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9EEF" w14:textId="77777777" w:rsidR="00511886" w:rsidRPr="009334A7" w:rsidRDefault="00511886">
      <w:pPr>
        <w:tabs>
          <w:tab w:val="left" w:pos="600"/>
          <w:tab w:val="left" w:pos="7001"/>
          <w:tab w:val="left" w:pos="8301"/>
        </w:tabs>
        <w:suppressAutoHyphens/>
        <w:jc w:val="center"/>
        <w:rPr>
          <w:rFonts w:ascii="Times New Roman" w:hAnsi="Times New Roman"/>
          <w:b/>
          <w:i/>
          <w:sz w:val="32"/>
          <w:szCs w:val="32"/>
        </w:rPr>
      </w:pPr>
      <w:r w:rsidRPr="009334A7">
        <w:rPr>
          <w:rFonts w:ascii="Times New Roman" w:hAnsi="Times New Roman"/>
          <w:b/>
          <w:i/>
          <w:sz w:val="32"/>
          <w:szCs w:val="32"/>
        </w:rPr>
        <w:t>JAMES C. FLEET, Ph.D.</w:t>
      </w:r>
    </w:p>
    <w:p w14:paraId="5CD70559" w14:textId="77777777" w:rsidR="00511886" w:rsidRDefault="00D3013B">
      <w:pPr>
        <w:tabs>
          <w:tab w:val="left" w:pos="600"/>
          <w:tab w:val="left" w:pos="7001"/>
          <w:tab w:val="left" w:pos="8301"/>
        </w:tabs>
        <w:suppressAutoHyphens/>
        <w:jc w:val="center"/>
        <w:rPr>
          <w:rFonts w:ascii="Times New Roman" w:hAnsi="Times New Roman"/>
        </w:rPr>
      </w:pPr>
      <w:r>
        <w:rPr>
          <w:rFonts w:ascii="Times New Roman" w:hAnsi="Times New Roman"/>
        </w:rPr>
        <w:t xml:space="preserve">4317 </w:t>
      </w:r>
      <w:proofErr w:type="spellStart"/>
      <w:r>
        <w:rPr>
          <w:rFonts w:ascii="Times New Roman" w:hAnsi="Times New Roman"/>
        </w:rPr>
        <w:t>Attra</w:t>
      </w:r>
      <w:proofErr w:type="spellEnd"/>
      <w:r>
        <w:rPr>
          <w:rFonts w:ascii="Times New Roman" w:hAnsi="Times New Roman"/>
        </w:rPr>
        <w:t xml:space="preserve"> Street</w:t>
      </w:r>
    </w:p>
    <w:p w14:paraId="3FF50EF5" w14:textId="77777777" w:rsidR="00511886" w:rsidRDefault="0034751C">
      <w:pPr>
        <w:tabs>
          <w:tab w:val="left" w:pos="600"/>
          <w:tab w:val="left" w:pos="7001"/>
          <w:tab w:val="left" w:pos="8301"/>
        </w:tabs>
        <w:suppressAutoHyphens/>
        <w:jc w:val="center"/>
        <w:rPr>
          <w:rFonts w:ascii="Times New Roman" w:hAnsi="Times New Roman"/>
        </w:rPr>
      </w:pPr>
      <w:r>
        <w:rPr>
          <w:rFonts w:ascii="Times New Roman" w:hAnsi="Times New Roman"/>
        </w:rPr>
        <w:t>Austin, TX 78723</w:t>
      </w:r>
    </w:p>
    <w:p w14:paraId="374BAEDC" w14:textId="77777777" w:rsidR="00511886" w:rsidRDefault="00077BD1">
      <w:pPr>
        <w:tabs>
          <w:tab w:val="left" w:pos="600"/>
          <w:tab w:val="left" w:pos="7001"/>
          <w:tab w:val="left" w:pos="8301"/>
        </w:tabs>
        <w:suppressAutoHyphens/>
        <w:jc w:val="center"/>
        <w:rPr>
          <w:rFonts w:ascii="Times New Roman" w:hAnsi="Times New Roman"/>
        </w:rPr>
      </w:pPr>
      <w:r>
        <w:rPr>
          <w:rFonts w:ascii="Times New Roman" w:hAnsi="Times New Roman"/>
        </w:rPr>
        <w:t>(Cell) 1-765-714-3366</w:t>
      </w:r>
    </w:p>
    <w:p w14:paraId="6D80104D" w14:textId="77777777" w:rsidR="00511886" w:rsidRPr="009334A7" w:rsidRDefault="00511886">
      <w:pPr>
        <w:tabs>
          <w:tab w:val="left" w:pos="600"/>
          <w:tab w:val="left" w:pos="7001"/>
          <w:tab w:val="left" w:pos="8301"/>
        </w:tabs>
        <w:suppressAutoHyphens/>
        <w:rPr>
          <w:rFonts w:ascii="Times New Roman" w:hAnsi="Times New Roman"/>
          <w:sz w:val="16"/>
          <w:szCs w:val="16"/>
        </w:rPr>
      </w:pPr>
    </w:p>
    <w:p w14:paraId="64FE46C4" w14:textId="77777777" w:rsidR="00511886" w:rsidRDefault="00511886">
      <w:pPr>
        <w:pStyle w:val="Heading1"/>
      </w:pPr>
      <w:r>
        <w:t>EMPLOYMENT</w:t>
      </w:r>
    </w:p>
    <w:p w14:paraId="09EDC385" w14:textId="77777777" w:rsidR="00511886" w:rsidRPr="00B90FC8" w:rsidRDefault="00511886">
      <w:pPr>
        <w:tabs>
          <w:tab w:val="left" w:pos="600"/>
          <w:tab w:val="left" w:pos="7001"/>
          <w:tab w:val="left" w:pos="8301"/>
        </w:tabs>
        <w:suppressAutoHyphens/>
        <w:rPr>
          <w:rFonts w:ascii="Times New Roman" w:hAnsi="Times New Roman"/>
          <w:b/>
          <w:sz w:val="16"/>
          <w:szCs w:val="16"/>
        </w:rPr>
      </w:pPr>
    </w:p>
    <w:p w14:paraId="01727187" w14:textId="77777777" w:rsidR="003A27C4" w:rsidRDefault="00587018" w:rsidP="009334A7">
      <w:pPr>
        <w:pStyle w:val="Technical4"/>
        <w:tabs>
          <w:tab w:val="clear" w:pos="-720"/>
          <w:tab w:val="left" w:pos="600"/>
          <w:tab w:val="left" w:pos="7560"/>
          <w:tab w:val="left" w:pos="8301"/>
        </w:tabs>
        <w:rPr>
          <w:rFonts w:ascii="Times New Roman" w:hAnsi="Times New Roman"/>
        </w:rPr>
      </w:pPr>
      <w:r>
        <w:rPr>
          <w:rFonts w:ascii="Times New Roman" w:hAnsi="Times New Roman"/>
        </w:rPr>
        <w:t>University of Texas at Austin</w:t>
      </w:r>
      <w:r>
        <w:rPr>
          <w:rFonts w:ascii="Times New Roman" w:hAnsi="Times New Roman"/>
        </w:rPr>
        <w:tab/>
      </w:r>
      <w:r w:rsidR="00BD614B">
        <w:rPr>
          <w:rFonts w:ascii="Times New Roman" w:hAnsi="Times New Roman"/>
        </w:rPr>
        <w:tab/>
      </w:r>
      <w:r>
        <w:rPr>
          <w:rFonts w:ascii="Times New Roman" w:hAnsi="Times New Roman"/>
        </w:rPr>
        <w:t>1/2021</w:t>
      </w:r>
      <w:r w:rsidR="003A27C4">
        <w:rPr>
          <w:rFonts w:ascii="Times New Roman" w:hAnsi="Times New Roman"/>
        </w:rPr>
        <w:t>-present</w:t>
      </w:r>
    </w:p>
    <w:p w14:paraId="1E7A01F7" w14:textId="77777777" w:rsidR="003A27C4" w:rsidRDefault="003A27C4" w:rsidP="009334A7">
      <w:pPr>
        <w:pStyle w:val="Technical4"/>
        <w:tabs>
          <w:tab w:val="clear" w:pos="-720"/>
          <w:tab w:val="left" w:pos="600"/>
          <w:tab w:val="left" w:pos="7560"/>
          <w:tab w:val="left" w:pos="8301"/>
        </w:tabs>
        <w:rPr>
          <w:rFonts w:ascii="Times New Roman" w:hAnsi="Times New Roman"/>
          <w:b w:val="0"/>
        </w:rPr>
      </w:pPr>
      <w:r>
        <w:rPr>
          <w:rFonts w:ascii="Times New Roman" w:hAnsi="Times New Roman"/>
          <w:b w:val="0"/>
        </w:rPr>
        <w:t>Department of Nutritional Science, College of Natural Science</w:t>
      </w:r>
    </w:p>
    <w:p w14:paraId="49AA23DE" w14:textId="77777777" w:rsidR="003A27C4" w:rsidRDefault="003A27C4" w:rsidP="000C4627">
      <w:pPr>
        <w:pStyle w:val="Technical4"/>
        <w:tabs>
          <w:tab w:val="clear" w:pos="-720"/>
          <w:tab w:val="left" w:pos="600"/>
          <w:tab w:val="left" w:pos="7560"/>
          <w:tab w:val="left" w:pos="8301"/>
        </w:tabs>
        <w:ind w:left="630"/>
        <w:rPr>
          <w:rFonts w:ascii="Times New Roman" w:hAnsi="Times New Roman"/>
          <w:b w:val="0"/>
        </w:rPr>
      </w:pPr>
      <w:r>
        <w:rPr>
          <w:rFonts w:ascii="Times New Roman" w:hAnsi="Times New Roman"/>
          <w:b w:val="0"/>
        </w:rPr>
        <w:t xml:space="preserve">Margaret McKean Love </w:t>
      </w:r>
      <w:r w:rsidR="000C4627">
        <w:rPr>
          <w:rFonts w:ascii="Times New Roman" w:hAnsi="Times New Roman"/>
          <w:b w:val="0"/>
        </w:rPr>
        <w:t>Endowed Professor</w:t>
      </w:r>
      <w:r>
        <w:rPr>
          <w:rFonts w:ascii="Times New Roman" w:hAnsi="Times New Roman"/>
          <w:b w:val="0"/>
        </w:rPr>
        <w:t xml:space="preserve"> in Nutrition</w:t>
      </w:r>
      <w:r w:rsidR="000C4627">
        <w:rPr>
          <w:rFonts w:ascii="Times New Roman" w:hAnsi="Times New Roman"/>
          <w:b w:val="0"/>
        </w:rPr>
        <w:t>, Cellular, and Molecular Sciences</w:t>
      </w:r>
    </w:p>
    <w:p w14:paraId="1F2ED767" w14:textId="77777777" w:rsidR="003A27C4" w:rsidRPr="003A27C4" w:rsidRDefault="003A27C4" w:rsidP="009334A7">
      <w:pPr>
        <w:pStyle w:val="Technical4"/>
        <w:tabs>
          <w:tab w:val="clear" w:pos="-720"/>
          <w:tab w:val="left" w:pos="600"/>
          <w:tab w:val="left" w:pos="7560"/>
          <w:tab w:val="left" w:pos="8301"/>
        </w:tabs>
        <w:rPr>
          <w:rFonts w:ascii="Times New Roman" w:hAnsi="Times New Roman"/>
          <w:b w:val="0"/>
        </w:rPr>
      </w:pPr>
    </w:p>
    <w:p w14:paraId="630A3AD2" w14:textId="77777777" w:rsidR="009334A7" w:rsidRPr="009334A7" w:rsidRDefault="00511886" w:rsidP="009334A7">
      <w:pPr>
        <w:pStyle w:val="Technical4"/>
        <w:tabs>
          <w:tab w:val="clear" w:pos="-720"/>
          <w:tab w:val="left" w:pos="600"/>
          <w:tab w:val="left" w:pos="7560"/>
          <w:tab w:val="left" w:pos="8301"/>
        </w:tabs>
        <w:rPr>
          <w:rFonts w:ascii="Times New Roman" w:hAnsi="Times New Roman"/>
        </w:rPr>
      </w:pPr>
      <w:r>
        <w:rPr>
          <w:rFonts w:ascii="Times New Roman" w:hAnsi="Times New Roman"/>
        </w:rPr>
        <w:t>Purdue University</w:t>
      </w:r>
      <w:r w:rsidR="009334A7">
        <w:rPr>
          <w:rFonts w:ascii="Times New Roman" w:hAnsi="Times New Roman"/>
        </w:rPr>
        <w:tab/>
      </w:r>
      <w:r w:rsidR="00BD614B">
        <w:rPr>
          <w:rFonts w:ascii="Times New Roman" w:hAnsi="Times New Roman"/>
        </w:rPr>
        <w:tab/>
      </w:r>
      <w:r w:rsidR="009334A7">
        <w:rPr>
          <w:rFonts w:ascii="Times New Roman" w:hAnsi="Times New Roman"/>
        </w:rPr>
        <w:t>8/00-</w:t>
      </w:r>
      <w:r w:rsidR="00587018">
        <w:rPr>
          <w:rFonts w:ascii="Times New Roman" w:hAnsi="Times New Roman"/>
        </w:rPr>
        <w:t>12</w:t>
      </w:r>
      <w:r w:rsidR="003A27C4">
        <w:rPr>
          <w:rFonts w:ascii="Times New Roman" w:hAnsi="Times New Roman"/>
        </w:rPr>
        <w:t>/20</w:t>
      </w:r>
    </w:p>
    <w:p w14:paraId="1A7F712B" w14:textId="77777777" w:rsidR="009334A7" w:rsidRDefault="00E153BA" w:rsidP="009334A7">
      <w:pPr>
        <w:pStyle w:val="EndnoteText"/>
        <w:tabs>
          <w:tab w:val="left" w:pos="600"/>
          <w:tab w:val="left" w:pos="7001"/>
          <w:tab w:val="left" w:pos="7560"/>
        </w:tabs>
        <w:suppressAutoHyphens/>
        <w:rPr>
          <w:rFonts w:ascii="Times New Roman" w:hAnsi="Times New Roman"/>
          <w:bCs/>
        </w:rPr>
      </w:pPr>
      <w:r>
        <w:rPr>
          <w:rFonts w:ascii="Times New Roman" w:hAnsi="Times New Roman"/>
          <w:bCs/>
        </w:rPr>
        <w:t>Department of Nutrition Science</w:t>
      </w:r>
    </w:p>
    <w:p w14:paraId="26254129" w14:textId="77777777" w:rsidR="00511886" w:rsidRPr="00D730A4" w:rsidRDefault="009334A7" w:rsidP="009334A7">
      <w:pPr>
        <w:pStyle w:val="EndnoteText"/>
        <w:tabs>
          <w:tab w:val="left" w:pos="600"/>
          <w:tab w:val="left" w:pos="7001"/>
          <w:tab w:val="left" w:pos="7560"/>
        </w:tabs>
        <w:suppressAutoHyphens/>
        <w:rPr>
          <w:rFonts w:ascii="Times New Roman" w:hAnsi="Times New Roman"/>
          <w:bCs/>
        </w:rPr>
      </w:pPr>
      <w:r>
        <w:rPr>
          <w:rFonts w:ascii="Times New Roman" w:hAnsi="Times New Roman"/>
          <w:bCs/>
        </w:rPr>
        <w:tab/>
        <w:t>Professor</w:t>
      </w:r>
      <w:r w:rsidR="00422F79">
        <w:rPr>
          <w:rFonts w:ascii="Times New Roman" w:hAnsi="Times New Roman"/>
        </w:rPr>
        <w:tab/>
      </w:r>
      <w:r w:rsidR="00422F79">
        <w:rPr>
          <w:rFonts w:ascii="Times New Roman" w:hAnsi="Times New Roman"/>
        </w:rPr>
        <w:tab/>
        <w:t>8/2006-</w:t>
      </w:r>
      <w:r w:rsidR="000C4627">
        <w:rPr>
          <w:rFonts w:ascii="Times New Roman" w:hAnsi="Times New Roman"/>
        </w:rPr>
        <w:t>2020</w:t>
      </w:r>
    </w:p>
    <w:p w14:paraId="7E4180C2" w14:textId="77777777" w:rsidR="009334A7" w:rsidRDefault="009334A7" w:rsidP="009334A7">
      <w:pPr>
        <w:tabs>
          <w:tab w:val="left" w:pos="600"/>
          <w:tab w:val="left" w:pos="7001"/>
          <w:tab w:val="left" w:pos="7560"/>
        </w:tabs>
        <w:suppressAutoHyphens/>
        <w:rPr>
          <w:rFonts w:ascii="Times New Roman" w:hAnsi="Times New Roman"/>
        </w:rPr>
      </w:pPr>
      <w:r>
        <w:rPr>
          <w:rFonts w:ascii="Times New Roman" w:hAnsi="Times New Roman"/>
        </w:rPr>
        <w:tab/>
        <w:t>Associate Professor</w:t>
      </w:r>
      <w:r>
        <w:rPr>
          <w:rFonts w:ascii="Times New Roman" w:hAnsi="Times New Roman"/>
        </w:rPr>
        <w:tab/>
      </w:r>
      <w:r>
        <w:rPr>
          <w:rFonts w:ascii="Times New Roman" w:hAnsi="Times New Roman"/>
        </w:rPr>
        <w:tab/>
        <w:t>8/2000-8/2006</w:t>
      </w:r>
    </w:p>
    <w:p w14:paraId="31F57B87" w14:textId="77777777" w:rsidR="00771A47" w:rsidRPr="00D730A4" w:rsidRDefault="00771A47" w:rsidP="00FF7B5B">
      <w:pPr>
        <w:tabs>
          <w:tab w:val="left" w:pos="600"/>
          <w:tab w:val="left" w:pos="7560"/>
          <w:tab w:val="left" w:pos="8301"/>
        </w:tabs>
        <w:suppressAutoHyphens/>
        <w:rPr>
          <w:rFonts w:ascii="Times New Roman" w:hAnsi="Times New Roman"/>
        </w:rPr>
      </w:pPr>
      <w:r w:rsidRPr="00D730A4">
        <w:rPr>
          <w:rFonts w:ascii="Times New Roman" w:hAnsi="Times New Roman"/>
        </w:rPr>
        <w:t>Director, Interdepartmental Nutrition Program at Purdue</w:t>
      </w:r>
      <w:r w:rsidR="00DF2A7E">
        <w:rPr>
          <w:rFonts w:ascii="Times New Roman" w:hAnsi="Times New Roman"/>
        </w:rPr>
        <w:tab/>
        <w:t>8/2003</w:t>
      </w:r>
      <w:r w:rsidR="00FF7B5B">
        <w:rPr>
          <w:rFonts w:ascii="Times New Roman" w:hAnsi="Times New Roman"/>
        </w:rPr>
        <w:t>-</w:t>
      </w:r>
      <w:r w:rsidR="006C7843">
        <w:rPr>
          <w:rFonts w:ascii="Times New Roman" w:hAnsi="Times New Roman"/>
        </w:rPr>
        <w:t>6/2017</w:t>
      </w:r>
    </w:p>
    <w:p w14:paraId="3190B6FF" w14:textId="77777777" w:rsidR="00FC580D" w:rsidRPr="00B90FC8" w:rsidRDefault="00FC580D">
      <w:pPr>
        <w:tabs>
          <w:tab w:val="left" w:pos="600"/>
          <w:tab w:val="left" w:pos="7001"/>
          <w:tab w:val="left" w:pos="8301"/>
        </w:tabs>
        <w:suppressAutoHyphens/>
        <w:rPr>
          <w:rFonts w:ascii="Times New Roman" w:hAnsi="Times New Roman"/>
          <w:b/>
          <w:sz w:val="16"/>
          <w:szCs w:val="16"/>
        </w:rPr>
      </w:pPr>
    </w:p>
    <w:p w14:paraId="17C91D05" w14:textId="77777777" w:rsidR="00511886" w:rsidRDefault="00511886">
      <w:pPr>
        <w:tabs>
          <w:tab w:val="left" w:pos="600"/>
          <w:tab w:val="left" w:pos="7001"/>
          <w:tab w:val="left" w:pos="8301"/>
        </w:tabs>
        <w:suppressAutoHyphens/>
        <w:rPr>
          <w:rFonts w:ascii="Times New Roman" w:hAnsi="Times New Roman"/>
          <w:b/>
        </w:rPr>
      </w:pPr>
      <w:r>
        <w:rPr>
          <w:rFonts w:ascii="Times New Roman" w:hAnsi="Times New Roman"/>
          <w:b/>
        </w:rPr>
        <w:t>The University of North Carolina at Greensboro</w:t>
      </w:r>
      <w:r>
        <w:rPr>
          <w:rFonts w:ascii="Times New Roman" w:hAnsi="Times New Roman"/>
          <w:b/>
        </w:rPr>
        <w:tab/>
        <w:t xml:space="preserve">        </w:t>
      </w:r>
      <w:r w:rsidR="001C7048">
        <w:rPr>
          <w:rFonts w:ascii="Times New Roman" w:hAnsi="Times New Roman"/>
          <w:b/>
        </w:rPr>
        <w:tab/>
      </w:r>
      <w:r>
        <w:rPr>
          <w:rFonts w:ascii="Times New Roman" w:hAnsi="Times New Roman"/>
          <w:b/>
        </w:rPr>
        <w:t xml:space="preserve"> 8/97-7/00</w:t>
      </w:r>
    </w:p>
    <w:p w14:paraId="196B0E21" w14:textId="77777777" w:rsidR="00511886" w:rsidRPr="00D730A4" w:rsidRDefault="00D730A4">
      <w:pPr>
        <w:tabs>
          <w:tab w:val="left" w:pos="600"/>
          <w:tab w:val="left" w:pos="7001"/>
          <w:tab w:val="left" w:pos="8301"/>
        </w:tabs>
        <w:suppressAutoHyphens/>
        <w:rPr>
          <w:rFonts w:ascii="Times New Roman" w:hAnsi="Times New Roman"/>
        </w:rPr>
      </w:pPr>
      <w:r w:rsidRPr="00D730A4">
        <w:rPr>
          <w:rFonts w:ascii="Times New Roman" w:hAnsi="Times New Roman"/>
        </w:rPr>
        <w:t xml:space="preserve">Assistant Professor, </w:t>
      </w:r>
      <w:r w:rsidR="00511886" w:rsidRPr="00D730A4">
        <w:rPr>
          <w:rFonts w:ascii="Times New Roman" w:hAnsi="Times New Roman"/>
        </w:rPr>
        <w:t>Department of Foods, Nutrition, and Food Services Management</w:t>
      </w:r>
    </w:p>
    <w:p w14:paraId="3B09BC24" w14:textId="77777777" w:rsidR="00511886" w:rsidRPr="00B90FC8" w:rsidRDefault="00511886">
      <w:pPr>
        <w:tabs>
          <w:tab w:val="left" w:pos="600"/>
          <w:tab w:val="left" w:pos="7001"/>
          <w:tab w:val="left" w:pos="8301"/>
        </w:tabs>
        <w:suppressAutoHyphens/>
        <w:rPr>
          <w:rFonts w:ascii="Times New Roman" w:hAnsi="Times New Roman"/>
          <w:b/>
          <w:sz w:val="16"/>
          <w:szCs w:val="16"/>
        </w:rPr>
      </w:pPr>
      <w:r w:rsidRPr="00B90FC8">
        <w:rPr>
          <w:rFonts w:ascii="Times New Roman" w:hAnsi="Times New Roman"/>
          <w:b/>
          <w:sz w:val="16"/>
          <w:szCs w:val="16"/>
        </w:rPr>
        <w:tab/>
      </w:r>
    </w:p>
    <w:p w14:paraId="7F8374BC" w14:textId="77777777" w:rsidR="00511886" w:rsidRDefault="00511886">
      <w:pPr>
        <w:pStyle w:val="Technical4"/>
        <w:tabs>
          <w:tab w:val="clear" w:pos="-720"/>
          <w:tab w:val="left" w:pos="600"/>
          <w:tab w:val="left" w:pos="7001"/>
          <w:tab w:val="left" w:pos="8301"/>
        </w:tabs>
        <w:rPr>
          <w:rFonts w:ascii="Times New Roman" w:hAnsi="Times New Roman"/>
        </w:rPr>
      </w:pPr>
      <w:smartTag w:uri="urn:schemas-microsoft-com:office:smarttags" w:element="place">
        <w:smartTag w:uri="urn:schemas-microsoft-com:office:smarttags" w:element="PlaceName">
          <w:r>
            <w:rPr>
              <w:rFonts w:ascii="Times New Roman" w:hAnsi="Times New Roman"/>
            </w:rPr>
            <w:t>Tufts</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71225152" w14:textId="77777777" w:rsidR="00511886" w:rsidRDefault="00511886">
      <w:pPr>
        <w:tabs>
          <w:tab w:val="left" w:pos="600"/>
          <w:tab w:val="left" w:pos="7001"/>
          <w:tab w:val="left" w:pos="8301"/>
        </w:tabs>
        <w:suppressAutoHyphens/>
        <w:rPr>
          <w:rFonts w:ascii="Times New Roman" w:hAnsi="Times New Roman"/>
        </w:rPr>
      </w:pPr>
      <w:r>
        <w:rPr>
          <w:rFonts w:ascii="Times New Roman" w:hAnsi="Times New Roman"/>
          <w:b/>
        </w:rPr>
        <w:t>USDA Human Nutrition Research Center on Aging (HNRCA)</w:t>
      </w:r>
      <w:r>
        <w:rPr>
          <w:rFonts w:ascii="Times New Roman" w:hAnsi="Times New Roman"/>
          <w:b/>
        </w:rPr>
        <w:tab/>
        <w:t xml:space="preserve">           </w:t>
      </w:r>
      <w:r w:rsidR="001C7048">
        <w:rPr>
          <w:rFonts w:ascii="Times New Roman" w:hAnsi="Times New Roman"/>
          <w:b/>
        </w:rPr>
        <w:tab/>
      </w:r>
      <w:r>
        <w:rPr>
          <w:rFonts w:ascii="Times New Roman" w:hAnsi="Times New Roman"/>
          <w:b/>
        </w:rPr>
        <w:t>7/91</w:t>
      </w:r>
      <w:r>
        <w:rPr>
          <w:rFonts w:ascii="Times New Roman" w:hAnsi="Times New Roman"/>
          <w:b/>
        </w:rPr>
        <w:noBreakHyphen/>
        <w:t>8/97</w:t>
      </w:r>
    </w:p>
    <w:p w14:paraId="4C96AEE6" w14:textId="77777777" w:rsidR="00511886" w:rsidRDefault="00511886">
      <w:pPr>
        <w:tabs>
          <w:tab w:val="left" w:pos="600"/>
          <w:tab w:val="left" w:pos="7001"/>
          <w:tab w:val="left" w:pos="8301"/>
        </w:tabs>
        <w:suppressAutoHyphens/>
        <w:rPr>
          <w:rFonts w:ascii="Times New Roman" w:hAnsi="Times New Roman"/>
        </w:rPr>
      </w:pPr>
      <w:r>
        <w:rPr>
          <w:rFonts w:ascii="Times New Roman" w:hAnsi="Times New Roman"/>
        </w:rPr>
        <w:t>Scientist II, Mineral Bioavailability Laboratory</w:t>
      </w:r>
    </w:p>
    <w:p w14:paraId="4BC08DFD" w14:textId="77777777" w:rsidR="00511886" w:rsidRDefault="00FC36F5">
      <w:pPr>
        <w:tabs>
          <w:tab w:val="left" w:pos="600"/>
          <w:tab w:val="left" w:pos="7001"/>
          <w:tab w:val="left" w:pos="8301"/>
        </w:tabs>
        <w:suppressAutoHyphens/>
        <w:rPr>
          <w:rFonts w:ascii="Times New Roman" w:hAnsi="Times New Roman"/>
        </w:rPr>
      </w:pPr>
      <w:r>
        <w:rPr>
          <w:rFonts w:ascii="Times New Roman" w:hAnsi="Times New Roman"/>
        </w:rPr>
        <w:t xml:space="preserve">Assistant Professor, </w:t>
      </w:r>
      <w:smartTag w:uri="urn:schemas-microsoft-com:office:smarttags" w:element="place">
        <w:smartTag w:uri="urn:schemas-microsoft-com:office:smarttags" w:element="PlaceType">
          <w:r w:rsidR="00511886">
            <w:rPr>
              <w:rFonts w:ascii="Times New Roman" w:hAnsi="Times New Roman"/>
            </w:rPr>
            <w:t>School</w:t>
          </w:r>
        </w:smartTag>
        <w:r w:rsidR="00511886">
          <w:rPr>
            <w:rFonts w:ascii="Times New Roman" w:hAnsi="Times New Roman"/>
          </w:rPr>
          <w:t xml:space="preserve"> of </w:t>
        </w:r>
        <w:smartTag w:uri="urn:schemas-microsoft-com:office:smarttags" w:element="PlaceName">
          <w:r w:rsidR="00511886">
            <w:rPr>
              <w:rFonts w:ascii="Times New Roman" w:hAnsi="Times New Roman"/>
            </w:rPr>
            <w:t>Nutrition</w:t>
          </w:r>
        </w:smartTag>
      </w:smartTag>
      <w:r w:rsidR="00511886">
        <w:rPr>
          <w:rFonts w:ascii="Times New Roman" w:hAnsi="Times New Roman"/>
        </w:rPr>
        <w:t xml:space="preserve"> Science and Policy (SNSP)</w:t>
      </w:r>
    </w:p>
    <w:p w14:paraId="3513F3FC" w14:textId="77777777" w:rsidR="00511886" w:rsidRPr="00B90FC8" w:rsidRDefault="00511886">
      <w:pPr>
        <w:tabs>
          <w:tab w:val="left" w:pos="600"/>
          <w:tab w:val="left" w:pos="7001"/>
          <w:tab w:val="left" w:pos="8301"/>
        </w:tabs>
        <w:suppressAutoHyphens/>
        <w:rPr>
          <w:rFonts w:ascii="Times New Roman" w:hAnsi="Times New Roman"/>
          <w:sz w:val="16"/>
          <w:szCs w:val="16"/>
        </w:rPr>
      </w:pPr>
    </w:p>
    <w:p w14:paraId="5983D28D" w14:textId="77777777" w:rsidR="00511886" w:rsidRDefault="00511886">
      <w:pPr>
        <w:tabs>
          <w:tab w:val="left" w:pos="600"/>
          <w:tab w:val="left" w:pos="7001"/>
          <w:tab w:val="left" w:pos="8301"/>
        </w:tabs>
        <w:suppressAutoHyphens/>
        <w:rPr>
          <w:rFonts w:ascii="Times New Roman" w:hAnsi="Times New Roman"/>
        </w:rPr>
      </w:pPr>
      <w:smartTag w:uri="urn:schemas-microsoft-com:office:smarttags" w:element="place">
        <w:smartTag w:uri="urn:schemas-microsoft-com:office:smarttags" w:element="PlaceName">
          <w:r>
            <w:rPr>
              <w:rFonts w:ascii="Times New Roman" w:hAnsi="Times New Roman"/>
              <w:b/>
            </w:rPr>
            <w:t>Tufts</w:t>
          </w:r>
        </w:smartTag>
        <w:r>
          <w:rPr>
            <w:rFonts w:ascii="Times New Roman" w:hAnsi="Times New Roman"/>
            <w:b/>
          </w:rPr>
          <w:t xml:space="preserve"> </w:t>
        </w:r>
        <w:smartTag w:uri="urn:schemas-microsoft-com:office:smarttags" w:element="PlaceType">
          <w:r>
            <w:rPr>
              <w:rFonts w:ascii="Times New Roman" w:hAnsi="Times New Roman"/>
              <w:b/>
            </w:rPr>
            <w:t>University</w:t>
          </w:r>
        </w:smartTag>
      </w:smartTag>
    </w:p>
    <w:p w14:paraId="31315A6B" w14:textId="77777777" w:rsidR="00511886" w:rsidRDefault="00511886">
      <w:pPr>
        <w:tabs>
          <w:tab w:val="left" w:pos="600"/>
          <w:tab w:val="left" w:pos="7001"/>
          <w:tab w:val="left" w:pos="8301"/>
        </w:tabs>
        <w:suppressAutoHyphens/>
        <w:rPr>
          <w:rFonts w:ascii="Times New Roman" w:hAnsi="Times New Roman"/>
        </w:rPr>
      </w:pPr>
      <w:r>
        <w:rPr>
          <w:rFonts w:ascii="Times New Roman" w:hAnsi="Times New Roman"/>
          <w:b/>
        </w:rPr>
        <w:t>USDA Human Nutrition Research Center on Aging</w:t>
      </w:r>
      <w:r>
        <w:rPr>
          <w:rFonts w:ascii="Times New Roman" w:hAnsi="Times New Roman"/>
          <w:b/>
        </w:rPr>
        <w:tab/>
        <w:t xml:space="preserve">           </w:t>
      </w:r>
      <w:r w:rsidR="001C7048">
        <w:rPr>
          <w:rFonts w:ascii="Times New Roman" w:hAnsi="Times New Roman"/>
          <w:b/>
        </w:rPr>
        <w:tab/>
      </w:r>
      <w:r>
        <w:rPr>
          <w:rFonts w:ascii="Times New Roman" w:hAnsi="Times New Roman"/>
          <w:b/>
        </w:rPr>
        <w:t>1/90</w:t>
      </w:r>
      <w:r>
        <w:rPr>
          <w:rFonts w:ascii="Times New Roman" w:hAnsi="Times New Roman"/>
          <w:b/>
        </w:rPr>
        <w:noBreakHyphen/>
        <w:t>6/91</w:t>
      </w:r>
    </w:p>
    <w:p w14:paraId="4D6683A0" w14:textId="77777777" w:rsidR="00511886" w:rsidRDefault="00511886">
      <w:pPr>
        <w:tabs>
          <w:tab w:val="left" w:pos="600"/>
          <w:tab w:val="left" w:pos="7001"/>
          <w:tab w:val="left" w:pos="8301"/>
        </w:tabs>
        <w:suppressAutoHyphens/>
        <w:rPr>
          <w:rFonts w:ascii="Times New Roman" w:hAnsi="Times New Roman"/>
        </w:rPr>
      </w:pPr>
      <w:smartTag w:uri="urn:schemas-microsoft-com:office:smarttags" w:element="place">
        <w:smartTag w:uri="urn:schemas-microsoft-com:office:smarttags" w:element="PlaceName">
          <w:r>
            <w:rPr>
              <w:rFonts w:ascii="Times New Roman" w:hAnsi="Times New Roman"/>
              <w:b/>
            </w:rPr>
            <w:t>Dental</w:t>
          </w:r>
        </w:smartTag>
        <w:r>
          <w:rPr>
            <w:rFonts w:ascii="Times New Roman" w:hAnsi="Times New Roman"/>
            <w:b/>
          </w:rPr>
          <w:t xml:space="preserve"> </w:t>
        </w:r>
        <w:smartTag w:uri="urn:schemas-microsoft-com:office:smarttags" w:element="PlaceType">
          <w:r>
            <w:rPr>
              <w:rFonts w:ascii="Times New Roman" w:hAnsi="Times New Roman"/>
              <w:b/>
            </w:rPr>
            <w:t>School</w:t>
          </w:r>
        </w:smartTag>
      </w:smartTag>
    </w:p>
    <w:p w14:paraId="70D47946" w14:textId="77777777" w:rsidR="00511886" w:rsidRDefault="00511886">
      <w:pPr>
        <w:tabs>
          <w:tab w:val="left" w:pos="600"/>
          <w:tab w:val="left" w:pos="7001"/>
          <w:tab w:val="left" w:pos="8301"/>
        </w:tabs>
        <w:suppressAutoHyphens/>
        <w:rPr>
          <w:rFonts w:ascii="Times New Roman" w:hAnsi="Times New Roman"/>
        </w:rPr>
      </w:pPr>
      <w:r>
        <w:rPr>
          <w:rFonts w:ascii="Times New Roman" w:hAnsi="Times New Roman"/>
        </w:rPr>
        <w:t>Post</w:t>
      </w:r>
      <w:r>
        <w:rPr>
          <w:rFonts w:ascii="Times New Roman" w:hAnsi="Times New Roman"/>
        </w:rPr>
        <w:noBreakHyphen/>
        <w:t>doctoral Research Associate in the Bioavailability Laboratory (HNRCA</w:t>
      </w:r>
      <w:r w:rsidR="00FF7B5B">
        <w:rPr>
          <w:rFonts w:ascii="Times New Roman" w:hAnsi="Times New Roman"/>
        </w:rPr>
        <w:t>) and the Bone Metabolism Group</w:t>
      </w:r>
      <w:r>
        <w:rPr>
          <w:rFonts w:ascii="Times New Roman" w:hAnsi="Times New Roman"/>
        </w:rPr>
        <w:t xml:space="preserve"> (Dental School).</w:t>
      </w:r>
      <w:r w:rsidR="00847DF5">
        <w:rPr>
          <w:rFonts w:ascii="Times New Roman" w:hAnsi="Times New Roman"/>
        </w:rPr>
        <w:t xml:space="preserve"> Mentors: Janet Hock, Ph.D., DDS.; Richard J. Wood, Ph.D.</w:t>
      </w:r>
    </w:p>
    <w:p w14:paraId="223D5EB4" w14:textId="77777777" w:rsidR="00511886" w:rsidRPr="00B90FC8" w:rsidRDefault="00511886">
      <w:pPr>
        <w:tabs>
          <w:tab w:val="left" w:pos="600"/>
          <w:tab w:val="left" w:pos="7001"/>
          <w:tab w:val="left" w:pos="8301"/>
        </w:tabs>
        <w:suppressAutoHyphens/>
        <w:rPr>
          <w:rFonts w:ascii="Times New Roman" w:hAnsi="Times New Roman"/>
          <w:sz w:val="16"/>
          <w:szCs w:val="16"/>
        </w:rPr>
      </w:pPr>
    </w:p>
    <w:p w14:paraId="2766E500" w14:textId="77777777" w:rsidR="00511886" w:rsidRDefault="00511886">
      <w:pPr>
        <w:tabs>
          <w:tab w:val="left" w:pos="600"/>
          <w:tab w:val="left" w:pos="7001"/>
          <w:tab w:val="left" w:pos="8301"/>
        </w:tabs>
        <w:suppressAutoHyphens/>
        <w:rPr>
          <w:rFonts w:ascii="Times New Roman" w:hAnsi="Times New Roman"/>
        </w:rPr>
      </w:pPr>
      <w:r>
        <w:rPr>
          <w:rFonts w:ascii="Times New Roman" w:hAnsi="Times New Roman"/>
          <w:b/>
        </w:rPr>
        <w:t>Tufts University</w:t>
      </w:r>
      <w:r>
        <w:rPr>
          <w:rFonts w:ascii="Times New Roman" w:hAnsi="Times New Roman"/>
          <w:b/>
        </w:rPr>
        <w:tab/>
        <w:t xml:space="preserve">            </w:t>
      </w:r>
      <w:r w:rsidR="001C7048">
        <w:rPr>
          <w:rFonts w:ascii="Times New Roman" w:hAnsi="Times New Roman"/>
          <w:b/>
        </w:rPr>
        <w:tab/>
      </w:r>
      <w:r>
        <w:rPr>
          <w:rFonts w:ascii="Times New Roman" w:hAnsi="Times New Roman"/>
          <w:b/>
        </w:rPr>
        <w:t>8/88</w:t>
      </w:r>
      <w:r>
        <w:rPr>
          <w:rFonts w:ascii="Times New Roman" w:hAnsi="Times New Roman"/>
          <w:b/>
        </w:rPr>
        <w:noBreakHyphen/>
        <w:t>12/89</w:t>
      </w:r>
    </w:p>
    <w:p w14:paraId="316C0106" w14:textId="77777777" w:rsidR="00511886" w:rsidRDefault="00511886">
      <w:pPr>
        <w:tabs>
          <w:tab w:val="left" w:pos="600"/>
          <w:tab w:val="left" w:pos="7001"/>
          <w:tab w:val="left" w:pos="8301"/>
        </w:tabs>
        <w:suppressAutoHyphens/>
        <w:rPr>
          <w:rFonts w:ascii="Times New Roman" w:hAnsi="Times New Roman"/>
        </w:rPr>
      </w:pPr>
      <w:smartTag w:uri="urn:schemas-microsoft-com:office:smarttags" w:element="place">
        <w:smartTag w:uri="urn:schemas-microsoft-com:office:smarttags" w:element="PlaceName">
          <w:r>
            <w:rPr>
              <w:rFonts w:ascii="Times New Roman" w:hAnsi="Times New Roman"/>
              <w:b/>
            </w:rPr>
            <w:t>USDA</w:t>
          </w:r>
        </w:smartTag>
        <w:r>
          <w:rPr>
            <w:rFonts w:ascii="Times New Roman" w:hAnsi="Times New Roman"/>
            <w:b/>
          </w:rPr>
          <w:t xml:space="preserve"> </w:t>
        </w:r>
        <w:smartTag w:uri="urn:schemas-microsoft-com:office:smarttags" w:element="PlaceName">
          <w:r>
            <w:rPr>
              <w:rFonts w:ascii="Times New Roman" w:hAnsi="Times New Roman"/>
              <w:b/>
            </w:rPr>
            <w:t>Human</w:t>
          </w:r>
        </w:smartTag>
        <w:r>
          <w:rPr>
            <w:rFonts w:ascii="Times New Roman" w:hAnsi="Times New Roman"/>
            <w:b/>
          </w:rPr>
          <w:t xml:space="preserve"> </w:t>
        </w:r>
        <w:smartTag w:uri="urn:schemas-microsoft-com:office:smarttags" w:element="PlaceName">
          <w:r>
            <w:rPr>
              <w:rFonts w:ascii="Times New Roman" w:hAnsi="Times New Roman"/>
              <w:b/>
            </w:rPr>
            <w:t>Nutrition</w:t>
          </w:r>
        </w:smartTag>
        <w:r>
          <w:rPr>
            <w:rFonts w:ascii="Times New Roman" w:hAnsi="Times New Roman"/>
            <w:b/>
          </w:rPr>
          <w:t xml:space="preserve"> </w:t>
        </w:r>
        <w:smartTag w:uri="urn:schemas-microsoft-com:office:smarttags" w:element="PlaceName">
          <w:r>
            <w:rPr>
              <w:rFonts w:ascii="Times New Roman" w:hAnsi="Times New Roman"/>
              <w:b/>
            </w:rPr>
            <w:t>Research</w:t>
          </w:r>
        </w:smartTag>
        <w:r>
          <w:rPr>
            <w:rFonts w:ascii="Times New Roman" w:hAnsi="Times New Roman"/>
            <w:b/>
          </w:rPr>
          <w:t xml:space="preserve"> </w:t>
        </w:r>
        <w:smartTag w:uri="urn:schemas-microsoft-com:office:smarttags" w:element="PlaceType">
          <w:r>
            <w:rPr>
              <w:rFonts w:ascii="Times New Roman" w:hAnsi="Times New Roman"/>
              <w:b/>
            </w:rPr>
            <w:t>Center</w:t>
          </w:r>
        </w:smartTag>
      </w:smartTag>
      <w:r>
        <w:rPr>
          <w:rFonts w:ascii="Times New Roman" w:hAnsi="Times New Roman"/>
          <w:b/>
        </w:rPr>
        <w:t xml:space="preserve"> on Aging</w:t>
      </w:r>
      <w:r>
        <w:rPr>
          <w:rFonts w:ascii="Times New Roman" w:hAnsi="Times New Roman"/>
        </w:rPr>
        <w:tab/>
      </w:r>
    </w:p>
    <w:p w14:paraId="17701CB9" w14:textId="77777777" w:rsidR="00511886" w:rsidRDefault="00511886">
      <w:pPr>
        <w:tabs>
          <w:tab w:val="left" w:pos="600"/>
          <w:tab w:val="left" w:pos="7001"/>
          <w:tab w:val="left" w:pos="8301"/>
        </w:tabs>
        <w:suppressAutoHyphens/>
        <w:rPr>
          <w:rFonts w:ascii="Times New Roman" w:hAnsi="Times New Roman"/>
        </w:rPr>
      </w:pPr>
      <w:r>
        <w:rPr>
          <w:rFonts w:ascii="Times New Roman" w:hAnsi="Times New Roman"/>
        </w:rPr>
        <w:t>Post</w:t>
      </w:r>
      <w:r>
        <w:rPr>
          <w:rFonts w:ascii="Times New Roman" w:hAnsi="Times New Roman"/>
        </w:rPr>
        <w:noBreakHyphen/>
        <w:t>doctoral Research Associate in the Cardiovascular Laboratory.</w:t>
      </w:r>
      <w:r w:rsidR="00847DF5">
        <w:rPr>
          <w:rFonts w:ascii="Times New Roman" w:hAnsi="Times New Roman"/>
        </w:rPr>
        <w:t xml:space="preserve"> </w:t>
      </w:r>
      <w:smartTag w:uri="urn:schemas-microsoft-com:office:smarttags" w:element="City">
        <w:smartTag w:uri="urn:schemas-microsoft-com:office:smarttags" w:element="place">
          <w:r w:rsidR="00847DF5">
            <w:rPr>
              <w:rFonts w:ascii="Times New Roman" w:hAnsi="Times New Roman"/>
            </w:rPr>
            <w:t>Mentor</w:t>
          </w:r>
        </w:smartTag>
      </w:smartTag>
      <w:r w:rsidR="00847DF5">
        <w:rPr>
          <w:rFonts w:ascii="Times New Roman" w:hAnsi="Times New Roman"/>
        </w:rPr>
        <w:t>: Peter Libby, M.D.</w:t>
      </w:r>
    </w:p>
    <w:p w14:paraId="430A9B01" w14:textId="77777777" w:rsidR="00511886" w:rsidRPr="00FC580D" w:rsidRDefault="00511886">
      <w:pPr>
        <w:tabs>
          <w:tab w:val="left" w:pos="600"/>
          <w:tab w:val="left" w:pos="3201"/>
          <w:tab w:val="left" w:pos="7001"/>
          <w:tab w:val="left" w:pos="8301"/>
        </w:tabs>
        <w:suppressAutoHyphens/>
        <w:rPr>
          <w:rFonts w:ascii="Times New Roman" w:hAnsi="Times New Roman"/>
          <w:sz w:val="16"/>
          <w:szCs w:val="16"/>
        </w:rPr>
      </w:pPr>
    </w:p>
    <w:p w14:paraId="08E95F3E" w14:textId="77777777" w:rsidR="00CA6247" w:rsidRDefault="00CA6247">
      <w:pPr>
        <w:pStyle w:val="Heading1"/>
        <w:tabs>
          <w:tab w:val="clear" w:pos="4701"/>
          <w:tab w:val="left" w:pos="600"/>
          <w:tab w:val="left" w:pos="3201"/>
          <w:tab w:val="left" w:pos="7001"/>
          <w:tab w:val="left" w:pos="8301"/>
        </w:tabs>
      </w:pPr>
    </w:p>
    <w:p w14:paraId="7BF773E2" w14:textId="77777777" w:rsidR="00511886" w:rsidRDefault="00511886">
      <w:pPr>
        <w:pStyle w:val="Heading1"/>
        <w:tabs>
          <w:tab w:val="clear" w:pos="4701"/>
          <w:tab w:val="left" w:pos="600"/>
          <w:tab w:val="left" w:pos="3201"/>
          <w:tab w:val="left" w:pos="7001"/>
          <w:tab w:val="left" w:pos="8301"/>
        </w:tabs>
      </w:pPr>
      <w:r>
        <w:t>EDUCATION</w:t>
      </w:r>
    </w:p>
    <w:p w14:paraId="5F25A54D" w14:textId="77777777" w:rsidR="00511886" w:rsidRPr="00FC580D" w:rsidRDefault="00511886">
      <w:pPr>
        <w:tabs>
          <w:tab w:val="left" w:pos="600"/>
          <w:tab w:val="left" w:pos="3201"/>
          <w:tab w:val="left" w:pos="7001"/>
          <w:tab w:val="left" w:pos="8301"/>
        </w:tabs>
        <w:suppressAutoHyphens/>
        <w:rPr>
          <w:rFonts w:ascii="Times New Roman" w:hAnsi="Times New Roman"/>
          <w:sz w:val="16"/>
          <w:szCs w:val="16"/>
        </w:rPr>
      </w:pPr>
      <w:bookmarkStart w:id="0" w:name="_Hlk68706187"/>
    </w:p>
    <w:p w14:paraId="42437315" w14:textId="77777777" w:rsidR="00511886" w:rsidRDefault="00511886" w:rsidP="009334A7">
      <w:pPr>
        <w:tabs>
          <w:tab w:val="left" w:pos="600"/>
          <w:tab w:val="left" w:pos="2160"/>
          <w:tab w:val="left" w:pos="7001"/>
          <w:tab w:val="left" w:pos="8301"/>
        </w:tabs>
        <w:suppressAutoHyphens/>
        <w:rPr>
          <w:rFonts w:ascii="Times New Roman" w:hAnsi="Times New Roman"/>
          <w:b/>
        </w:rPr>
      </w:pPr>
      <w:smartTag w:uri="urn:schemas-microsoft-com:office:smarttags" w:element="place">
        <w:smartTag w:uri="urn:schemas-microsoft-com:office:smarttags" w:element="PlaceName">
          <w:r>
            <w:rPr>
              <w:rFonts w:ascii="Times New Roman" w:hAnsi="Times New Roman"/>
              <w:b/>
            </w:rPr>
            <w:t>Cornell</w:t>
          </w:r>
        </w:smartTag>
        <w:r>
          <w:rPr>
            <w:rFonts w:ascii="Times New Roman" w:hAnsi="Times New Roman"/>
            <w:b/>
          </w:rPr>
          <w:t xml:space="preserve"> </w:t>
        </w:r>
        <w:smartTag w:uri="urn:schemas-microsoft-com:office:smarttags" w:element="PlaceType">
          <w:r>
            <w:rPr>
              <w:rFonts w:ascii="Times New Roman" w:hAnsi="Times New Roman"/>
              <w:b/>
            </w:rPr>
            <w:t>University</w:t>
          </w:r>
        </w:smartTag>
      </w:smartTag>
      <w:r>
        <w:rPr>
          <w:rFonts w:ascii="Times New Roman" w:hAnsi="Times New Roman"/>
        </w:rPr>
        <w:tab/>
        <w:t>Ph.D. Nutritional Biochemistry</w:t>
      </w:r>
      <w:r w:rsidR="008A66BC">
        <w:rPr>
          <w:rFonts w:ascii="Times New Roman" w:hAnsi="Times New Roman"/>
        </w:rPr>
        <w:t xml:space="preserve"> (Minors: Biochemistry, Toxicology</w:t>
      </w:r>
      <w:r w:rsidR="009334A7">
        <w:rPr>
          <w:rFonts w:ascii="Times New Roman" w:hAnsi="Times New Roman"/>
        </w:rPr>
        <w:t>)</w:t>
      </w:r>
      <w:r w:rsidR="009334A7">
        <w:rPr>
          <w:rFonts w:ascii="Times New Roman" w:hAnsi="Times New Roman"/>
          <w:b/>
        </w:rPr>
        <w:tab/>
      </w:r>
      <w:r>
        <w:rPr>
          <w:rFonts w:ascii="Times New Roman" w:hAnsi="Times New Roman"/>
          <w:b/>
        </w:rPr>
        <w:t>1988</w:t>
      </w:r>
    </w:p>
    <w:p w14:paraId="30A2CCFD" w14:textId="77777777" w:rsidR="005C0D07" w:rsidRPr="009334A7" w:rsidRDefault="00511886">
      <w:pPr>
        <w:tabs>
          <w:tab w:val="left" w:pos="600"/>
          <w:tab w:val="left" w:pos="3201"/>
          <w:tab w:val="left" w:pos="7001"/>
          <w:tab w:val="left" w:pos="8301"/>
        </w:tabs>
        <w:suppressAutoHyphens/>
        <w:rPr>
          <w:rFonts w:ascii="Times New Roman" w:hAnsi="Times New Roman"/>
          <w:sz w:val="16"/>
          <w:szCs w:val="16"/>
        </w:rPr>
      </w:pPr>
      <w:r>
        <w:rPr>
          <w:rFonts w:ascii="Times New Roman" w:hAnsi="Times New Roman"/>
        </w:rPr>
        <w:tab/>
      </w:r>
      <w:r>
        <w:rPr>
          <w:rFonts w:ascii="Times New Roman" w:hAnsi="Times New Roman"/>
        </w:rPr>
        <w:tab/>
      </w:r>
    </w:p>
    <w:p w14:paraId="709ED003" w14:textId="77777777" w:rsidR="00511886" w:rsidRPr="00CA6247" w:rsidRDefault="00511886" w:rsidP="00CA6247">
      <w:pPr>
        <w:tabs>
          <w:tab w:val="left" w:pos="600"/>
          <w:tab w:val="left" w:pos="3201"/>
          <w:tab w:val="left" w:pos="7001"/>
          <w:tab w:val="left" w:pos="8301"/>
        </w:tabs>
        <w:suppressAutoHyphens/>
        <w:rPr>
          <w:rFonts w:ascii="Times New Roman" w:hAnsi="Times New Roman"/>
        </w:rPr>
      </w:pPr>
      <w:r>
        <w:rPr>
          <w:rFonts w:ascii="Times New Roman" w:hAnsi="Times New Roman"/>
          <w:b/>
        </w:rPr>
        <w:t>University of Delaware</w:t>
      </w:r>
      <w:r>
        <w:rPr>
          <w:rFonts w:ascii="Times New Roman" w:hAnsi="Times New Roman"/>
        </w:rPr>
        <w:tab/>
        <w:t>M.S. Animal Nutrition</w:t>
      </w:r>
      <w:r w:rsidR="009334A7">
        <w:rPr>
          <w:rFonts w:ascii="Times New Roman" w:hAnsi="Times New Roman"/>
        </w:rPr>
        <w:t xml:space="preserve"> (Minor: biochemistry)</w:t>
      </w:r>
      <w:r>
        <w:rPr>
          <w:rFonts w:ascii="Times New Roman" w:hAnsi="Times New Roman"/>
          <w:b/>
        </w:rPr>
        <w:tab/>
      </w:r>
      <w:r>
        <w:rPr>
          <w:rFonts w:ascii="Times New Roman" w:hAnsi="Times New Roman"/>
          <w:b/>
        </w:rPr>
        <w:tab/>
      </w:r>
      <w:r w:rsidR="009334A7">
        <w:rPr>
          <w:rFonts w:ascii="Times New Roman" w:hAnsi="Times New Roman"/>
          <w:b/>
        </w:rPr>
        <w:tab/>
      </w:r>
      <w:r>
        <w:rPr>
          <w:rFonts w:ascii="Times New Roman" w:hAnsi="Times New Roman"/>
          <w:b/>
        </w:rPr>
        <w:t>1984</w:t>
      </w:r>
    </w:p>
    <w:p w14:paraId="179EF595" w14:textId="77777777" w:rsidR="00511886" w:rsidRPr="009334A7" w:rsidRDefault="00511886">
      <w:pPr>
        <w:tabs>
          <w:tab w:val="left" w:pos="600"/>
          <w:tab w:val="left" w:pos="3201"/>
          <w:tab w:val="left" w:pos="7001"/>
          <w:tab w:val="left" w:pos="8301"/>
        </w:tabs>
        <w:suppressAutoHyphens/>
        <w:rPr>
          <w:rFonts w:ascii="Times New Roman" w:hAnsi="Times New Roman"/>
          <w:sz w:val="16"/>
          <w:szCs w:val="16"/>
        </w:rPr>
      </w:pPr>
      <w:r>
        <w:rPr>
          <w:rFonts w:ascii="Times New Roman" w:hAnsi="Times New Roman"/>
        </w:rPr>
        <w:tab/>
      </w:r>
      <w:r>
        <w:rPr>
          <w:rFonts w:ascii="Times New Roman" w:hAnsi="Times New Roman"/>
        </w:rPr>
        <w:tab/>
      </w:r>
    </w:p>
    <w:p w14:paraId="48401D96" w14:textId="77777777" w:rsidR="00511886" w:rsidRDefault="00511886">
      <w:pPr>
        <w:tabs>
          <w:tab w:val="left" w:pos="600"/>
          <w:tab w:val="left" w:pos="3201"/>
          <w:tab w:val="left" w:pos="7001"/>
          <w:tab w:val="left" w:pos="8301"/>
        </w:tabs>
        <w:suppressAutoHyphens/>
        <w:rPr>
          <w:rFonts w:ascii="Times New Roman" w:hAnsi="Times New Roman"/>
        </w:rPr>
      </w:pPr>
    </w:p>
    <w:p w14:paraId="5EBBCFC5" w14:textId="77777777" w:rsidR="00511886" w:rsidRDefault="00511886">
      <w:pPr>
        <w:tabs>
          <w:tab w:val="left" w:pos="600"/>
          <w:tab w:val="left" w:pos="3201"/>
          <w:tab w:val="left" w:pos="7001"/>
          <w:tab w:val="left" w:pos="8301"/>
        </w:tabs>
        <w:suppressAutoHyphens/>
        <w:rPr>
          <w:rFonts w:ascii="Times New Roman" w:hAnsi="Times New Roman"/>
        </w:rPr>
      </w:pPr>
      <w:r>
        <w:rPr>
          <w:rFonts w:ascii="Times New Roman" w:hAnsi="Times New Roman"/>
          <w:b/>
        </w:rPr>
        <w:t>Cornell University</w:t>
      </w:r>
      <w:r>
        <w:rPr>
          <w:rFonts w:ascii="Times New Roman" w:hAnsi="Times New Roman"/>
        </w:rPr>
        <w:tab/>
        <w:t>B.S. Animal Science</w:t>
      </w:r>
      <w:r>
        <w:rPr>
          <w:rFonts w:ascii="Times New Roman" w:hAnsi="Times New Roman"/>
          <w:b/>
        </w:rPr>
        <w:tab/>
      </w:r>
      <w:r>
        <w:rPr>
          <w:rFonts w:ascii="Times New Roman" w:hAnsi="Times New Roman"/>
          <w:b/>
        </w:rPr>
        <w:tab/>
      </w:r>
      <w:r w:rsidR="009334A7">
        <w:rPr>
          <w:rFonts w:ascii="Times New Roman" w:hAnsi="Times New Roman"/>
          <w:b/>
        </w:rPr>
        <w:tab/>
      </w:r>
      <w:r w:rsidR="009334A7">
        <w:rPr>
          <w:rFonts w:ascii="Times New Roman" w:hAnsi="Times New Roman"/>
          <w:b/>
        </w:rPr>
        <w:tab/>
      </w:r>
      <w:r>
        <w:rPr>
          <w:rFonts w:ascii="Times New Roman" w:hAnsi="Times New Roman"/>
          <w:b/>
        </w:rPr>
        <w:t>1981</w:t>
      </w:r>
    </w:p>
    <w:bookmarkEnd w:id="0"/>
    <w:p w14:paraId="661E8EF5" w14:textId="77777777" w:rsidR="00381D46" w:rsidRDefault="00511886" w:rsidP="004229D5">
      <w:pPr>
        <w:tabs>
          <w:tab w:val="center" w:pos="4701"/>
        </w:tabs>
        <w:suppressAutoHyphens/>
      </w:pPr>
      <w:r>
        <w:tab/>
      </w:r>
    </w:p>
    <w:p w14:paraId="3D5F3767" w14:textId="77777777" w:rsidR="00511886" w:rsidRPr="00381D46" w:rsidRDefault="00511886" w:rsidP="004229D5">
      <w:pPr>
        <w:tabs>
          <w:tab w:val="center" w:pos="4701"/>
        </w:tabs>
        <w:suppressAutoHyphens/>
        <w:rPr>
          <w:rFonts w:ascii="Times New Roman" w:hAnsi="Times New Roman"/>
          <w:b/>
        </w:rPr>
      </w:pPr>
      <w:r w:rsidRPr="00381D46">
        <w:rPr>
          <w:rFonts w:ascii="Times New Roman" w:hAnsi="Times New Roman"/>
          <w:b/>
        </w:rPr>
        <w:t>RESEARCH EXPERIENCE</w:t>
      </w:r>
    </w:p>
    <w:p w14:paraId="08DD4190" w14:textId="77777777" w:rsidR="00511886" w:rsidRDefault="00511886">
      <w:pPr>
        <w:tabs>
          <w:tab w:val="left" w:pos="600"/>
          <w:tab w:val="left" w:pos="3201"/>
          <w:tab w:val="left" w:pos="7001"/>
          <w:tab w:val="left" w:pos="8301"/>
        </w:tabs>
        <w:suppressAutoHyphens/>
        <w:rPr>
          <w:rFonts w:ascii="Times New Roman" w:hAnsi="Times New Roman"/>
          <w:b/>
        </w:rPr>
      </w:pPr>
      <w:r>
        <w:rPr>
          <w:rFonts w:ascii="Times New Roman" w:hAnsi="Times New Roman"/>
          <w:b/>
        </w:rPr>
        <w:t>Current Projects:</w:t>
      </w:r>
    </w:p>
    <w:p w14:paraId="2B28EE4E" w14:textId="77777777" w:rsidR="00D3361E" w:rsidRPr="0083597C" w:rsidRDefault="00D3361E" w:rsidP="00D3361E">
      <w:pPr>
        <w:numPr>
          <w:ilvl w:val="0"/>
          <w:numId w:val="8"/>
        </w:numPr>
        <w:tabs>
          <w:tab w:val="left" w:pos="600"/>
          <w:tab w:val="left" w:pos="3201"/>
          <w:tab w:val="left" w:pos="7001"/>
          <w:tab w:val="left" w:pos="7901"/>
        </w:tabs>
        <w:suppressAutoHyphens/>
        <w:rPr>
          <w:rFonts w:ascii="Times New Roman" w:hAnsi="Times New Roman"/>
        </w:rPr>
      </w:pPr>
      <w:r>
        <w:rPr>
          <w:rFonts w:ascii="Times New Roman" w:hAnsi="Times New Roman"/>
        </w:rPr>
        <w:t>Calcium and Bone Metabolism:</w:t>
      </w:r>
    </w:p>
    <w:p w14:paraId="5C4AFAA1" w14:textId="77777777" w:rsidR="00D3361E" w:rsidRDefault="00D3361E" w:rsidP="00D3361E">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Identification of genetic variation controlling calcium and bone metabolism </w:t>
      </w:r>
    </w:p>
    <w:p w14:paraId="437DD997" w14:textId="77777777" w:rsidR="00D3361E" w:rsidRDefault="00C55D06" w:rsidP="00D3361E">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Mechanisms controlling interactions between diet and </w:t>
      </w:r>
      <w:r w:rsidR="00D3361E">
        <w:rPr>
          <w:rFonts w:ascii="Times New Roman" w:hAnsi="Times New Roman"/>
        </w:rPr>
        <w:t>genetic effect</w:t>
      </w:r>
      <w:r>
        <w:rPr>
          <w:rFonts w:ascii="Times New Roman" w:hAnsi="Times New Roman"/>
        </w:rPr>
        <w:t>s</w:t>
      </w:r>
      <w:r w:rsidR="00D3361E">
        <w:rPr>
          <w:rFonts w:ascii="Times New Roman" w:hAnsi="Times New Roman"/>
        </w:rPr>
        <w:t xml:space="preserve"> controlling calcium and bone metabolism</w:t>
      </w:r>
    </w:p>
    <w:p w14:paraId="4E114D4C" w14:textId="77777777" w:rsidR="00B812B9" w:rsidRDefault="00B812B9" w:rsidP="00D3361E">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lastRenderedPageBreak/>
        <w:t>Mechanism controlling calcium metabolism and bone mineralization</w:t>
      </w:r>
    </w:p>
    <w:p w14:paraId="08CF357A" w14:textId="77777777" w:rsidR="00D3361E" w:rsidRDefault="00D3361E" w:rsidP="00D3361E">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t>Mechanistic studies on intestinal calcium absorption.</w:t>
      </w:r>
    </w:p>
    <w:p w14:paraId="10434D22" w14:textId="77777777" w:rsidR="00D3361E" w:rsidRDefault="00D3361E" w:rsidP="00D3361E">
      <w:pPr>
        <w:numPr>
          <w:ilvl w:val="0"/>
          <w:numId w:val="8"/>
        </w:numPr>
        <w:tabs>
          <w:tab w:val="left" w:pos="600"/>
          <w:tab w:val="left" w:pos="3201"/>
          <w:tab w:val="left" w:pos="7001"/>
          <w:tab w:val="left" w:pos="7901"/>
        </w:tabs>
        <w:suppressAutoHyphens/>
        <w:rPr>
          <w:rFonts w:ascii="Times New Roman" w:hAnsi="Times New Roman"/>
        </w:rPr>
      </w:pPr>
      <w:r>
        <w:rPr>
          <w:rFonts w:ascii="Times New Roman" w:hAnsi="Times New Roman"/>
        </w:rPr>
        <w:t>Mechanisms of gene expression</w:t>
      </w:r>
    </w:p>
    <w:p w14:paraId="00F2D398" w14:textId="77777777" w:rsidR="00D3361E" w:rsidRDefault="00D3361E" w:rsidP="00D3361E">
      <w:pPr>
        <w:numPr>
          <w:ilvl w:val="1"/>
          <w:numId w:val="8"/>
        </w:numPr>
        <w:tabs>
          <w:tab w:val="left" w:pos="600"/>
          <w:tab w:val="left" w:pos="3201"/>
          <w:tab w:val="left" w:pos="7001"/>
          <w:tab w:val="left" w:pos="7901"/>
        </w:tabs>
        <w:suppressAutoHyphens/>
        <w:rPr>
          <w:rFonts w:ascii="Times New Roman" w:hAnsi="Times New Roman"/>
        </w:rPr>
      </w:pPr>
      <w:r w:rsidRPr="002113D2">
        <w:rPr>
          <w:rFonts w:ascii="Times New Roman" w:hAnsi="Times New Roman"/>
        </w:rPr>
        <w:t xml:space="preserve">Genome-wide effects of vitamin D on gene expression in target tissues </w:t>
      </w:r>
    </w:p>
    <w:p w14:paraId="7EAC1135" w14:textId="77777777" w:rsidR="00D3361E" w:rsidRPr="002113D2" w:rsidRDefault="00D3361E" w:rsidP="00D3361E">
      <w:pPr>
        <w:numPr>
          <w:ilvl w:val="1"/>
          <w:numId w:val="8"/>
        </w:numPr>
        <w:tabs>
          <w:tab w:val="left" w:pos="600"/>
          <w:tab w:val="left" w:pos="3201"/>
          <w:tab w:val="left" w:pos="7001"/>
          <w:tab w:val="left" w:pos="7901"/>
        </w:tabs>
        <w:suppressAutoHyphens/>
        <w:rPr>
          <w:rFonts w:ascii="Times New Roman" w:hAnsi="Times New Roman"/>
        </w:rPr>
      </w:pPr>
      <w:r w:rsidRPr="002113D2">
        <w:rPr>
          <w:rFonts w:ascii="Times New Roman" w:hAnsi="Times New Roman"/>
        </w:rPr>
        <w:t>Effects of genetic variation</w:t>
      </w:r>
      <w:r>
        <w:rPr>
          <w:rFonts w:ascii="Times New Roman" w:hAnsi="Times New Roman"/>
        </w:rPr>
        <w:t xml:space="preserve"> or mutation</w:t>
      </w:r>
      <w:r w:rsidRPr="002113D2">
        <w:rPr>
          <w:rFonts w:ascii="Times New Roman" w:hAnsi="Times New Roman"/>
        </w:rPr>
        <w:t xml:space="preserve"> on the regulation of gene expression</w:t>
      </w:r>
    </w:p>
    <w:p w14:paraId="2A1D17CA" w14:textId="77777777" w:rsidR="00CA74CF" w:rsidRDefault="00422F79" w:rsidP="00CA74CF">
      <w:pPr>
        <w:numPr>
          <w:ilvl w:val="0"/>
          <w:numId w:val="8"/>
        </w:numPr>
        <w:tabs>
          <w:tab w:val="left" w:pos="600"/>
          <w:tab w:val="left" w:pos="3201"/>
          <w:tab w:val="left" w:pos="7001"/>
          <w:tab w:val="left" w:pos="7901"/>
        </w:tabs>
        <w:suppressAutoHyphens/>
        <w:rPr>
          <w:rFonts w:ascii="Times New Roman" w:hAnsi="Times New Roman"/>
        </w:rPr>
      </w:pPr>
      <w:r>
        <w:rPr>
          <w:rFonts w:ascii="Times New Roman" w:hAnsi="Times New Roman"/>
        </w:rPr>
        <w:t>Cancer:</w:t>
      </w:r>
    </w:p>
    <w:p w14:paraId="3926773A" w14:textId="77777777" w:rsidR="00CA74CF" w:rsidRPr="00CA74CF" w:rsidRDefault="00CA74CF" w:rsidP="00CA74CF">
      <w:pPr>
        <w:numPr>
          <w:ilvl w:val="1"/>
          <w:numId w:val="8"/>
        </w:numPr>
        <w:tabs>
          <w:tab w:val="left" w:pos="600"/>
          <w:tab w:val="left" w:pos="3201"/>
          <w:tab w:val="left" w:pos="7001"/>
          <w:tab w:val="left" w:pos="7901"/>
        </w:tabs>
        <w:suppressAutoHyphens/>
        <w:rPr>
          <w:rFonts w:ascii="Times New Roman" w:hAnsi="Times New Roman"/>
        </w:rPr>
      </w:pPr>
      <w:r w:rsidRPr="00CA74CF">
        <w:rPr>
          <w:rFonts w:ascii="Times New Roman" w:hAnsi="Times New Roman"/>
        </w:rPr>
        <w:t xml:space="preserve">Development of genetically modified animal models </w:t>
      </w:r>
      <w:r w:rsidR="00CA6247">
        <w:rPr>
          <w:rFonts w:ascii="Times New Roman" w:hAnsi="Times New Roman"/>
        </w:rPr>
        <w:t xml:space="preserve">of </w:t>
      </w:r>
      <w:r w:rsidRPr="00CA74CF">
        <w:rPr>
          <w:rFonts w:ascii="Times New Roman" w:hAnsi="Times New Roman"/>
        </w:rPr>
        <w:t xml:space="preserve">human cancer </w:t>
      </w:r>
    </w:p>
    <w:p w14:paraId="13B8B38E" w14:textId="77777777" w:rsidR="0083597C" w:rsidRDefault="00CA74CF" w:rsidP="0083597C">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Role of vitamin D status and vitamin D signaling on prostate and colon cancer. </w:t>
      </w:r>
    </w:p>
    <w:p w14:paraId="2FCD0D01" w14:textId="77777777" w:rsidR="00CA74CF" w:rsidRPr="0083597C" w:rsidRDefault="0083597C" w:rsidP="0083597C">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Impact of nutrition on intestinal </w:t>
      </w:r>
      <w:r w:rsidR="00CA74CF" w:rsidRPr="0083597C">
        <w:rPr>
          <w:rFonts w:ascii="Times New Roman" w:hAnsi="Times New Roman"/>
        </w:rPr>
        <w:t>st</w:t>
      </w:r>
      <w:r>
        <w:rPr>
          <w:rFonts w:ascii="Times New Roman" w:hAnsi="Times New Roman"/>
        </w:rPr>
        <w:t>em cells</w:t>
      </w:r>
      <w:r w:rsidR="00CA6247">
        <w:rPr>
          <w:rFonts w:ascii="Times New Roman" w:hAnsi="Times New Roman"/>
        </w:rPr>
        <w:t xml:space="preserve"> and cancer initiation</w:t>
      </w:r>
    </w:p>
    <w:p w14:paraId="68789E9A" w14:textId="77777777" w:rsidR="00422F79" w:rsidRDefault="00CA6247" w:rsidP="00422F79">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Environmental influences on </w:t>
      </w:r>
      <w:r w:rsidR="00422F79">
        <w:rPr>
          <w:rFonts w:ascii="Times New Roman" w:hAnsi="Times New Roman"/>
        </w:rPr>
        <w:t>Myeloid Derived Suppressor cell (MDSC) biology in the tumor microenvironment</w:t>
      </w:r>
    </w:p>
    <w:p w14:paraId="76695F78" w14:textId="77777777" w:rsidR="00422F79" w:rsidRPr="00E9743C" w:rsidRDefault="00422F79" w:rsidP="00422F79">
      <w:pPr>
        <w:numPr>
          <w:ilvl w:val="1"/>
          <w:numId w:val="8"/>
        </w:numPr>
        <w:tabs>
          <w:tab w:val="left" w:pos="600"/>
          <w:tab w:val="left" w:pos="3201"/>
          <w:tab w:val="left" w:pos="7001"/>
          <w:tab w:val="left" w:pos="7901"/>
        </w:tabs>
        <w:suppressAutoHyphens/>
        <w:rPr>
          <w:rFonts w:ascii="Times New Roman" w:hAnsi="Times New Roman"/>
        </w:rPr>
      </w:pPr>
      <w:r>
        <w:rPr>
          <w:rFonts w:ascii="Times New Roman" w:hAnsi="Times New Roman"/>
        </w:rPr>
        <w:t>R</w:t>
      </w:r>
      <w:r w:rsidRPr="00E9743C">
        <w:rPr>
          <w:rFonts w:ascii="Times New Roman" w:hAnsi="Times New Roman"/>
        </w:rPr>
        <w:t xml:space="preserve">ole of inflammation in tumor initiation and progression. </w:t>
      </w:r>
    </w:p>
    <w:p w14:paraId="43808384" w14:textId="77777777" w:rsidR="00511886" w:rsidRDefault="00511886">
      <w:pPr>
        <w:tabs>
          <w:tab w:val="center" w:pos="4701"/>
        </w:tabs>
        <w:suppressAutoHyphens/>
        <w:rPr>
          <w:rFonts w:ascii="Times New Roman" w:hAnsi="Times New Roman"/>
        </w:rPr>
      </w:pPr>
    </w:p>
    <w:p w14:paraId="344241C9" w14:textId="77777777" w:rsidR="00511886" w:rsidRDefault="00511886">
      <w:pPr>
        <w:tabs>
          <w:tab w:val="left" w:pos="600"/>
          <w:tab w:val="left" w:pos="3201"/>
          <w:tab w:val="left" w:pos="7001"/>
          <w:tab w:val="left" w:pos="7901"/>
        </w:tabs>
        <w:suppressAutoHyphens/>
        <w:jc w:val="center"/>
        <w:rPr>
          <w:rFonts w:ascii="Times New Roman" w:hAnsi="Times New Roman"/>
          <w:b/>
        </w:rPr>
      </w:pPr>
      <w:r>
        <w:rPr>
          <w:rFonts w:ascii="Times New Roman" w:hAnsi="Times New Roman"/>
          <w:b/>
        </w:rPr>
        <w:t>TEACHING EXPERIENCE</w:t>
      </w:r>
    </w:p>
    <w:p w14:paraId="6CE285E5" w14:textId="77777777" w:rsidR="00FF73A3" w:rsidRDefault="00FF73A3">
      <w:pPr>
        <w:tabs>
          <w:tab w:val="left" w:pos="600"/>
          <w:tab w:val="left" w:pos="3201"/>
          <w:tab w:val="left" w:pos="7001"/>
          <w:tab w:val="left" w:pos="7901"/>
        </w:tabs>
        <w:suppressAutoHyphens/>
        <w:rPr>
          <w:rFonts w:ascii="Times New Roman" w:hAnsi="Times New Roman"/>
          <w:b/>
        </w:rPr>
      </w:pPr>
      <w:r>
        <w:rPr>
          <w:rFonts w:ascii="Times New Roman" w:hAnsi="Times New Roman"/>
          <w:b/>
        </w:rPr>
        <w:t>University of Texas at Austin</w:t>
      </w:r>
    </w:p>
    <w:p w14:paraId="4937A624" w14:textId="77777777" w:rsidR="00FF73A3" w:rsidRDefault="00FF73A3" w:rsidP="00FF73A3">
      <w:pPr>
        <w:pStyle w:val="ListParagraph"/>
        <w:numPr>
          <w:ilvl w:val="0"/>
          <w:numId w:val="8"/>
        </w:numPr>
        <w:tabs>
          <w:tab w:val="clear" w:pos="720"/>
          <w:tab w:val="left" w:pos="3201"/>
          <w:tab w:val="left" w:pos="7001"/>
          <w:tab w:val="left" w:pos="7901"/>
        </w:tabs>
        <w:suppressAutoHyphens/>
        <w:ind w:left="360"/>
        <w:rPr>
          <w:rFonts w:ascii="Times New Roman" w:hAnsi="Times New Roman"/>
        </w:rPr>
      </w:pPr>
      <w:r w:rsidRPr="00FF73A3">
        <w:rPr>
          <w:rFonts w:ascii="Times New Roman" w:hAnsi="Times New Roman"/>
        </w:rPr>
        <w:t>NTR 306</w:t>
      </w:r>
      <w:r w:rsidR="00AE0DA8">
        <w:rPr>
          <w:rFonts w:ascii="Times New Roman" w:hAnsi="Times New Roman"/>
        </w:rPr>
        <w:t xml:space="preserve"> (</w:t>
      </w:r>
      <w:r w:rsidR="004F0CFC">
        <w:rPr>
          <w:rFonts w:ascii="Times New Roman" w:hAnsi="Times New Roman"/>
        </w:rPr>
        <w:t>Fundamentals</w:t>
      </w:r>
      <w:r w:rsidR="00AE0DA8">
        <w:rPr>
          <w:rFonts w:ascii="Times New Roman" w:hAnsi="Times New Roman"/>
        </w:rPr>
        <w:t xml:space="preserve"> of Nutrition)</w:t>
      </w:r>
      <w:r w:rsidRPr="00FF73A3">
        <w:rPr>
          <w:rFonts w:ascii="Times New Roman" w:hAnsi="Times New Roman"/>
        </w:rPr>
        <w:t>: Tea</w:t>
      </w:r>
      <w:r>
        <w:rPr>
          <w:rFonts w:ascii="Times New Roman" w:hAnsi="Times New Roman"/>
        </w:rPr>
        <w:t xml:space="preserve">ch non-majors about the principles of nutrition as a science elective. (3 </w:t>
      </w:r>
      <w:proofErr w:type="spellStart"/>
      <w:r>
        <w:rPr>
          <w:rFonts w:ascii="Times New Roman" w:hAnsi="Times New Roman"/>
        </w:rPr>
        <w:t>cr</w:t>
      </w:r>
      <w:proofErr w:type="spellEnd"/>
      <w:r>
        <w:rPr>
          <w:rFonts w:ascii="Times New Roman" w:hAnsi="Times New Roman"/>
        </w:rPr>
        <w:t>, annually in Fall, taught 2021-present)</w:t>
      </w:r>
    </w:p>
    <w:p w14:paraId="76ED87F8" w14:textId="77777777" w:rsidR="00AE0DA8" w:rsidRDefault="00AE0DA8" w:rsidP="00FF73A3">
      <w:pPr>
        <w:pStyle w:val="ListParagraph"/>
        <w:numPr>
          <w:ilvl w:val="0"/>
          <w:numId w:val="8"/>
        </w:numPr>
        <w:tabs>
          <w:tab w:val="clear" w:pos="720"/>
          <w:tab w:val="left" w:pos="3201"/>
          <w:tab w:val="left" w:pos="7001"/>
          <w:tab w:val="left" w:pos="7901"/>
        </w:tabs>
        <w:suppressAutoHyphens/>
        <w:ind w:left="360"/>
        <w:rPr>
          <w:rFonts w:ascii="Times New Roman" w:hAnsi="Times New Roman"/>
        </w:rPr>
      </w:pPr>
      <w:r>
        <w:rPr>
          <w:rFonts w:ascii="Times New Roman" w:hAnsi="Times New Roman"/>
        </w:rPr>
        <w:t xml:space="preserve">NTR 390.7 (Advances in Nutritional Sciences II): Graduate-level course on vitamins and minerals.  The course discusses biochemical and molecular roles of vitamins and minerals then places these roles in physiologic and disease contexts.  (3 </w:t>
      </w:r>
      <w:proofErr w:type="spellStart"/>
      <w:r>
        <w:rPr>
          <w:rFonts w:ascii="Times New Roman" w:hAnsi="Times New Roman"/>
        </w:rPr>
        <w:t>cr</w:t>
      </w:r>
      <w:proofErr w:type="spellEnd"/>
      <w:r>
        <w:rPr>
          <w:rFonts w:ascii="Times New Roman" w:hAnsi="Times New Roman"/>
        </w:rPr>
        <w:t xml:space="preserve">, annually in Spring, taught 2022-present) </w:t>
      </w:r>
    </w:p>
    <w:p w14:paraId="11862D95" w14:textId="77777777" w:rsidR="00FF73A3" w:rsidRPr="00FF73A3" w:rsidRDefault="00FF73A3" w:rsidP="00FF73A3">
      <w:pPr>
        <w:pStyle w:val="ListParagraph"/>
        <w:tabs>
          <w:tab w:val="left" w:pos="600"/>
          <w:tab w:val="left" w:pos="3201"/>
          <w:tab w:val="left" w:pos="7001"/>
          <w:tab w:val="left" w:pos="7901"/>
        </w:tabs>
        <w:suppressAutoHyphens/>
        <w:rPr>
          <w:rFonts w:ascii="Times New Roman" w:hAnsi="Times New Roman"/>
        </w:rPr>
      </w:pPr>
    </w:p>
    <w:p w14:paraId="638F639A" w14:textId="77777777" w:rsidR="00511886" w:rsidRPr="00B021B3" w:rsidRDefault="00B021B3">
      <w:pPr>
        <w:tabs>
          <w:tab w:val="left" w:pos="600"/>
          <w:tab w:val="left" w:pos="3201"/>
          <w:tab w:val="left" w:pos="7001"/>
          <w:tab w:val="left" w:pos="7901"/>
        </w:tabs>
        <w:suppressAutoHyphens/>
        <w:rPr>
          <w:rFonts w:ascii="Times New Roman" w:hAnsi="Times New Roman"/>
          <w:b/>
        </w:rPr>
      </w:pPr>
      <w:r w:rsidRPr="00B021B3">
        <w:rPr>
          <w:rFonts w:ascii="Times New Roman" w:hAnsi="Times New Roman"/>
          <w:b/>
        </w:rPr>
        <w:t>Purdue University</w:t>
      </w:r>
      <w:r w:rsidR="00D2722A">
        <w:rPr>
          <w:rFonts w:ascii="Times New Roman" w:hAnsi="Times New Roman"/>
          <w:b/>
        </w:rPr>
        <w:tab/>
      </w:r>
      <w:r w:rsidR="00D2722A">
        <w:rPr>
          <w:rFonts w:ascii="Times New Roman" w:hAnsi="Times New Roman"/>
          <w:b/>
        </w:rPr>
        <w:tab/>
      </w:r>
      <w:r w:rsidR="00D2722A">
        <w:rPr>
          <w:rFonts w:ascii="Times New Roman" w:hAnsi="Times New Roman"/>
          <w:b/>
        </w:rPr>
        <w:tab/>
      </w:r>
      <w:r w:rsidR="00D2722A">
        <w:rPr>
          <w:rFonts w:ascii="Times New Roman" w:hAnsi="Times New Roman"/>
          <w:b/>
        </w:rPr>
        <w:tab/>
        <w:t>2000-2020</w:t>
      </w:r>
    </w:p>
    <w:p w14:paraId="0EECE6D0" w14:textId="77777777" w:rsidR="00CC3C04" w:rsidRPr="003130C5" w:rsidRDefault="0072270A" w:rsidP="00CC3C04">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N</w:t>
      </w:r>
      <w:r w:rsidR="00CC3C04">
        <w:rPr>
          <w:rFonts w:ascii="Times New Roman" w:hAnsi="Times New Roman"/>
        </w:rPr>
        <w:t>UTR</w:t>
      </w:r>
      <w:r w:rsidR="00CC3C04" w:rsidRPr="003130C5">
        <w:rPr>
          <w:rFonts w:ascii="Times New Roman" w:hAnsi="Times New Roman"/>
        </w:rPr>
        <w:t xml:space="preserve"> 605</w:t>
      </w:r>
      <w:r>
        <w:rPr>
          <w:rFonts w:ascii="Times New Roman" w:hAnsi="Times New Roman"/>
        </w:rPr>
        <w:t>00</w:t>
      </w:r>
      <w:r w:rsidR="00AE0DA8">
        <w:rPr>
          <w:rFonts w:ascii="Times New Roman" w:hAnsi="Times New Roman"/>
        </w:rPr>
        <w:t xml:space="preserve"> (Nutritional Biochemistry and Physiology I)</w:t>
      </w:r>
      <w:r w:rsidR="00CC3C04" w:rsidRPr="003130C5">
        <w:rPr>
          <w:rFonts w:ascii="Times New Roman" w:hAnsi="Times New Roman"/>
        </w:rPr>
        <w:t xml:space="preserve">: </w:t>
      </w:r>
      <w:r w:rsidR="00D3361E">
        <w:rPr>
          <w:rFonts w:ascii="Times New Roman" w:hAnsi="Times New Roman"/>
        </w:rPr>
        <w:t>Taught</w:t>
      </w:r>
      <w:r w:rsidR="00CC3C04" w:rsidRPr="003130C5">
        <w:rPr>
          <w:rFonts w:ascii="Times New Roman" w:hAnsi="Times New Roman"/>
        </w:rPr>
        <w:t xml:space="preserve"> first</w:t>
      </w:r>
      <w:r w:rsidR="00D3361E">
        <w:rPr>
          <w:rFonts w:ascii="Times New Roman" w:hAnsi="Times New Roman"/>
        </w:rPr>
        <w:t>-</w:t>
      </w:r>
      <w:r w:rsidR="00CC3C04" w:rsidRPr="003130C5">
        <w:rPr>
          <w:rFonts w:ascii="Times New Roman" w:hAnsi="Times New Roman"/>
        </w:rPr>
        <w:t>year graduate students basic concepts in cell and molecular biology using intestine as a model system, teach physiologic and molecular importance of specific vitami</w:t>
      </w:r>
      <w:r w:rsidR="000669B0">
        <w:rPr>
          <w:rFonts w:ascii="Times New Roman" w:hAnsi="Times New Roman"/>
        </w:rPr>
        <w:t>ns and minerals in disease risk</w:t>
      </w:r>
      <w:r w:rsidR="00CC3C04" w:rsidRPr="003130C5">
        <w:rPr>
          <w:rFonts w:ascii="Times New Roman" w:hAnsi="Times New Roman"/>
        </w:rPr>
        <w:t xml:space="preserve"> (4 </w:t>
      </w:r>
      <w:proofErr w:type="spellStart"/>
      <w:r w:rsidR="00CC3C04" w:rsidRPr="003130C5">
        <w:rPr>
          <w:rFonts w:ascii="Times New Roman" w:hAnsi="Times New Roman"/>
        </w:rPr>
        <w:t>cr</w:t>
      </w:r>
      <w:proofErr w:type="spellEnd"/>
      <w:r w:rsidR="00E9743C">
        <w:rPr>
          <w:rFonts w:ascii="Times New Roman" w:hAnsi="Times New Roman"/>
        </w:rPr>
        <w:t>, annually in Fall</w:t>
      </w:r>
      <w:r w:rsidR="00F5523C">
        <w:rPr>
          <w:rFonts w:ascii="Times New Roman" w:hAnsi="Times New Roman"/>
        </w:rPr>
        <w:t>, taught 2003-present</w:t>
      </w:r>
      <w:r w:rsidR="00CC3C04" w:rsidRPr="003130C5">
        <w:rPr>
          <w:rFonts w:ascii="Times New Roman" w:hAnsi="Times New Roman"/>
        </w:rPr>
        <w:t>).</w:t>
      </w:r>
    </w:p>
    <w:p w14:paraId="315F6133" w14:textId="77777777" w:rsidR="003130C5" w:rsidRDefault="003130C5" w:rsidP="003130C5">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NUTR</w:t>
      </w:r>
      <w:r w:rsidR="000669B0">
        <w:rPr>
          <w:rFonts w:ascii="Times New Roman" w:hAnsi="Times New Roman"/>
        </w:rPr>
        <w:t xml:space="preserve"> 694</w:t>
      </w:r>
      <w:r w:rsidR="0072270A">
        <w:rPr>
          <w:rFonts w:ascii="Times New Roman" w:hAnsi="Times New Roman"/>
        </w:rPr>
        <w:t>00</w:t>
      </w:r>
      <w:r w:rsidR="007E15D0">
        <w:rPr>
          <w:rFonts w:ascii="Times New Roman" w:hAnsi="Times New Roman"/>
        </w:rPr>
        <w:t xml:space="preserve"> (Introductory presentation skills in Nutrition Science)</w:t>
      </w:r>
      <w:r w:rsidR="00FF7B5B">
        <w:rPr>
          <w:rFonts w:ascii="Times New Roman" w:hAnsi="Times New Roman"/>
        </w:rPr>
        <w:t xml:space="preserve">: </w:t>
      </w:r>
      <w:r w:rsidR="00D3361E">
        <w:rPr>
          <w:rFonts w:ascii="Times New Roman" w:hAnsi="Times New Roman"/>
        </w:rPr>
        <w:t>Taught</w:t>
      </w:r>
      <w:r w:rsidR="00FF7B5B">
        <w:rPr>
          <w:rFonts w:ascii="Times New Roman" w:hAnsi="Times New Roman"/>
        </w:rPr>
        <w:t xml:space="preserve"> graduate students how to organize research data for presentation at national meetings in the form of a 12 minute oral presentation or a poster presentation (1 </w:t>
      </w:r>
      <w:proofErr w:type="spellStart"/>
      <w:r w:rsidR="00FF7B5B">
        <w:rPr>
          <w:rFonts w:ascii="Times New Roman" w:hAnsi="Times New Roman"/>
        </w:rPr>
        <w:t>cr</w:t>
      </w:r>
      <w:proofErr w:type="spellEnd"/>
      <w:r w:rsidR="00E9743C">
        <w:rPr>
          <w:rFonts w:ascii="Times New Roman" w:hAnsi="Times New Roman"/>
        </w:rPr>
        <w:t>, annually in Spring</w:t>
      </w:r>
      <w:r w:rsidR="00F5523C">
        <w:rPr>
          <w:rFonts w:ascii="Times New Roman" w:hAnsi="Times New Roman"/>
        </w:rPr>
        <w:t>, taught 2003-present</w:t>
      </w:r>
      <w:r w:rsidR="00170492">
        <w:rPr>
          <w:rFonts w:ascii="Times New Roman" w:hAnsi="Times New Roman"/>
        </w:rPr>
        <w:t>)</w:t>
      </w:r>
      <w:r w:rsidR="00B021B3">
        <w:rPr>
          <w:rFonts w:ascii="Times New Roman" w:hAnsi="Times New Roman"/>
        </w:rPr>
        <w:t>.</w:t>
      </w:r>
    </w:p>
    <w:p w14:paraId="3320BEBD" w14:textId="77777777" w:rsidR="001F1B9E" w:rsidRDefault="001E6A9B" w:rsidP="003130C5">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NUTR 627</w:t>
      </w:r>
      <w:r w:rsidR="0072270A">
        <w:rPr>
          <w:rFonts w:ascii="Times New Roman" w:hAnsi="Times New Roman"/>
        </w:rPr>
        <w:t>00</w:t>
      </w:r>
      <w:r w:rsidR="001F1B9E">
        <w:rPr>
          <w:rFonts w:ascii="Times New Roman" w:hAnsi="Times New Roman"/>
        </w:rPr>
        <w:t xml:space="preserve"> (Scientific Writing</w:t>
      </w:r>
      <w:r w:rsidR="00C72E04">
        <w:rPr>
          <w:rFonts w:ascii="Times New Roman" w:hAnsi="Times New Roman"/>
        </w:rPr>
        <w:t xml:space="preserve">) </w:t>
      </w:r>
      <w:r w:rsidR="00D3361E">
        <w:rPr>
          <w:rFonts w:ascii="Times New Roman" w:hAnsi="Times New Roman"/>
        </w:rPr>
        <w:t>Taught</w:t>
      </w:r>
      <w:r w:rsidR="001F1B9E">
        <w:rPr>
          <w:rFonts w:ascii="Times New Roman" w:hAnsi="Times New Roman"/>
        </w:rPr>
        <w:t xml:space="preserve"> graduate students how to </w:t>
      </w:r>
      <w:r w:rsidR="0072270A">
        <w:rPr>
          <w:rFonts w:ascii="Times New Roman" w:hAnsi="Times New Roman"/>
        </w:rPr>
        <w:t>research and write</w:t>
      </w:r>
      <w:r w:rsidR="001F1B9E">
        <w:rPr>
          <w:rFonts w:ascii="Times New Roman" w:hAnsi="Times New Roman"/>
        </w:rPr>
        <w:t xml:space="preserve"> a critical review </w:t>
      </w:r>
      <w:r w:rsidR="0072270A">
        <w:rPr>
          <w:rFonts w:ascii="Times New Roman" w:hAnsi="Times New Roman"/>
        </w:rPr>
        <w:t xml:space="preserve">on a </w:t>
      </w:r>
      <w:r w:rsidR="007E15D0">
        <w:rPr>
          <w:rFonts w:ascii="Times New Roman" w:hAnsi="Times New Roman"/>
        </w:rPr>
        <w:t xml:space="preserve">focused </w:t>
      </w:r>
      <w:r w:rsidR="0072270A">
        <w:rPr>
          <w:rFonts w:ascii="Times New Roman" w:hAnsi="Times New Roman"/>
        </w:rPr>
        <w:t xml:space="preserve">scientific topic.   A </w:t>
      </w:r>
      <w:r w:rsidR="007E15D0">
        <w:rPr>
          <w:rFonts w:ascii="Times New Roman" w:hAnsi="Times New Roman"/>
        </w:rPr>
        <w:t>15</w:t>
      </w:r>
      <w:r w:rsidR="001F1B9E">
        <w:rPr>
          <w:rFonts w:ascii="Times New Roman" w:hAnsi="Times New Roman"/>
        </w:rPr>
        <w:t xml:space="preserve"> page review is completed during the semester (1 </w:t>
      </w:r>
      <w:proofErr w:type="spellStart"/>
      <w:r w:rsidR="001F1B9E">
        <w:rPr>
          <w:rFonts w:ascii="Times New Roman" w:hAnsi="Times New Roman"/>
        </w:rPr>
        <w:t>cr</w:t>
      </w:r>
      <w:proofErr w:type="spellEnd"/>
      <w:r w:rsidR="001F1B9E">
        <w:rPr>
          <w:rFonts w:ascii="Times New Roman" w:hAnsi="Times New Roman"/>
        </w:rPr>
        <w:t>, annually in Fall</w:t>
      </w:r>
      <w:r w:rsidR="00F5523C">
        <w:rPr>
          <w:rFonts w:ascii="Times New Roman" w:hAnsi="Times New Roman"/>
        </w:rPr>
        <w:t>, taught 2014-</w:t>
      </w:r>
      <w:r w:rsidR="006C7843">
        <w:rPr>
          <w:rFonts w:ascii="Times New Roman" w:hAnsi="Times New Roman"/>
        </w:rPr>
        <w:t>2016</w:t>
      </w:r>
      <w:r w:rsidR="000669B0">
        <w:rPr>
          <w:rFonts w:ascii="Times New Roman" w:hAnsi="Times New Roman"/>
        </w:rPr>
        <w:t>, 2018</w:t>
      </w:r>
      <w:r w:rsidR="001F1B9E">
        <w:rPr>
          <w:rFonts w:ascii="Times New Roman" w:hAnsi="Times New Roman"/>
        </w:rPr>
        <w:t>)</w:t>
      </w:r>
    </w:p>
    <w:p w14:paraId="0A423101" w14:textId="77777777" w:rsidR="00FF7B5B" w:rsidRDefault="007617F1" w:rsidP="003130C5">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NUTR 626</w:t>
      </w:r>
      <w:r w:rsidR="0072270A">
        <w:rPr>
          <w:rFonts w:ascii="Times New Roman" w:hAnsi="Times New Roman"/>
        </w:rPr>
        <w:t>00</w:t>
      </w:r>
      <w:r w:rsidR="00FF7B5B">
        <w:rPr>
          <w:rFonts w:ascii="Times New Roman" w:hAnsi="Times New Roman"/>
        </w:rPr>
        <w:t xml:space="preserve"> (Advanced Presentation Skills): </w:t>
      </w:r>
      <w:r w:rsidR="00D3361E">
        <w:rPr>
          <w:rFonts w:ascii="Times New Roman" w:hAnsi="Times New Roman"/>
        </w:rPr>
        <w:t>Taught</w:t>
      </w:r>
      <w:r w:rsidR="00FF7B5B">
        <w:rPr>
          <w:rFonts w:ascii="Times New Roman" w:hAnsi="Times New Roman"/>
        </w:rPr>
        <w:t xml:space="preserve"> graduate students how to organize information from multiple scientific reports and present a 40 minute research-based seminar for a professional audience.</w:t>
      </w:r>
      <w:r w:rsidR="00E9743C">
        <w:rPr>
          <w:rFonts w:ascii="Times New Roman" w:hAnsi="Times New Roman"/>
        </w:rPr>
        <w:t xml:space="preserve"> (1 </w:t>
      </w:r>
      <w:proofErr w:type="spellStart"/>
      <w:r w:rsidR="00E9743C">
        <w:rPr>
          <w:rFonts w:ascii="Times New Roman" w:hAnsi="Times New Roman"/>
        </w:rPr>
        <w:t>cr</w:t>
      </w:r>
      <w:proofErr w:type="spellEnd"/>
      <w:r w:rsidR="00E9743C">
        <w:rPr>
          <w:rFonts w:ascii="Times New Roman" w:hAnsi="Times New Roman"/>
        </w:rPr>
        <w:t>, annually in Spring</w:t>
      </w:r>
      <w:r w:rsidR="00477911">
        <w:rPr>
          <w:rFonts w:ascii="Times New Roman" w:hAnsi="Times New Roman"/>
        </w:rPr>
        <w:t>; taught 2013-</w:t>
      </w:r>
      <w:r w:rsidR="000669B0">
        <w:rPr>
          <w:rFonts w:ascii="Times New Roman" w:hAnsi="Times New Roman"/>
        </w:rPr>
        <w:t xml:space="preserve">2016, </w:t>
      </w:r>
      <w:r w:rsidR="00477911">
        <w:rPr>
          <w:rFonts w:ascii="Times New Roman" w:hAnsi="Times New Roman"/>
        </w:rPr>
        <w:t>2018</w:t>
      </w:r>
      <w:r w:rsidR="000669B0">
        <w:rPr>
          <w:rFonts w:ascii="Times New Roman" w:hAnsi="Times New Roman"/>
        </w:rPr>
        <w:t>, 2019</w:t>
      </w:r>
      <w:r w:rsidR="00E9743C">
        <w:rPr>
          <w:rFonts w:ascii="Times New Roman" w:hAnsi="Times New Roman"/>
        </w:rPr>
        <w:t>)</w:t>
      </w:r>
    </w:p>
    <w:p w14:paraId="285EACC3" w14:textId="77777777" w:rsidR="004A622B" w:rsidRDefault="003130C5" w:rsidP="00B021B3">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NUTR</w:t>
      </w:r>
      <w:r w:rsidR="004A622B">
        <w:rPr>
          <w:rFonts w:ascii="Times New Roman" w:hAnsi="Times New Roman"/>
        </w:rPr>
        <w:t xml:space="preserve"> 495</w:t>
      </w:r>
      <w:r w:rsidR="007B57D3">
        <w:rPr>
          <w:rFonts w:ascii="Times New Roman" w:hAnsi="Times New Roman"/>
        </w:rPr>
        <w:t>00</w:t>
      </w:r>
      <w:r w:rsidR="00AE0DA8">
        <w:rPr>
          <w:rFonts w:ascii="Times New Roman" w:hAnsi="Times New Roman"/>
        </w:rPr>
        <w:t xml:space="preserve"> (Presentation Skills for </w:t>
      </w:r>
      <w:r w:rsidR="007E15D0">
        <w:rPr>
          <w:rFonts w:ascii="Times New Roman" w:hAnsi="Times New Roman"/>
        </w:rPr>
        <w:t>Nutrition Science majors)</w:t>
      </w:r>
      <w:r w:rsidR="004A622B">
        <w:rPr>
          <w:rFonts w:ascii="Times New Roman" w:hAnsi="Times New Roman"/>
        </w:rPr>
        <w:t xml:space="preserve">: </w:t>
      </w:r>
      <w:r w:rsidR="00D3361E">
        <w:rPr>
          <w:rFonts w:ascii="Times New Roman" w:hAnsi="Times New Roman"/>
        </w:rPr>
        <w:t>Taught</w:t>
      </w:r>
      <w:r w:rsidR="004A622B">
        <w:rPr>
          <w:rFonts w:ascii="Times New Roman" w:hAnsi="Times New Roman"/>
        </w:rPr>
        <w:t xml:space="preserve"> </w:t>
      </w:r>
      <w:r w:rsidR="007617F1">
        <w:rPr>
          <w:rFonts w:ascii="Times New Roman" w:hAnsi="Times New Roman"/>
        </w:rPr>
        <w:t xml:space="preserve">undergraduate </w:t>
      </w:r>
      <w:r w:rsidR="004A622B">
        <w:rPr>
          <w:rFonts w:ascii="Times New Roman" w:hAnsi="Times New Roman"/>
        </w:rPr>
        <w:t>Nutrition Science majors how to prepare and present talks to a professional audience and how to adapt that talk to be given to a lay audience</w:t>
      </w:r>
      <w:r w:rsidR="00170492">
        <w:rPr>
          <w:rFonts w:ascii="Times New Roman" w:hAnsi="Times New Roman"/>
        </w:rPr>
        <w:t xml:space="preserve"> (1 </w:t>
      </w:r>
      <w:proofErr w:type="spellStart"/>
      <w:r w:rsidR="00170492">
        <w:rPr>
          <w:rFonts w:ascii="Times New Roman" w:hAnsi="Times New Roman"/>
        </w:rPr>
        <w:t>cr</w:t>
      </w:r>
      <w:proofErr w:type="spellEnd"/>
      <w:r w:rsidR="00E9743C">
        <w:rPr>
          <w:rFonts w:ascii="Times New Roman" w:hAnsi="Times New Roman"/>
        </w:rPr>
        <w:t>, annually in Spring</w:t>
      </w:r>
      <w:r w:rsidR="00F5523C">
        <w:rPr>
          <w:rFonts w:ascii="Times New Roman" w:hAnsi="Times New Roman"/>
        </w:rPr>
        <w:t>; taught from 2006-2015</w:t>
      </w:r>
      <w:r w:rsidR="00170492">
        <w:rPr>
          <w:rFonts w:ascii="Times New Roman" w:hAnsi="Times New Roman"/>
        </w:rPr>
        <w:t>)</w:t>
      </w:r>
      <w:r w:rsidR="004A622B">
        <w:rPr>
          <w:rFonts w:ascii="Times New Roman" w:hAnsi="Times New Roman"/>
        </w:rPr>
        <w:t>.</w:t>
      </w:r>
    </w:p>
    <w:p w14:paraId="53166D8F" w14:textId="77777777" w:rsidR="00FF7B5B" w:rsidRDefault="00FF7B5B" w:rsidP="00FF7B5B">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NUTR 623</w:t>
      </w:r>
      <w:r w:rsidR="0072270A">
        <w:rPr>
          <w:rFonts w:ascii="Times New Roman" w:hAnsi="Times New Roman"/>
        </w:rPr>
        <w:t>00</w:t>
      </w:r>
      <w:r>
        <w:rPr>
          <w:rFonts w:ascii="Times New Roman" w:hAnsi="Times New Roman"/>
        </w:rPr>
        <w:t xml:space="preserve"> </w:t>
      </w:r>
      <w:r w:rsidR="00AE0DA8">
        <w:rPr>
          <w:rFonts w:ascii="Times New Roman" w:hAnsi="Times New Roman"/>
        </w:rPr>
        <w:t>(</w:t>
      </w:r>
      <w:r>
        <w:rPr>
          <w:rFonts w:ascii="Times New Roman" w:hAnsi="Times New Roman"/>
        </w:rPr>
        <w:t>Nutrition and Cancer</w:t>
      </w:r>
      <w:r w:rsidR="007E15D0">
        <w:rPr>
          <w:rFonts w:ascii="Times New Roman" w:hAnsi="Times New Roman"/>
        </w:rPr>
        <w:t xml:space="preserve"> Prevention</w:t>
      </w:r>
      <w:r w:rsidR="00AE0DA8">
        <w:rPr>
          <w:rFonts w:ascii="Times New Roman" w:hAnsi="Times New Roman"/>
        </w:rPr>
        <w:t>)</w:t>
      </w:r>
      <w:r>
        <w:rPr>
          <w:rFonts w:ascii="Times New Roman" w:hAnsi="Times New Roman"/>
        </w:rPr>
        <w:t xml:space="preserve">: Discussion-based course for graduate students that evaluates the relationship between dietary factors and the development of various cancers.  Examples are given from population, clinical, animal, and molecular experimentation (2 </w:t>
      </w:r>
      <w:proofErr w:type="spellStart"/>
      <w:r>
        <w:rPr>
          <w:rFonts w:ascii="Times New Roman" w:hAnsi="Times New Roman"/>
        </w:rPr>
        <w:t>cr</w:t>
      </w:r>
      <w:proofErr w:type="spellEnd"/>
      <w:r w:rsidR="00E9743C">
        <w:rPr>
          <w:rFonts w:ascii="Times New Roman" w:hAnsi="Times New Roman"/>
        </w:rPr>
        <w:t>, 2005, 2007, 2009</w:t>
      </w:r>
      <w:r w:rsidR="00477911">
        <w:rPr>
          <w:rFonts w:ascii="Times New Roman" w:hAnsi="Times New Roman"/>
        </w:rPr>
        <w:t>, 2018</w:t>
      </w:r>
      <w:r>
        <w:rPr>
          <w:rFonts w:ascii="Times New Roman" w:hAnsi="Times New Roman"/>
        </w:rPr>
        <w:t>).</w:t>
      </w:r>
    </w:p>
    <w:p w14:paraId="1E75F40C" w14:textId="77777777" w:rsidR="000669B0" w:rsidRPr="0010141C" w:rsidRDefault="000669B0" w:rsidP="000669B0">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Summer Bootcamp on Big Data Training for Translational Omics Research: Organize</w:t>
      </w:r>
      <w:r w:rsidR="001B3F83">
        <w:rPr>
          <w:rFonts w:ascii="Times New Roman" w:hAnsi="Times New Roman"/>
        </w:rPr>
        <w:t>d and co-taught</w:t>
      </w:r>
      <w:r>
        <w:rPr>
          <w:rFonts w:ascii="Times New Roman" w:hAnsi="Times New Roman"/>
        </w:rPr>
        <w:t xml:space="preserve"> with 3 other faculty.  This was a 2 week intensive, hands-on workshop on the analysis of high density </w:t>
      </w:r>
      <w:proofErr w:type="spellStart"/>
      <w:r>
        <w:rPr>
          <w:rFonts w:ascii="Times New Roman" w:hAnsi="Times New Roman"/>
        </w:rPr>
        <w:t>omic</w:t>
      </w:r>
      <w:proofErr w:type="spellEnd"/>
      <w:r>
        <w:rPr>
          <w:rFonts w:ascii="Times New Roman" w:hAnsi="Times New Roman"/>
        </w:rPr>
        <w:t xml:space="preserve"> data.  Target audience is biomedical researchers who are novices in big data science. (2015-2018). </w:t>
      </w:r>
      <w:r w:rsidRPr="0010141C">
        <w:rPr>
          <w:rFonts w:ascii="Times New Roman" w:hAnsi="Times New Roman"/>
        </w:rPr>
        <w:t>An on-line version of the Summer Bootcamp was offered in Spring of 2018.</w:t>
      </w:r>
    </w:p>
    <w:p w14:paraId="2E2035D2" w14:textId="77777777" w:rsidR="00CC3C04" w:rsidRDefault="00CC3C04" w:rsidP="00CC3C04">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lastRenderedPageBreak/>
        <w:t>NUTR 105</w:t>
      </w:r>
      <w:r w:rsidR="000669B0">
        <w:rPr>
          <w:rFonts w:ascii="Times New Roman" w:hAnsi="Times New Roman"/>
        </w:rPr>
        <w:t>00</w:t>
      </w:r>
      <w:r w:rsidR="00AE0DA8">
        <w:rPr>
          <w:rFonts w:ascii="Times New Roman" w:hAnsi="Times New Roman"/>
        </w:rPr>
        <w:t xml:space="preserve"> (Nutrition in the 21</w:t>
      </w:r>
      <w:r w:rsidR="00AE0DA8" w:rsidRPr="00AE0DA8">
        <w:rPr>
          <w:rFonts w:ascii="Times New Roman" w:hAnsi="Times New Roman"/>
          <w:vertAlign w:val="superscript"/>
        </w:rPr>
        <w:t>st</w:t>
      </w:r>
      <w:r w:rsidR="00AE0DA8">
        <w:rPr>
          <w:rFonts w:ascii="Times New Roman" w:hAnsi="Times New Roman"/>
        </w:rPr>
        <w:t xml:space="preserve"> Century)</w:t>
      </w:r>
      <w:r>
        <w:rPr>
          <w:rFonts w:ascii="Times New Roman" w:hAnsi="Times New Roman"/>
        </w:rPr>
        <w:t xml:space="preserve">: </w:t>
      </w:r>
      <w:r w:rsidR="000669B0">
        <w:rPr>
          <w:rFonts w:ascii="Times New Roman" w:hAnsi="Times New Roman"/>
        </w:rPr>
        <w:t>Taugh</w:t>
      </w:r>
      <w:r w:rsidR="001B3F83">
        <w:rPr>
          <w:rFonts w:ascii="Times New Roman" w:hAnsi="Times New Roman"/>
        </w:rPr>
        <w:t>t</w:t>
      </w:r>
      <w:r>
        <w:rPr>
          <w:rFonts w:ascii="Times New Roman" w:hAnsi="Times New Roman"/>
        </w:rPr>
        <w:t xml:space="preserve"> a broad overview of nutrition to incoming freshmen (1 </w:t>
      </w:r>
      <w:proofErr w:type="spellStart"/>
      <w:r>
        <w:rPr>
          <w:rFonts w:ascii="Times New Roman" w:hAnsi="Times New Roman"/>
        </w:rPr>
        <w:t>cr</w:t>
      </w:r>
      <w:proofErr w:type="spellEnd"/>
      <w:r w:rsidR="00E9743C">
        <w:rPr>
          <w:rFonts w:ascii="Times New Roman" w:hAnsi="Times New Roman"/>
        </w:rPr>
        <w:t>, 2001, 2002</w:t>
      </w:r>
      <w:r>
        <w:rPr>
          <w:rFonts w:ascii="Times New Roman" w:hAnsi="Times New Roman"/>
        </w:rPr>
        <w:t>)</w:t>
      </w:r>
      <w:r w:rsidR="000669B0">
        <w:rPr>
          <w:rFonts w:ascii="Times New Roman" w:hAnsi="Times New Roman"/>
        </w:rPr>
        <w:t xml:space="preserve">.  </w:t>
      </w:r>
      <w:r w:rsidR="00AE0DA8">
        <w:rPr>
          <w:rFonts w:ascii="Times New Roman" w:hAnsi="Times New Roman"/>
        </w:rPr>
        <w:t>From</w:t>
      </w:r>
      <w:r w:rsidR="000669B0">
        <w:rPr>
          <w:rFonts w:ascii="Times New Roman" w:hAnsi="Times New Roman"/>
        </w:rPr>
        <w:t xml:space="preserve"> 2015</w:t>
      </w:r>
      <w:r w:rsidR="00AE0DA8">
        <w:rPr>
          <w:rFonts w:ascii="Times New Roman" w:hAnsi="Times New Roman"/>
        </w:rPr>
        <w:t>-2020</w:t>
      </w:r>
      <w:r w:rsidR="000669B0">
        <w:rPr>
          <w:rFonts w:ascii="Times New Roman" w:hAnsi="Times New Roman"/>
        </w:rPr>
        <w:t xml:space="preserve"> I guest </w:t>
      </w:r>
      <w:proofErr w:type="spellStart"/>
      <w:r w:rsidR="000669B0">
        <w:rPr>
          <w:rFonts w:ascii="Times New Roman" w:hAnsi="Times New Roman"/>
        </w:rPr>
        <w:t>lecture</w:t>
      </w:r>
      <w:r w:rsidR="00AE0DA8">
        <w:rPr>
          <w:rFonts w:ascii="Times New Roman" w:hAnsi="Times New Roman"/>
        </w:rPr>
        <w:t>d</w:t>
      </w:r>
      <w:proofErr w:type="spellEnd"/>
      <w:r w:rsidR="00AE0DA8">
        <w:rPr>
          <w:rFonts w:ascii="Times New Roman" w:hAnsi="Times New Roman"/>
        </w:rPr>
        <w:t xml:space="preserve"> in this class</w:t>
      </w:r>
      <w:r w:rsidR="000669B0">
        <w:rPr>
          <w:rFonts w:ascii="Times New Roman" w:hAnsi="Times New Roman"/>
        </w:rPr>
        <w:t xml:space="preserve"> to give students a view of the </w:t>
      </w:r>
      <w:r w:rsidR="001B3F83">
        <w:rPr>
          <w:rFonts w:ascii="Times New Roman" w:hAnsi="Times New Roman"/>
        </w:rPr>
        <w:t xml:space="preserve">scientific </w:t>
      </w:r>
      <w:r w:rsidR="000669B0">
        <w:rPr>
          <w:rFonts w:ascii="Times New Roman" w:hAnsi="Times New Roman"/>
        </w:rPr>
        <w:t>opportunities in nutrition</w:t>
      </w:r>
      <w:r>
        <w:rPr>
          <w:rFonts w:ascii="Times New Roman" w:hAnsi="Times New Roman"/>
        </w:rPr>
        <w:t>.</w:t>
      </w:r>
    </w:p>
    <w:p w14:paraId="24BD7B61" w14:textId="77777777" w:rsidR="00FF7B5B" w:rsidRDefault="00FF7B5B" w:rsidP="00FF7B5B">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NUTR 590G: </w:t>
      </w:r>
      <w:r w:rsidR="00AE0DA8">
        <w:rPr>
          <w:rFonts w:ascii="Times New Roman" w:hAnsi="Times New Roman"/>
        </w:rPr>
        <w:t>(</w:t>
      </w:r>
      <w:r>
        <w:rPr>
          <w:rFonts w:ascii="Times New Roman" w:hAnsi="Times New Roman"/>
        </w:rPr>
        <w:t>Nutrition and Genetics</w:t>
      </w:r>
      <w:r w:rsidR="00AE0DA8">
        <w:rPr>
          <w:rFonts w:ascii="Times New Roman" w:hAnsi="Times New Roman"/>
        </w:rPr>
        <w:t>)</w:t>
      </w:r>
      <w:r>
        <w:rPr>
          <w:rFonts w:ascii="Times New Roman" w:hAnsi="Times New Roman"/>
        </w:rPr>
        <w:t xml:space="preserve"> – Literature-based, discussion focused course for graduate students investigating the relationship between genetic variation, dietary factors, and disease risk (2 </w:t>
      </w:r>
      <w:proofErr w:type="spellStart"/>
      <w:r>
        <w:rPr>
          <w:rFonts w:ascii="Times New Roman" w:hAnsi="Times New Roman"/>
        </w:rPr>
        <w:t>cr</w:t>
      </w:r>
      <w:proofErr w:type="spellEnd"/>
      <w:r w:rsidR="00E9743C">
        <w:rPr>
          <w:rFonts w:ascii="Times New Roman" w:hAnsi="Times New Roman"/>
        </w:rPr>
        <w:t>, 2008, 2010</w:t>
      </w:r>
      <w:r>
        <w:rPr>
          <w:rFonts w:ascii="Times New Roman" w:hAnsi="Times New Roman"/>
        </w:rPr>
        <w:t>).</w:t>
      </w:r>
    </w:p>
    <w:p w14:paraId="1432F3A9" w14:textId="77777777" w:rsidR="00FC36F5" w:rsidRDefault="003130C5" w:rsidP="00B021B3">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NUTR</w:t>
      </w:r>
      <w:r w:rsidR="00FC36F5">
        <w:rPr>
          <w:rFonts w:ascii="Times New Roman" w:hAnsi="Times New Roman"/>
        </w:rPr>
        <w:t xml:space="preserve"> </w:t>
      </w:r>
      <w:r w:rsidR="007779FA">
        <w:rPr>
          <w:rFonts w:ascii="Times New Roman" w:hAnsi="Times New Roman"/>
        </w:rPr>
        <w:t>590H</w:t>
      </w:r>
      <w:r w:rsidR="00771A47">
        <w:rPr>
          <w:rFonts w:ascii="Times New Roman" w:hAnsi="Times New Roman"/>
        </w:rPr>
        <w:t xml:space="preserve">: </w:t>
      </w:r>
      <w:r w:rsidR="00AE0DA8">
        <w:rPr>
          <w:rFonts w:ascii="Times New Roman" w:hAnsi="Times New Roman"/>
        </w:rPr>
        <w:t>(</w:t>
      </w:r>
      <w:r w:rsidR="007779FA">
        <w:rPr>
          <w:rFonts w:ascii="Times New Roman" w:hAnsi="Times New Roman"/>
        </w:rPr>
        <w:t>Nutrition and Genomics</w:t>
      </w:r>
      <w:r w:rsidR="00AE0DA8">
        <w:rPr>
          <w:rFonts w:ascii="Times New Roman" w:hAnsi="Times New Roman"/>
        </w:rPr>
        <w:t>)</w:t>
      </w:r>
      <w:r w:rsidR="00771A47">
        <w:rPr>
          <w:rFonts w:ascii="Times New Roman" w:hAnsi="Times New Roman"/>
        </w:rPr>
        <w:t xml:space="preserve"> – </w:t>
      </w:r>
      <w:r w:rsidR="00170492">
        <w:rPr>
          <w:rFonts w:ascii="Times New Roman" w:hAnsi="Times New Roman"/>
        </w:rPr>
        <w:t>J</w:t>
      </w:r>
      <w:r w:rsidR="00FC36F5">
        <w:rPr>
          <w:rFonts w:ascii="Times New Roman" w:hAnsi="Times New Roman"/>
        </w:rPr>
        <w:t>ournal club course for graduate students that evaluates the genomic technology of gene expression profiling and its potential uses in biology/nutrition (gene discovery, disease diagnosis, systems biology)</w:t>
      </w:r>
      <w:r w:rsidR="00170492">
        <w:rPr>
          <w:rFonts w:ascii="Times New Roman" w:hAnsi="Times New Roman"/>
        </w:rPr>
        <w:t xml:space="preserve"> (1 </w:t>
      </w:r>
      <w:proofErr w:type="spellStart"/>
      <w:r w:rsidR="00170492">
        <w:rPr>
          <w:rFonts w:ascii="Times New Roman" w:hAnsi="Times New Roman"/>
        </w:rPr>
        <w:t>cr</w:t>
      </w:r>
      <w:proofErr w:type="spellEnd"/>
      <w:r w:rsidR="00E9743C">
        <w:rPr>
          <w:rFonts w:ascii="Times New Roman" w:hAnsi="Times New Roman"/>
        </w:rPr>
        <w:t>, 2005</w:t>
      </w:r>
      <w:r w:rsidR="00170492">
        <w:rPr>
          <w:rFonts w:ascii="Times New Roman" w:hAnsi="Times New Roman"/>
        </w:rPr>
        <w:t>)</w:t>
      </w:r>
      <w:r w:rsidR="00FC36F5">
        <w:rPr>
          <w:rFonts w:ascii="Times New Roman" w:hAnsi="Times New Roman"/>
        </w:rPr>
        <w:t>.</w:t>
      </w:r>
    </w:p>
    <w:p w14:paraId="01BA4F73" w14:textId="77777777" w:rsidR="00B021B3" w:rsidRPr="00771A47" w:rsidRDefault="00B021B3">
      <w:pPr>
        <w:tabs>
          <w:tab w:val="left" w:pos="600"/>
          <w:tab w:val="left" w:pos="3201"/>
          <w:tab w:val="left" w:pos="7001"/>
          <w:tab w:val="left" w:pos="7901"/>
        </w:tabs>
        <w:suppressAutoHyphens/>
        <w:rPr>
          <w:rFonts w:ascii="Times New Roman" w:hAnsi="Times New Roman"/>
          <w:b/>
          <w:sz w:val="16"/>
          <w:szCs w:val="16"/>
        </w:rPr>
      </w:pPr>
    </w:p>
    <w:p w14:paraId="638692F7" w14:textId="77777777" w:rsidR="00511886" w:rsidRDefault="00511886">
      <w:pPr>
        <w:tabs>
          <w:tab w:val="left" w:pos="600"/>
          <w:tab w:val="left" w:pos="3201"/>
          <w:tab w:val="left" w:pos="7001"/>
          <w:tab w:val="left" w:pos="7901"/>
        </w:tabs>
        <w:suppressAutoHyphens/>
        <w:rPr>
          <w:rFonts w:ascii="Times New Roman" w:hAnsi="Times New Roman"/>
          <w:b/>
        </w:rPr>
      </w:pPr>
      <w:r>
        <w:rPr>
          <w:rFonts w:ascii="Times New Roman" w:hAnsi="Times New Roman"/>
          <w:b/>
        </w:rPr>
        <w:t>UNC-Greensboro</w:t>
      </w:r>
      <w:r>
        <w:rPr>
          <w:rFonts w:ascii="Times New Roman" w:hAnsi="Times New Roman"/>
          <w:b/>
        </w:rPr>
        <w:tab/>
      </w:r>
      <w:r>
        <w:rPr>
          <w:rFonts w:ascii="Times New Roman" w:hAnsi="Times New Roman"/>
          <w:b/>
        </w:rPr>
        <w:tab/>
      </w:r>
      <w:r>
        <w:rPr>
          <w:rFonts w:ascii="Times New Roman" w:hAnsi="Times New Roman"/>
          <w:b/>
        </w:rPr>
        <w:tab/>
        <w:t>1997-2000</w:t>
      </w:r>
    </w:p>
    <w:p w14:paraId="3CC103AC" w14:textId="77777777" w:rsidR="00511886" w:rsidRDefault="00511886" w:rsidP="009D1ADD">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Taught </w:t>
      </w:r>
      <w:r w:rsidR="00B021B3">
        <w:rPr>
          <w:rFonts w:ascii="Times New Roman" w:hAnsi="Times New Roman"/>
        </w:rPr>
        <w:t xml:space="preserve">scientific </w:t>
      </w:r>
      <w:r>
        <w:rPr>
          <w:rFonts w:ascii="Times New Roman" w:hAnsi="Times New Roman"/>
        </w:rPr>
        <w:t>presentation skills to graduate students. (30 graduate hours, NFS 609)</w:t>
      </w:r>
    </w:p>
    <w:p w14:paraId="53B6A437" w14:textId="77777777" w:rsidR="00511886" w:rsidRDefault="00511886">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Taught graduate students basic cell and molecular biology, protein and amino acid metabolism, and the nutritional biochemistry and physiology of mineral elements and vitamins.  (68 graduate hours/year, NFS 625, 626)</w:t>
      </w:r>
    </w:p>
    <w:p w14:paraId="20C6BDCE" w14:textId="77777777" w:rsidR="00511886" w:rsidRDefault="00511886">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Led a student-focused discussion on basic research in nutritional sciences and professional skills development (45 graduate hours/year, NFS 653-01)</w:t>
      </w:r>
    </w:p>
    <w:p w14:paraId="036C49ED" w14:textId="77777777" w:rsidR="009D1ADD" w:rsidRPr="00771A47" w:rsidRDefault="009D1ADD" w:rsidP="009D1ADD">
      <w:pPr>
        <w:tabs>
          <w:tab w:val="left" w:pos="600"/>
          <w:tab w:val="left" w:pos="3201"/>
          <w:tab w:val="left" w:pos="7001"/>
          <w:tab w:val="left" w:pos="7901"/>
        </w:tabs>
        <w:suppressAutoHyphens/>
        <w:rPr>
          <w:rFonts w:ascii="Times New Roman" w:hAnsi="Times New Roman"/>
          <w:sz w:val="16"/>
          <w:szCs w:val="16"/>
        </w:rPr>
      </w:pPr>
    </w:p>
    <w:p w14:paraId="6C5CC483" w14:textId="77777777" w:rsidR="009D1ADD" w:rsidRDefault="009D1ADD" w:rsidP="009D1ADD">
      <w:pPr>
        <w:tabs>
          <w:tab w:val="left" w:pos="600"/>
          <w:tab w:val="left" w:pos="3201"/>
          <w:tab w:val="left" w:pos="7001"/>
          <w:tab w:val="left" w:pos="7901"/>
        </w:tabs>
        <w:suppressAutoHyphens/>
        <w:rPr>
          <w:rFonts w:ascii="Times New Roman" w:hAnsi="Times New Roman"/>
        </w:rPr>
      </w:pPr>
      <w:smartTag w:uri="urn:schemas-microsoft-com:office:smarttags" w:element="place">
        <w:smartTag w:uri="urn:schemas-microsoft-com:office:smarttags" w:element="PlaceName">
          <w:r>
            <w:rPr>
              <w:rFonts w:ascii="Times New Roman" w:hAnsi="Times New Roman"/>
              <w:b/>
            </w:rPr>
            <w:t>Tufts</w:t>
          </w:r>
        </w:smartTag>
        <w:r>
          <w:rPr>
            <w:rFonts w:ascii="Times New Roman" w:hAnsi="Times New Roman"/>
            <w:b/>
          </w:rPr>
          <w:t xml:space="preserve"> </w:t>
        </w:r>
        <w:smartTag w:uri="urn:schemas-microsoft-com:office:smarttags" w:element="PlaceType">
          <w:r>
            <w:rPr>
              <w:rFonts w:ascii="Times New Roman" w:hAnsi="Times New Roman"/>
              <w:b/>
            </w:rPr>
            <w:t>University</w:t>
          </w:r>
        </w:smartTag>
      </w:smartTag>
      <w:r>
        <w:rPr>
          <w:rFonts w:ascii="Times New Roman" w:hAnsi="Times New Roman"/>
          <w:b/>
        </w:rPr>
        <w:tab/>
      </w:r>
      <w:r>
        <w:rPr>
          <w:rFonts w:ascii="Times New Roman" w:hAnsi="Times New Roman"/>
          <w:b/>
        </w:rPr>
        <w:tab/>
      </w:r>
      <w:r>
        <w:rPr>
          <w:rFonts w:ascii="Times New Roman" w:hAnsi="Times New Roman"/>
          <w:b/>
        </w:rPr>
        <w:tab/>
        <w:t>1989</w:t>
      </w:r>
      <w:r>
        <w:rPr>
          <w:rFonts w:ascii="Times New Roman" w:hAnsi="Times New Roman"/>
          <w:b/>
        </w:rPr>
        <w:noBreakHyphen/>
        <w:t>1997</w:t>
      </w:r>
    </w:p>
    <w:p w14:paraId="3DEBD75E" w14:textId="77777777" w:rsidR="009D1ADD" w:rsidRDefault="009D1ADD">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Taught medical students about the importance of dietary essential mineral nutrients</w:t>
      </w:r>
    </w:p>
    <w:p w14:paraId="1BB1FBB4" w14:textId="77777777" w:rsidR="009D1ADD" w:rsidRDefault="009D1ADD">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Taught graduate nutrition students about the nutritional, physiological and biochemical significance of minerals as part of a core course in nutritional biochemistry and physiology (24 graduate hours/year). </w:t>
      </w:r>
    </w:p>
    <w:p w14:paraId="1611F7F8" w14:textId="77777777" w:rsidR="009D1ADD" w:rsidRDefault="009D1ADD">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 Coordinated the full year course in nutritional biochemistry and physiology team-taught by 15 faculty members.</w:t>
      </w:r>
    </w:p>
    <w:p w14:paraId="4A6294D3" w14:textId="77777777" w:rsidR="009D1ADD" w:rsidRDefault="009D1ADD">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Lectured on the link between diet and hypertension to dental students</w:t>
      </w:r>
    </w:p>
    <w:p w14:paraId="42F4312D" w14:textId="77777777" w:rsidR="009D1ADD" w:rsidRDefault="009D1ADD">
      <w:pPr>
        <w:numPr>
          <w:ilvl w:val="0"/>
          <w:numId w:val="5"/>
        </w:numPr>
        <w:tabs>
          <w:tab w:val="left" w:pos="600"/>
          <w:tab w:val="left" w:pos="3201"/>
          <w:tab w:val="left" w:pos="7001"/>
          <w:tab w:val="left" w:pos="7901"/>
        </w:tabs>
        <w:suppressAutoHyphens/>
        <w:rPr>
          <w:rFonts w:ascii="Times New Roman" w:hAnsi="Times New Roman"/>
        </w:rPr>
      </w:pPr>
      <w:r>
        <w:rPr>
          <w:rFonts w:ascii="Times New Roman" w:hAnsi="Times New Roman"/>
        </w:rPr>
        <w:t>Organized and implemented a journal club course for science track students in the graduate program at the SNSP that emphasized presentation skills</w:t>
      </w:r>
    </w:p>
    <w:p w14:paraId="2D0F72FA" w14:textId="77777777" w:rsidR="00511886" w:rsidRPr="00771A47" w:rsidRDefault="00511886">
      <w:pPr>
        <w:tabs>
          <w:tab w:val="left" w:pos="600"/>
          <w:tab w:val="left" w:pos="3201"/>
          <w:tab w:val="left" w:pos="7001"/>
          <w:tab w:val="left" w:pos="7901"/>
        </w:tabs>
        <w:suppressAutoHyphens/>
        <w:rPr>
          <w:rFonts w:ascii="Times New Roman" w:hAnsi="Times New Roman"/>
          <w:b/>
          <w:sz w:val="16"/>
          <w:szCs w:val="16"/>
        </w:rPr>
      </w:pPr>
    </w:p>
    <w:p w14:paraId="44BA9C50" w14:textId="77777777" w:rsidR="00511886" w:rsidRDefault="00511886">
      <w:pPr>
        <w:tabs>
          <w:tab w:val="left" w:pos="600"/>
          <w:tab w:val="left" w:pos="3201"/>
          <w:tab w:val="left" w:pos="7001"/>
          <w:tab w:val="left" w:pos="7901"/>
        </w:tabs>
        <w:suppressAutoHyphens/>
        <w:rPr>
          <w:rFonts w:ascii="Times New Roman" w:hAnsi="Times New Roman"/>
        </w:rPr>
      </w:pPr>
      <w:smartTag w:uri="urn:schemas-microsoft-com:office:smarttags" w:element="place">
        <w:smartTag w:uri="urn:schemas-microsoft-com:office:smarttags" w:element="PlaceType">
          <w:r>
            <w:rPr>
              <w:rFonts w:ascii="Times New Roman" w:hAnsi="Times New Roman"/>
              <w:b/>
            </w:rPr>
            <w:t>University</w:t>
          </w:r>
        </w:smartTag>
        <w:r>
          <w:rPr>
            <w:rFonts w:ascii="Times New Roman" w:hAnsi="Times New Roman"/>
            <w:b/>
          </w:rPr>
          <w:t xml:space="preserve"> of </w:t>
        </w:r>
        <w:smartTag w:uri="urn:schemas-microsoft-com:office:smarttags" w:element="PlaceName">
          <w:r>
            <w:rPr>
              <w:rFonts w:ascii="Times New Roman" w:hAnsi="Times New Roman"/>
              <w:b/>
            </w:rPr>
            <w:t>Delaware</w:t>
          </w:r>
        </w:smartTag>
      </w:smartTag>
      <w:r>
        <w:rPr>
          <w:rFonts w:ascii="Times New Roman" w:hAnsi="Times New Roman"/>
          <w:b/>
        </w:rPr>
        <w:tab/>
      </w:r>
      <w:r>
        <w:rPr>
          <w:rFonts w:ascii="Times New Roman" w:hAnsi="Times New Roman"/>
          <w:b/>
        </w:rPr>
        <w:tab/>
      </w:r>
      <w:r>
        <w:rPr>
          <w:rFonts w:ascii="Times New Roman" w:hAnsi="Times New Roman"/>
          <w:b/>
        </w:rPr>
        <w:tab/>
        <w:t>1984</w:t>
      </w:r>
    </w:p>
    <w:p w14:paraId="460B8B71" w14:textId="77777777" w:rsidR="00511886" w:rsidRDefault="009D1ADD">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w:t>
      </w:r>
      <w:r w:rsidR="00511886">
        <w:rPr>
          <w:rFonts w:ascii="Times New Roman" w:hAnsi="Times New Roman"/>
        </w:rPr>
        <w:t>Taught a weekly, 2 1/2-hour lab to animal science students on the formulation of diets for farm animals as part of an introductory animal nutrition course.  Organized student feeding projects, assisted students with questions pertaining to the lab and lecture portions of the course, graded problem sets, and lectured (1.5 h/</w:t>
      </w:r>
      <w:proofErr w:type="spellStart"/>
      <w:r w:rsidR="00511886">
        <w:rPr>
          <w:rFonts w:ascii="Times New Roman" w:hAnsi="Times New Roman"/>
        </w:rPr>
        <w:t>wk</w:t>
      </w:r>
      <w:proofErr w:type="spellEnd"/>
      <w:r w:rsidR="00511886">
        <w:rPr>
          <w:rFonts w:ascii="Times New Roman" w:hAnsi="Times New Roman"/>
        </w:rPr>
        <w:t>).</w:t>
      </w:r>
    </w:p>
    <w:p w14:paraId="43F15AD9" w14:textId="77777777" w:rsidR="00511886" w:rsidRDefault="00511886">
      <w:pPr>
        <w:tabs>
          <w:tab w:val="left" w:pos="600"/>
          <w:tab w:val="left" w:pos="3201"/>
          <w:tab w:val="left" w:pos="7001"/>
          <w:tab w:val="left" w:pos="7901"/>
        </w:tabs>
        <w:suppressAutoHyphens/>
        <w:jc w:val="center"/>
        <w:rPr>
          <w:rFonts w:ascii="Times New Roman" w:hAnsi="Times New Roman"/>
          <w:b/>
        </w:rPr>
      </w:pPr>
    </w:p>
    <w:p w14:paraId="1D3706C8" w14:textId="77777777" w:rsidR="00511886" w:rsidRDefault="00511886">
      <w:pPr>
        <w:tabs>
          <w:tab w:val="left" w:pos="600"/>
          <w:tab w:val="left" w:pos="3201"/>
          <w:tab w:val="left" w:pos="7001"/>
          <w:tab w:val="left" w:pos="7901"/>
        </w:tabs>
        <w:suppressAutoHyphens/>
        <w:jc w:val="center"/>
        <w:rPr>
          <w:rFonts w:ascii="Times New Roman" w:hAnsi="Times New Roman"/>
          <w:b/>
        </w:rPr>
      </w:pPr>
      <w:r>
        <w:rPr>
          <w:rFonts w:ascii="Times New Roman" w:hAnsi="Times New Roman"/>
          <w:b/>
        </w:rPr>
        <w:t>PROFESSIONAL ORGANIZATIONS</w:t>
      </w:r>
    </w:p>
    <w:p w14:paraId="630BF93A" w14:textId="77777777" w:rsidR="00511886" w:rsidRDefault="00511886">
      <w:pPr>
        <w:tabs>
          <w:tab w:val="left" w:pos="600"/>
          <w:tab w:val="left" w:pos="3201"/>
          <w:tab w:val="left" w:pos="7001"/>
          <w:tab w:val="left" w:pos="7901"/>
        </w:tabs>
        <w:suppressAutoHyphens/>
        <w:rPr>
          <w:rFonts w:ascii="Times New Roman" w:hAnsi="Times New Roman"/>
        </w:rPr>
      </w:pPr>
    </w:p>
    <w:p w14:paraId="5D65065A" w14:textId="77777777" w:rsidR="00077BD1" w:rsidRDefault="00077BD1" w:rsidP="00077BD1">
      <w:pPr>
        <w:tabs>
          <w:tab w:val="left" w:pos="600"/>
          <w:tab w:val="left" w:pos="3201"/>
          <w:tab w:val="left" w:pos="7001"/>
          <w:tab w:val="left" w:pos="7901"/>
        </w:tabs>
        <w:suppressAutoHyphens/>
        <w:rPr>
          <w:rFonts w:ascii="Times New Roman" w:hAnsi="Times New Roman"/>
        </w:rPr>
      </w:pPr>
      <w:r>
        <w:rPr>
          <w:rFonts w:ascii="Times New Roman" w:hAnsi="Times New Roman"/>
        </w:rPr>
        <w:t>* American Society of Bone and Mineral Research (ASBMR) - 1991 to present</w:t>
      </w:r>
    </w:p>
    <w:p w14:paraId="07B19433" w14:textId="77777777" w:rsidR="002A5392" w:rsidRDefault="002A5392" w:rsidP="002A5392">
      <w:pPr>
        <w:tabs>
          <w:tab w:val="left" w:pos="600"/>
          <w:tab w:val="left" w:pos="3201"/>
          <w:tab w:val="left" w:pos="7001"/>
          <w:tab w:val="left" w:pos="7901"/>
        </w:tabs>
        <w:suppressAutoHyphens/>
        <w:rPr>
          <w:rFonts w:ascii="Times New Roman" w:hAnsi="Times New Roman"/>
        </w:rPr>
      </w:pPr>
      <w:r>
        <w:rPr>
          <w:rFonts w:ascii="Times New Roman" w:hAnsi="Times New Roman"/>
        </w:rPr>
        <w:t>* American Association for the Advancement of Science (AAAS) – 1999 to present</w:t>
      </w:r>
    </w:p>
    <w:p w14:paraId="428F126A" w14:textId="77777777" w:rsidR="0091228F"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w:t>
      </w:r>
      <w:r w:rsidR="0091228F">
        <w:rPr>
          <w:rFonts w:ascii="Times New Roman" w:hAnsi="Times New Roman"/>
        </w:rPr>
        <w:t xml:space="preserve">American Association for Cancer Research </w:t>
      </w:r>
      <w:r w:rsidR="00B96510">
        <w:rPr>
          <w:rFonts w:ascii="Times New Roman" w:hAnsi="Times New Roman"/>
        </w:rPr>
        <w:t xml:space="preserve">(AACR) </w:t>
      </w:r>
      <w:r w:rsidR="0091228F">
        <w:rPr>
          <w:rFonts w:ascii="Times New Roman" w:hAnsi="Times New Roman"/>
        </w:rPr>
        <w:t>– 2009 to present</w:t>
      </w:r>
    </w:p>
    <w:p w14:paraId="05C23498" w14:textId="77777777" w:rsidR="00511886" w:rsidRDefault="0091228F">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w:t>
      </w:r>
      <w:r w:rsidR="00511886">
        <w:rPr>
          <w:rFonts w:ascii="Times New Roman" w:hAnsi="Times New Roman"/>
        </w:rPr>
        <w:t xml:space="preserve">American Gastroenterological Society </w:t>
      </w:r>
      <w:r w:rsidR="00B96510">
        <w:rPr>
          <w:rFonts w:ascii="Times New Roman" w:hAnsi="Times New Roman"/>
        </w:rPr>
        <w:t xml:space="preserve">(AGA) </w:t>
      </w:r>
      <w:r w:rsidR="00511886">
        <w:rPr>
          <w:rFonts w:ascii="Times New Roman" w:hAnsi="Times New Roman"/>
        </w:rPr>
        <w:t>– 2002 to present</w:t>
      </w:r>
    </w:p>
    <w:p w14:paraId="066854A8" w14:textId="77777777" w:rsidR="000669B0" w:rsidRDefault="000669B0" w:rsidP="000669B0">
      <w:pPr>
        <w:tabs>
          <w:tab w:val="left" w:pos="600"/>
          <w:tab w:val="left" w:pos="3201"/>
          <w:tab w:val="left" w:pos="7001"/>
          <w:tab w:val="left" w:pos="7901"/>
        </w:tabs>
        <w:suppressAutoHyphens/>
        <w:rPr>
          <w:rFonts w:ascii="Times New Roman" w:hAnsi="Times New Roman"/>
        </w:rPr>
      </w:pPr>
      <w:r>
        <w:rPr>
          <w:rFonts w:ascii="Times New Roman" w:hAnsi="Times New Roman"/>
        </w:rPr>
        <w:t>* American Society for Nutrition (ASN</w:t>
      </w:r>
      <w:r w:rsidR="00CA6247">
        <w:rPr>
          <w:rFonts w:ascii="Times New Roman" w:hAnsi="Times New Roman"/>
        </w:rPr>
        <w:t>, formerly ASNS</w:t>
      </w:r>
      <w:r>
        <w:rPr>
          <w:rFonts w:ascii="Times New Roman" w:hAnsi="Times New Roman"/>
        </w:rPr>
        <w:t>) - 1992 to 2018</w:t>
      </w:r>
    </w:p>
    <w:p w14:paraId="6B8475AA" w14:textId="77777777" w:rsidR="00986AB8" w:rsidRDefault="000669B0" w:rsidP="000669B0">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w:t>
      </w:r>
      <w:r w:rsidR="00986AB8">
        <w:rPr>
          <w:rFonts w:ascii="Times New Roman" w:hAnsi="Times New Roman"/>
        </w:rPr>
        <w:t xml:space="preserve">* Endocrine Society – 2006 to </w:t>
      </w:r>
      <w:r w:rsidR="0091228F">
        <w:rPr>
          <w:rFonts w:ascii="Times New Roman" w:hAnsi="Times New Roman"/>
        </w:rPr>
        <w:t>2009</w:t>
      </w:r>
    </w:p>
    <w:p w14:paraId="53A2E348"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Gamma Sigma Delta </w:t>
      </w:r>
      <w:r>
        <w:rPr>
          <w:rFonts w:ascii="Times New Roman" w:hAnsi="Times New Roman"/>
        </w:rPr>
        <w:noBreakHyphen/>
        <w:t xml:space="preserve"> The Honor Society of Agriculture, 1988</w:t>
      </w:r>
      <w:r w:rsidR="00014327">
        <w:rPr>
          <w:rFonts w:ascii="Times New Roman" w:hAnsi="Times New Roman"/>
        </w:rPr>
        <w:t xml:space="preserve"> to present</w:t>
      </w:r>
    </w:p>
    <w:p w14:paraId="2AF629FC" w14:textId="77777777" w:rsidR="00BD614B" w:rsidRDefault="00BD614B">
      <w:pPr>
        <w:tabs>
          <w:tab w:val="left" w:pos="600"/>
          <w:tab w:val="left" w:pos="3201"/>
          <w:tab w:val="left" w:pos="7001"/>
          <w:tab w:val="left" w:pos="7901"/>
        </w:tabs>
        <w:suppressAutoHyphens/>
        <w:jc w:val="center"/>
        <w:rPr>
          <w:rFonts w:ascii="Times New Roman" w:hAnsi="Times New Roman"/>
          <w:b/>
        </w:rPr>
      </w:pPr>
    </w:p>
    <w:p w14:paraId="40B56072" w14:textId="77777777" w:rsidR="00BD614B" w:rsidRDefault="00BD614B">
      <w:pPr>
        <w:tabs>
          <w:tab w:val="left" w:pos="600"/>
          <w:tab w:val="left" w:pos="3201"/>
          <w:tab w:val="left" w:pos="7001"/>
          <w:tab w:val="left" w:pos="7901"/>
        </w:tabs>
        <w:suppressAutoHyphens/>
        <w:jc w:val="center"/>
        <w:rPr>
          <w:rFonts w:ascii="Times New Roman" w:hAnsi="Times New Roman"/>
          <w:b/>
        </w:rPr>
      </w:pPr>
    </w:p>
    <w:p w14:paraId="0941BC3A" w14:textId="77777777" w:rsidR="00BD614B" w:rsidRDefault="00BD614B">
      <w:pPr>
        <w:tabs>
          <w:tab w:val="left" w:pos="600"/>
          <w:tab w:val="left" w:pos="3201"/>
          <w:tab w:val="left" w:pos="7001"/>
          <w:tab w:val="left" w:pos="7901"/>
        </w:tabs>
        <w:suppressAutoHyphens/>
        <w:jc w:val="center"/>
        <w:rPr>
          <w:rFonts w:ascii="Times New Roman" w:hAnsi="Times New Roman"/>
          <w:b/>
        </w:rPr>
      </w:pPr>
    </w:p>
    <w:p w14:paraId="39DEA322" w14:textId="77777777" w:rsidR="00BD614B" w:rsidRDefault="00BD614B">
      <w:pPr>
        <w:tabs>
          <w:tab w:val="left" w:pos="600"/>
          <w:tab w:val="left" w:pos="3201"/>
          <w:tab w:val="left" w:pos="7001"/>
          <w:tab w:val="left" w:pos="7901"/>
        </w:tabs>
        <w:suppressAutoHyphens/>
        <w:jc w:val="center"/>
        <w:rPr>
          <w:rFonts w:ascii="Times New Roman" w:hAnsi="Times New Roman"/>
          <w:b/>
        </w:rPr>
      </w:pPr>
    </w:p>
    <w:p w14:paraId="2D2533AF" w14:textId="77777777" w:rsidR="00511886" w:rsidRDefault="00DF2A7E">
      <w:pPr>
        <w:tabs>
          <w:tab w:val="left" w:pos="600"/>
          <w:tab w:val="left" w:pos="3201"/>
          <w:tab w:val="left" w:pos="7001"/>
          <w:tab w:val="left" w:pos="7901"/>
        </w:tabs>
        <w:suppressAutoHyphens/>
        <w:jc w:val="center"/>
        <w:rPr>
          <w:rFonts w:ascii="Times New Roman" w:hAnsi="Times New Roman"/>
          <w:b/>
        </w:rPr>
      </w:pPr>
      <w:r>
        <w:rPr>
          <w:rFonts w:ascii="Times New Roman" w:hAnsi="Times New Roman"/>
          <w:b/>
        </w:rPr>
        <w:lastRenderedPageBreak/>
        <w:t>SERVICE/</w:t>
      </w:r>
      <w:r w:rsidR="00511886">
        <w:rPr>
          <w:rFonts w:ascii="Times New Roman" w:hAnsi="Times New Roman"/>
          <w:b/>
        </w:rPr>
        <w:t>ADMINISTRATIVE ASSIGNMENTS</w:t>
      </w:r>
    </w:p>
    <w:p w14:paraId="073C7C5F" w14:textId="77777777" w:rsidR="00DF2A7E" w:rsidRPr="00DF2A7E" w:rsidRDefault="00DF2A7E" w:rsidP="00DF2A7E">
      <w:pPr>
        <w:tabs>
          <w:tab w:val="left" w:pos="600"/>
          <w:tab w:val="left" w:pos="3201"/>
          <w:tab w:val="left" w:pos="7001"/>
          <w:tab w:val="left" w:pos="7901"/>
        </w:tabs>
        <w:suppressAutoHyphens/>
        <w:jc w:val="center"/>
        <w:rPr>
          <w:rFonts w:ascii="Times New Roman" w:hAnsi="Times New Roman"/>
          <w:b/>
          <w:sz w:val="16"/>
          <w:szCs w:val="16"/>
        </w:rPr>
      </w:pPr>
    </w:p>
    <w:p w14:paraId="367BFA0A" w14:textId="77777777" w:rsidR="00DF2A7E" w:rsidRPr="0083597C" w:rsidRDefault="00DF2A7E" w:rsidP="0083597C">
      <w:pPr>
        <w:tabs>
          <w:tab w:val="left" w:pos="600"/>
          <w:tab w:val="left" w:pos="3201"/>
          <w:tab w:val="left" w:pos="7001"/>
          <w:tab w:val="left" w:pos="7901"/>
        </w:tabs>
        <w:suppressAutoHyphens/>
        <w:rPr>
          <w:rFonts w:ascii="Times New Roman" w:hAnsi="Times New Roman"/>
          <w:b/>
          <w:i/>
        </w:rPr>
      </w:pPr>
      <w:r w:rsidRPr="0083597C">
        <w:rPr>
          <w:rFonts w:ascii="Times New Roman" w:hAnsi="Times New Roman"/>
          <w:b/>
          <w:i/>
        </w:rPr>
        <w:t>Program Management</w:t>
      </w:r>
      <w:r w:rsidR="0083597C">
        <w:rPr>
          <w:rFonts w:ascii="Times New Roman" w:hAnsi="Times New Roman"/>
          <w:b/>
          <w:i/>
        </w:rPr>
        <w:t>:</w:t>
      </w:r>
    </w:p>
    <w:p w14:paraId="4D342DF2" w14:textId="77777777" w:rsidR="00DF2A7E" w:rsidRPr="0083597C" w:rsidRDefault="00DF2A7E" w:rsidP="0083597C">
      <w:pPr>
        <w:pStyle w:val="EndnoteText"/>
        <w:numPr>
          <w:ilvl w:val="0"/>
          <w:numId w:val="5"/>
        </w:numPr>
        <w:tabs>
          <w:tab w:val="left" w:pos="600"/>
          <w:tab w:val="left" w:pos="3201"/>
          <w:tab w:val="left" w:pos="7001"/>
          <w:tab w:val="left" w:pos="7560"/>
        </w:tabs>
        <w:suppressAutoHyphens/>
        <w:rPr>
          <w:rFonts w:ascii="Times New Roman" w:hAnsi="Times New Roman"/>
        </w:rPr>
      </w:pPr>
      <w:r w:rsidRPr="0083597C">
        <w:rPr>
          <w:rFonts w:ascii="Times New Roman" w:hAnsi="Times New Roman"/>
        </w:rPr>
        <w:t>Director, Interdepartmental Program in Nutrition</w:t>
      </w:r>
      <w:r w:rsidRPr="0083597C">
        <w:rPr>
          <w:rFonts w:ascii="Times New Roman" w:hAnsi="Times New Roman"/>
        </w:rPr>
        <w:tab/>
      </w:r>
      <w:r w:rsidRPr="0083597C">
        <w:rPr>
          <w:rFonts w:ascii="Times New Roman" w:hAnsi="Times New Roman"/>
        </w:rPr>
        <w:tab/>
        <w:t>8/1/2003-</w:t>
      </w:r>
      <w:r w:rsidR="00C06745" w:rsidRPr="0083597C">
        <w:rPr>
          <w:rFonts w:ascii="Times New Roman" w:hAnsi="Times New Roman"/>
        </w:rPr>
        <w:t>7/30/17</w:t>
      </w:r>
    </w:p>
    <w:p w14:paraId="65D36E5C" w14:textId="77777777" w:rsidR="00DF2A7E" w:rsidRPr="0083597C" w:rsidRDefault="0083597C" w:rsidP="0083597C">
      <w:pPr>
        <w:pStyle w:val="EndnoteText"/>
        <w:tabs>
          <w:tab w:val="left" w:pos="600"/>
          <w:tab w:val="left" w:pos="3201"/>
          <w:tab w:val="left" w:pos="7001"/>
          <w:tab w:val="left" w:pos="7560"/>
        </w:tabs>
        <w:suppressAutoHyphens/>
        <w:ind w:left="360" w:hanging="360"/>
        <w:rPr>
          <w:rFonts w:ascii="Times New Roman" w:hAnsi="Times New Roman"/>
        </w:rPr>
      </w:pPr>
      <w:r>
        <w:rPr>
          <w:rFonts w:ascii="Times New Roman" w:hAnsi="Times New Roman"/>
        </w:rPr>
        <w:tab/>
      </w:r>
      <w:r w:rsidR="00DF2A7E" w:rsidRPr="0083597C">
        <w:rPr>
          <w:rFonts w:ascii="Times New Roman" w:hAnsi="Times New Roman"/>
        </w:rPr>
        <w:t>Purdue University</w:t>
      </w:r>
    </w:p>
    <w:p w14:paraId="7B3DAA44" w14:textId="77777777" w:rsidR="002A5392" w:rsidRPr="0083597C" w:rsidRDefault="002A5392" w:rsidP="0083597C">
      <w:pPr>
        <w:pStyle w:val="EndnoteText"/>
        <w:numPr>
          <w:ilvl w:val="0"/>
          <w:numId w:val="5"/>
        </w:numPr>
        <w:tabs>
          <w:tab w:val="left" w:pos="600"/>
          <w:tab w:val="left" w:pos="3201"/>
          <w:tab w:val="left" w:pos="7001"/>
          <w:tab w:val="left" w:pos="7560"/>
        </w:tabs>
        <w:suppressAutoHyphens/>
        <w:rPr>
          <w:rFonts w:ascii="Times New Roman" w:hAnsi="Times New Roman"/>
        </w:rPr>
      </w:pPr>
      <w:r w:rsidRPr="0083597C">
        <w:rPr>
          <w:rFonts w:ascii="Times New Roman" w:hAnsi="Times New Roman"/>
        </w:rPr>
        <w:t>Leader, Biological Big Data Science Initiative</w:t>
      </w:r>
      <w:r w:rsidRPr="0083597C">
        <w:rPr>
          <w:rFonts w:ascii="Times New Roman" w:hAnsi="Times New Roman"/>
        </w:rPr>
        <w:tab/>
      </w:r>
      <w:r w:rsidRPr="0083597C">
        <w:rPr>
          <w:rFonts w:ascii="Times New Roman" w:hAnsi="Times New Roman"/>
        </w:rPr>
        <w:tab/>
        <w:t>5/2015-</w:t>
      </w:r>
      <w:r w:rsidR="001C7048" w:rsidRPr="0083597C">
        <w:rPr>
          <w:rFonts w:ascii="Times New Roman" w:hAnsi="Times New Roman"/>
        </w:rPr>
        <w:t>12/2016</w:t>
      </w:r>
    </w:p>
    <w:p w14:paraId="07B9F3A9" w14:textId="77777777" w:rsidR="002A5392" w:rsidRPr="0083597C" w:rsidRDefault="0083597C" w:rsidP="0083597C">
      <w:pPr>
        <w:pStyle w:val="EndnoteText"/>
        <w:tabs>
          <w:tab w:val="left" w:pos="600"/>
          <w:tab w:val="left" w:pos="3201"/>
          <w:tab w:val="left" w:pos="7001"/>
          <w:tab w:val="left" w:pos="7560"/>
        </w:tabs>
        <w:suppressAutoHyphens/>
        <w:ind w:left="360" w:hanging="360"/>
        <w:rPr>
          <w:rFonts w:ascii="Times New Roman" w:hAnsi="Times New Roman"/>
        </w:rPr>
      </w:pPr>
      <w:r>
        <w:rPr>
          <w:rFonts w:ascii="Times New Roman" w:hAnsi="Times New Roman"/>
        </w:rPr>
        <w:tab/>
      </w:r>
      <w:r w:rsidR="002A5392" w:rsidRPr="0083597C">
        <w:rPr>
          <w:rFonts w:ascii="Times New Roman" w:hAnsi="Times New Roman"/>
        </w:rPr>
        <w:t>Purdue University</w:t>
      </w:r>
    </w:p>
    <w:p w14:paraId="03C53EBD" w14:textId="77777777" w:rsidR="00DF2A7E" w:rsidRPr="0083597C" w:rsidRDefault="00DF2A7E" w:rsidP="0083597C">
      <w:pPr>
        <w:pStyle w:val="EndnoteText"/>
        <w:numPr>
          <w:ilvl w:val="0"/>
          <w:numId w:val="5"/>
        </w:numPr>
        <w:tabs>
          <w:tab w:val="left" w:pos="600"/>
          <w:tab w:val="left" w:pos="3201"/>
          <w:tab w:val="left" w:pos="7001"/>
          <w:tab w:val="left" w:pos="7560"/>
        </w:tabs>
        <w:suppressAutoHyphens/>
        <w:rPr>
          <w:rFonts w:ascii="Times New Roman" w:hAnsi="Times New Roman"/>
        </w:rPr>
      </w:pPr>
      <w:r w:rsidRPr="0083597C">
        <w:rPr>
          <w:rFonts w:ascii="Times New Roman" w:hAnsi="Times New Roman"/>
        </w:rPr>
        <w:t>Director, Center for Gene-Environment Interactions</w:t>
      </w:r>
      <w:r w:rsidRPr="0083597C">
        <w:rPr>
          <w:rFonts w:ascii="Times New Roman" w:hAnsi="Times New Roman"/>
        </w:rPr>
        <w:tab/>
      </w:r>
      <w:r w:rsidRPr="0083597C">
        <w:rPr>
          <w:rFonts w:ascii="Times New Roman" w:hAnsi="Times New Roman"/>
        </w:rPr>
        <w:tab/>
        <w:t>1/2007-2011</w:t>
      </w:r>
    </w:p>
    <w:p w14:paraId="41048FCF" w14:textId="77777777" w:rsidR="00DF2A7E" w:rsidRPr="0083597C" w:rsidRDefault="0083597C" w:rsidP="0083597C">
      <w:pPr>
        <w:pStyle w:val="EndnoteText"/>
        <w:tabs>
          <w:tab w:val="left" w:pos="600"/>
          <w:tab w:val="left" w:pos="3201"/>
          <w:tab w:val="left" w:pos="7001"/>
          <w:tab w:val="left" w:pos="7560"/>
        </w:tabs>
        <w:suppressAutoHyphens/>
        <w:ind w:left="360" w:hanging="360"/>
        <w:rPr>
          <w:rFonts w:ascii="Times New Roman" w:hAnsi="Times New Roman"/>
        </w:rPr>
      </w:pPr>
      <w:r>
        <w:rPr>
          <w:rFonts w:ascii="Times New Roman" w:hAnsi="Times New Roman"/>
        </w:rPr>
        <w:tab/>
      </w:r>
      <w:r w:rsidR="00DF2A7E" w:rsidRPr="0083597C">
        <w:rPr>
          <w:rFonts w:ascii="Times New Roman" w:hAnsi="Times New Roman"/>
        </w:rPr>
        <w:t>Purdue University</w:t>
      </w:r>
    </w:p>
    <w:p w14:paraId="670DC60C" w14:textId="77777777" w:rsidR="00DF2A7E" w:rsidRPr="0083597C" w:rsidRDefault="00DF2A7E" w:rsidP="0083597C">
      <w:pPr>
        <w:pStyle w:val="EndnoteText"/>
        <w:numPr>
          <w:ilvl w:val="0"/>
          <w:numId w:val="5"/>
        </w:numPr>
        <w:tabs>
          <w:tab w:val="left" w:pos="600"/>
          <w:tab w:val="left" w:pos="3201"/>
          <w:tab w:val="left" w:pos="7001"/>
          <w:tab w:val="left" w:pos="7560"/>
        </w:tabs>
        <w:suppressAutoHyphens/>
        <w:rPr>
          <w:rFonts w:ascii="Times New Roman" w:hAnsi="Times New Roman"/>
        </w:rPr>
      </w:pPr>
      <w:r w:rsidRPr="0083597C">
        <w:rPr>
          <w:rFonts w:ascii="Times New Roman" w:hAnsi="Times New Roman"/>
        </w:rPr>
        <w:t xml:space="preserve">Director, Graduate Program in Nutrition, </w:t>
      </w:r>
      <w:r w:rsidRPr="0083597C">
        <w:rPr>
          <w:rFonts w:ascii="Times New Roman" w:hAnsi="Times New Roman"/>
        </w:rPr>
        <w:tab/>
      </w:r>
      <w:r w:rsidRPr="0083597C">
        <w:rPr>
          <w:rFonts w:ascii="Times New Roman" w:hAnsi="Times New Roman"/>
        </w:rPr>
        <w:tab/>
        <w:t>1/98-5/2000</w:t>
      </w:r>
    </w:p>
    <w:p w14:paraId="1673B000" w14:textId="77777777" w:rsidR="00DF2A7E" w:rsidRPr="0083597C" w:rsidRDefault="0083597C" w:rsidP="0083597C">
      <w:pPr>
        <w:tabs>
          <w:tab w:val="left" w:pos="360"/>
          <w:tab w:val="left" w:pos="3201"/>
          <w:tab w:val="left" w:pos="7001"/>
          <w:tab w:val="left" w:pos="7901"/>
        </w:tabs>
        <w:suppressAutoHyphens/>
        <w:rPr>
          <w:rFonts w:ascii="Times New Roman" w:hAnsi="Times New Roman"/>
          <w:bCs/>
        </w:rPr>
      </w:pPr>
      <w:r>
        <w:rPr>
          <w:rFonts w:ascii="Times New Roman" w:hAnsi="Times New Roman"/>
        </w:rPr>
        <w:tab/>
      </w:r>
      <w:r w:rsidR="00DF2A7E" w:rsidRPr="0083597C">
        <w:rPr>
          <w:rFonts w:ascii="Times New Roman" w:hAnsi="Times New Roman"/>
        </w:rPr>
        <w:t>UNC-Greensboro, Dept. of Nutrition and Foodservice Systems</w:t>
      </w:r>
    </w:p>
    <w:p w14:paraId="6F33AA37" w14:textId="77777777" w:rsidR="00511886" w:rsidRPr="00771A47" w:rsidRDefault="00511886">
      <w:pPr>
        <w:tabs>
          <w:tab w:val="left" w:pos="600"/>
          <w:tab w:val="left" w:pos="3201"/>
          <w:tab w:val="left" w:pos="7001"/>
          <w:tab w:val="left" w:pos="7901"/>
        </w:tabs>
        <w:suppressAutoHyphens/>
        <w:rPr>
          <w:rFonts w:ascii="Times New Roman" w:hAnsi="Times New Roman"/>
          <w:sz w:val="16"/>
          <w:szCs w:val="16"/>
        </w:rPr>
      </w:pPr>
    </w:p>
    <w:p w14:paraId="2C16055B" w14:textId="77777777" w:rsidR="001A2264" w:rsidRDefault="001A2264">
      <w:pPr>
        <w:tabs>
          <w:tab w:val="left" w:pos="600"/>
          <w:tab w:val="left" w:pos="3201"/>
          <w:tab w:val="left" w:pos="7001"/>
          <w:tab w:val="left" w:pos="7901"/>
        </w:tabs>
        <w:suppressAutoHyphens/>
        <w:rPr>
          <w:rFonts w:ascii="Times New Roman" w:hAnsi="Times New Roman"/>
          <w:b/>
          <w:i/>
        </w:rPr>
      </w:pPr>
      <w:r>
        <w:rPr>
          <w:rFonts w:ascii="Times New Roman" w:hAnsi="Times New Roman"/>
          <w:b/>
          <w:i/>
        </w:rPr>
        <w:t>Service, University of Texas:</w:t>
      </w:r>
    </w:p>
    <w:p w14:paraId="63D833D2" w14:textId="77777777" w:rsidR="00BD614B" w:rsidRDefault="00BD614B">
      <w:pPr>
        <w:tabs>
          <w:tab w:val="left" w:pos="600"/>
          <w:tab w:val="left" w:pos="3201"/>
          <w:tab w:val="left" w:pos="7001"/>
          <w:tab w:val="left" w:pos="7901"/>
        </w:tabs>
        <w:suppressAutoHyphens/>
        <w:rPr>
          <w:rFonts w:ascii="Times New Roman" w:hAnsi="Times New Roman"/>
        </w:rPr>
      </w:pPr>
      <w:r>
        <w:rPr>
          <w:rFonts w:ascii="Times New Roman" w:hAnsi="Times New Roman"/>
        </w:rPr>
        <w:t>* CNS Spark Grant Review Committee, 2022</w:t>
      </w:r>
    </w:p>
    <w:p w14:paraId="7848EF3B" w14:textId="77777777" w:rsidR="00C55D06" w:rsidRDefault="00C55D06">
      <w:pPr>
        <w:tabs>
          <w:tab w:val="left" w:pos="600"/>
          <w:tab w:val="left" w:pos="3201"/>
          <w:tab w:val="left" w:pos="7001"/>
          <w:tab w:val="left" w:pos="7901"/>
        </w:tabs>
        <w:suppressAutoHyphens/>
        <w:rPr>
          <w:rFonts w:ascii="Times New Roman" w:hAnsi="Times New Roman"/>
        </w:rPr>
      </w:pPr>
      <w:r>
        <w:rPr>
          <w:rFonts w:ascii="Times New Roman" w:hAnsi="Times New Roman"/>
        </w:rPr>
        <w:t>* Grant review panel, MD Anderson-UT collaborative cancer research grants, 2022</w:t>
      </w:r>
    </w:p>
    <w:p w14:paraId="210E9283" w14:textId="77777777" w:rsidR="00C55D06" w:rsidRDefault="00C55D06">
      <w:pPr>
        <w:tabs>
          <w:tab w:val="left" w:pos="600"/>
          <w:tab w:val="left" w:pos="3201"/>
          <w:tab w:val="left" w:pos="7001"/>
          <w:tab w:val="left" w:pos="7901"/>
        </w:tabs>
        <w:suppressAutoHyphens/>
        <w:rPr>
          <w:rFonts w:ascii="Times New Roman" w:hAnsi="Times New Roman"/>
        </w:rPr>
      </w:pPr>
      <w:r>
        <w:rPr>
          <w:rFonts w:ascii="Times New Roman" w:hAnsi="Times New Roman"/>
        </w:rPr>
        <w:t>* Chair, Comprehensive Periodic Review Committee, 2022</w:t>
      </w:r>
    </w:p>
    <w:p w14:paraId="47176A9B" w14:textId="77777777" w:rsidR="007E15D0" w:rsidRDefault="007E15D0">
      <w:pPr>
        <w:tabs>
          <w:tab w:val="left" w:pos="600"/>
          <w:tab w:val="left" w:pos="3201"/>
          <w:tab w:val="left" w:pos="7001"/>
          <w:tab w:val="left" w:pos="7901"/>
        </w:tabs>
        <w:suppressAutoHyphens/>
        <w:rPr>
          <w:rFonts w:ascii="Times New Roman" w:hAnsi="Times New Roman"/>
        </w:rPr>
      </w:pPr>
      <w:r>
        <w:rPr>
          <w:rFonts w:ascii="Times New Roman" w:hAnsi="Times New Roman"/>
        </w:rPr>
        <w:t>* Chair, Faculty search committee, 2021-2022</w:t>
      </w:r>
      <w:r w:rsidR="00B812B9">
        <w:rPr>
          <w:rFonts w:ascii="Times New Roman" w:hAnsi="Times New Roman"/>
        </w:rPr>
        <w:t>, 2022-2023</w:t>
      </w:r>
    </w:p>
    <w:p w14:paraId="68618CEE" w14:textId="77777777" w:rsidR="007E15D0" w:rsidRDefault="007E15D0" w:rsidP="007E15D0">
      <w:pPr>
        <w:tabs>
          <w:tab w:val="left" w:pos="600"/>
          <w:tab w:val="left" w:pos="3201"/>
          <w:tab w:val="left" w:pos="7001"/>
          <w:tab w:val="left" w:pos="7901"/>
        </w:tabs>
        <w:suppressAutoHyphens/>
        <w:rPr>
          <w:rFonts w:ascii="Times New Roman" w:hAnsi="Times New Roman"/>
        </w:rPr>
      </w:pPr>
      <w:r>
        <w:rPr>
          <w:rFonts w:ascii="Times New Roman" w:hAnsi="Times New Roman"/>
        </w:rPr>
        <w:t>* Chair, Graduate Admissions Committee, 2021-2022</w:t>
      </w:r>
      <w:r w:rsidR="00B812B9">
        <w:rPr>
          <w:rFonts w:ascii="Times New Roman" w:hAnsi="Times New Roman"/>
        </w:rPr>
        <w:t>, 2022-2023</w:t>
      </w:r>
    </w:p>
    <w:p w14:paraId="01687163" w14:textId="77777777" w:rsidR="001A2264" w:rsidRDefault="001A2264">
      <w:pPr>
        <w:tabs>
          <w:tab w:val="left" w:pos="600"/>
          <w:tab w:val="left" w:pos="3201"/>
          <w:tab w:val="left" w:pos="7001"/>
          <w:tab w:val="left" w:pos="7901"/>
        </w:tabs>
        <w:suppressAutoHyphens/>
        <w:rPr>
          <w:rFonts w:ascii="Times New Roman" w:hAnsi="Times New Roman"/>
        </w:rPr>
      </w:pPr>
      <w:r>
        <w:rPr>
          <w:rFonts w:ascii="Times New Roman" w:hAnsi="Times New Roman"/>
        </w:rPr>
        <w:t>* Member, Faculty search committees for multiple positions, 2021</w:t>
      </w:r>
    </w:p>
    <w:p w14:paraId="1ED29E29" w14:textId="77777777" w:rsidR="000B1118" w:rsidRDefault="000B1118">
      <w:pPr>
        <w:tabs>
          <w:tab w:val="left" w:pos="600"/>
          <w:tab w:val="left" w:pos="3201"/>
          <w:tab w:val="left" w:pos="7001"/>
          <w:tab w:val="left" w:pos="7901"/>
        </w:tabs>
        <w:suppressAutoHyphens/>
        <w:rPr>
          <w:rFonts w:ascii="Times New Roman" w:hAnsi="Times New Roman"/>
        </w:rPr>
      </w:pPr>
      <w:r>
        <w:rPr>
          <w:rFonts w:ascii="Times New Roman" w:hAnsi="Times New Roman"/>
        </w:rPr>
        <w:t>* Member, Department of Nutritional Sciences Graduate</w:t>
      </w:r>
      <w:r w:rsidR="00C55D06">
        <w:rPr>
          <w:rFonts w:ascii="Times New Roman" w:hAnsi="Times New Roman"/>
        </w:rPr>
        <w:t xml:space="preserve"> Studies</w:t>
      </w:r>
      <w:r>
        <w:rPr>
          <w:rFonts w:ascii="Times New Roman" w:hAnsi="Times New Roman"/>
        </w:rPr>
        <w:t xml:space="preserve"> Committee, 2021-present</w:t>
      </w:r>
    </w:p>
    <w:p w14:paraId="110A5168" w14:textId="77777777" w:rsidR="001A2264" w:rsidRPr="001A2264" w:rsidRDefault="001A2264">
      <w:pPr>
        <w:tabs>
          <w:tab w:val="left" w:pos="600"/>
          <w:tab w:val="left" w:pos="3201"/>
          <w:tab w:val="left" w:pos="7001"/>
          <w:tab w:val="left" w:pos="7901"/>
        </w:tabs>
        <w:suppressAutoHyphens/>
        <w:rPr>
          <w:rFonts w:ascii="Times New Roman" w:hAnsi="Times New Roman"/>
        </w:rPr>
      </w:pPr>
    </w:p>
    <w:p w14:paraId="53E1BED6" w14:textId="77777777" w:rsidR="00511886" w:rsidRDefault="00077BD1">
      <w:pPr>
        <w:tabs>
          <w:tab w:val="left" w:pos="600"/>
          <w:tab w:val="left" w:pos="3201"/>
          <w:tab w:val="left" w:pos="7001"/>
          <w:tab w:val="left" w:pos="7901"/>
        </w:tabs>
        <w:suppressAutoHyphens/>
        <w:rPr>
          <w:rFonts w:ascii="Times New Roman" w:hAnsi="Times New Roman"/>
          <w:b/>
          <w:i/>
        </w:rPr>
      </w:pPr>
      <w:r>
        <w:rPr>
          <w:rFonts w:ascii="Times New Roman" w:hAnsi="Times New Roman"/>
          <w:b/>
          <w:i/>
        </w:rPr>
        <w:t xml:space="preserve">Service, </w:t>
      </w:r>
      <w:r w:rsidR="00511886">
        <w:rPr>
          <w:rFonts w:ascii="Times New Roman" w:hAnsi="Times New Roman"/>
          <w:b/>
          <w:i/>
        </w:rPr>
        <w:t>Purdue University:</w:t>
      </w:r>
    </w:p>
    <w:p w14:paraId="1662F4D8" w14:textId="77777777" w:rsidR="00612B63" w:rsidRDefault="00FF4274" w:rsidP="000669B0">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B812B9">
        <w:rPr>
          <w:rFonts w:ascii="Times New Roman" w:hAnsi="Times New Roman"/>
          <w:bCs/>
          <w:iCs/>
        </w:rPr>
        <w:t xml:space="preserve">Faculty </w:t>
      </w:r>
      <w:r>
        <w:rPr>
          <w:rFonts w:ascii="Times New Roman" w:hAnsi="Times New Roman"/>
          <w:bCs/>
          <w:iCs/>
        </w:rPr>
        <w:t>Supervisor</w:t>
      </w:r>
      <w:r w:rsidR="00612B63">
        <w:rPr>
          <w:rFonts w:ascii="Times New Roman" w:hAnsi="Times New Roman"/>
          <w:bCs/>
          <w:iCs/>
        </w:rPr>
        <w:t xml:space="preserve">, Purdue Bone and Body Composition </w:t>
      </w:r>
      <w:r w:rsidR="00C354C8">
        <w:rPr>
          <w:rFonts w:ascii="Times New Roman" w:hAnsi="Times New Roman"/>
          <w:bCs/>
          <w:iCs/>
        </w:rPr>
        <w:t xml:space="preserve">Preclinical </w:t>
      </w:r>
      <w:r w:rsidR="00612B63">
        <w:rPr>
          <w:rFonts w:ascii="Times New Roman" w:hAnsi="Times New Roman"/>
          <w:bCs/>
          <w:iCs/>
        </w:rPr>
        <w:t>Phenotyping core</w:t>
      </w:r>
      <w:r w:rsidR="00A90971">
        <w:rPr>
          <w:rFonts w:ascii="Times New Roman" w:hAnsi="Times New Roman"/>
          <w:bCs/>
          <w:iCs/>
        </w:rPr>
        <w:t>, 2019-2020</w:t>
      </w:r>
      <w:r w:rsidR="00C354C8">
        <w:rPr>
          <w:rFonts w:ascii="Times New Roman" w:hAnsi="Times New Roman"/>
          <w:bCs/>
          <w:iCs/>
        </w:rPr>
        <w:t>.</w:t>
      </w:r>
    </w:p>
    <w:p w14:paraId="6D57BD36" w14:textId="77777777" w:rsidR="00C354C8" w:rsidRDefault="00FF4274" w:rsidP="000669B0">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Faculty coordinator</w:t>
      </w:r>
      <w:r w:rsidR="00C354C8">
        <w:rPr>
          <w:rFonts w:ascii="Times New Roman" w:hAnsi="Times New Roman"/>
          <w:bCs/>
          <w:iCs/>
        </w:rPr>
        <w:t>, UT Dublin undergraduate scientific</w:t>
      </w:r>
      <w:r w:rsidR="00A90971">
        <w:rPr>
          <w:rFonts w:ascii="Times New Roman" w:hAnsi="Times New Roman"/>
          <w:bCs/>
          <w:iCs/>
        </w:rPr>
        <w:t xml:space="preserve"> research exchange, 2019-2020</w:t>
      </w:r>
      <w:r w:rsidR="00C354C8">
        <w:rPr>
          <w:rFonts w:ascii="Times New Roman" w:hAnsi="Times New Roman"/>
          <w:bCs/>
          <w:iCs/>
        </w:rPr>
        <w:t>.</w:t>
      </w:r>
    </w:p>
    <w:p w14:paraId="5A02AA0A" w14:textId="77777777" w:rsidR="000669B0" w:rsidRDefault="000669B0" w:rsidP="000669B0">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Member, Flow Cytometry Core Facility Advisory Committee, Bindley Biosciences Center,</w:t>
      </w:r>
      <w:r w:rsidR="00A90971">
        <w:rPr>
          <w:rFonts w:ascii="Times New Roman" w:hAnsi="Times New Roman"/>
          <w:bCs/>
          <w:iCs/>
        </w:rPr>
        <w:t xml:space="preserve"> Purdue University, 2015-2020</w:t>
      </w:r>
      <w:r>
        <w:rPr>
          <w:rFonts w:ascii="Times New Roman" w:hAnsi="Times New Roman"/>
          <w:bCs/>
          <w:iCs/>
        </w:rPr>
        <w:t xml:space="preserve"> </w:t>
      </w:r>
    </w:p>
    <w:p w14:paraId="3342315A" w14:textId="77777777" w:rsidR="000669B0" w:rsidRDefault="000669B0" w:rsidP="000669B0">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Department of Nutrition Science Externa</w:t>
      </w:r>
      <w:r w:rsidR="00A90971">
        <w:rPr>
          <w:rFonts w:ascii="Times New Roman" w:hAnsi="Times New Roman"/>
          <w:bCs/>
          <w:iCs/>
        </w:rPr>
        <w:t>l Awards Committee, 2001-2020</w:t>
      </w:r>
    </w:p>
    <w:p w14:paraId="0D6C1CDE" w14:textId="77777777" w:rsidR="000669B0" w:rsidRDefault="000669B0" w:rsidP="000669B0">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Dept. of Nutrition Science representative to the College of Health and Human Sciences Area Committee for Promotion and Tenure 2011-</w:t>
      </w:r>
      <w:r w:rsidR="00A90971">
        <w:rPr>
          <w:rFonts w:ascii="Times New Roman" w:hAnsi="Times New Roman"/>
          <w:bCs/>
          <w:iCs/>
        </w:rPr>
        <w:t>2020</w:t>
      </w:r>
    </w:p>
    <w:p w14:paraId="079C3BF5" w14:textId="77777777" w:rsidR="001C7048" w:rsidRDefault="001C7048" w:rsidP="000669B0">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Search Committee for the Dean of Science, Purdue University, 2016-</w:t>
      </w:r>
      <w:r w:rsidR="000D1EA6">
        <w:rPr>
          <w:rFonts w:ascii="Times New Roman" w:hAnsi="Times New Roman"/>
          <w:bCs/>
          <w:iCs/>
        </w:rPr>
        <w:t>2017 academic year</w:t>
      </w:r>
    </w:p>
    <w:p w14:paraId="0FB4C82D" w14:textId="77777777" w:rsidR="001C7048" w:rsidRDefault="001C7048" w:rsidP="001E6A9B">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Member, Computational Interdisciplinary Graduate Programs (CIGP) Advisory Committee, 2016-</w:t>
      </w:r>
      <w:r w:rsidR="00E85CA8">
        <w:rPr>
          <w:rFonts w:ascii="Times New Roman" w:hAnsi="Times New Roman"/>
          <w:bCs/>
          <w:iCs/>
        </w:rPr>
        <w:t>2017</w:t>
      </w:r>
    </w:p>
    <w:p w14:paraId="2570133B" w14:textId="77777777" w:rsidR="00FF4274" w:rsidRDefault="001C7048" w:rsidP="001E6A9B">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FF4274">
        <w:rPr>
          <w:rFonts w:ascii="Times New Roman" w:hAnsi="Times New Roman"/>
          <w:bCs/>
          <w:iCs/>
        </w:rPr>
        <w:t>Member, K01-award mentoring committee; Kathleen Hill-Gallant PhD, Purdue University, 2015-2019</w:t>
      </w:r>
    </w:p>
    <w:p w14:paraId="579E90B4" w14:textId="77777777" w:rsidR="002A5392" w:rsidRDefault="00FF4274" w:rsidP="001E6A9B">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106978">
        <w:rPr>
          <w:rFonts w:ascii="Times New Roman" w:hAnsi="Times New Roman"/>
          <w:bCs/>
          <w:iCs/>
        </w:rPr>
        <w:t xml:space="preserve">Faculty Search Committee Member, Purdue </w:t>
      </w:r>
      <w:r w:rsidR="002A5392">
        <w:rPr>
          <w:rFonts w:ascii="Times New Roman" w:hAnsi="Times New Roman"/>
          <w:bCs/>
          <w:iCs/>
        </w:rPr>
        <w:t>Drug Discovery Center, 2014-</w:t>
      </w:r>
      <w:r w:rsidR="001E6A9B">
        <w:rPr>
          <w:rFonts w:ascii="Times New Roman" w:hAnsi="Times New Roman"/>
          <w:bCs/>
          <w:iCs/>
        </w:rPr>
        <w:t>2016</w:t>
      </w:r>
      <w:r w:rsidR="002A5392">
        <w:rPr>
          <w:rFonts w:ascii="Times New Roman" w:hAnsi="Times New Roman"/>
          <w:bCs/>
          <w:iCs/>
        </w:rPr>
        <w:t xml:space="preserve"> (6 positions)</w:t>
      </w:r>
    </w:p>
    <w:p w14:paraId="79223429" w14:textId="77777777" w:rsidR="001F1B9E" w:rsidRDefault="00106978"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1F1B9E">
        <w:rPr>
          <w:rFonts w:ascii="Times New Roman" w:hAnsi="Times New Roman"/>
          <w:bCs/>
          <w:iCs/>
        </w:rPr>
        <w:t>Provost Search Committee, 2014</w:t>
      </w:r>
      <w:r w:rsidR="001C7048">
        <w:rPr>
          <w:rFonts w:ascii="Times New Roman" w:hAnsi="Times New Roman"/>
          <w:bCs/>
          <w:iCs/>
        </w:rPr>
        <w:t>-2015 academic year</w:t>
      </w:r>
    </w:p>
    <w:p w14:paraId="303802E1" w14:textId="77777777" w:rsidR="00F5523C" w:rsidRDefault="00F5523C" w:rsidP="00F5523C">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School of Consumer and Family Sciences (CFS) Graduate Education Committee, 2002-</w:t>
      </w:r>
      <w:r w:rsidR="00145E43">
        <w:rPr>
          <w:rFonts w:ascii="Times New Roman" w:hAnsi="Times New Roman"/>
          <w:bCs/>
          <w:iCs/>
        </w:rPr>
        <w:t>2017</w:t>
      </w:r>
    </w:p>
    <w:p w14:paraId="6FD3407C" w14:textId="77777777" w:rsidR="00A95C56" w:rsidRDefault="00F5523C" w:rsidP="00A95C56">
      <w:pPr>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A95C56">
        <w:rPr>
          <w:rFonts w:ascii="Times New Roman" w:hAnsi="Times New Roman"/>
          <w:bCs/>
          <w:iCs/>
        </w:rPr>
        <w:t>Dept. of Nutrition Science Faculty search committee, 2001, 2002 (chair), 2003 (chair), 2009 (chair), 2010 (chair), 2012 (2), 2014 (chair)</w:t>
      </w:r>
    </w:p>
    <w:p w14:paraId="165DD195" w14:textId="77777777" w:rsidR="00DF2A7E" w:rsidRDefault="00CF26D8"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DF2A7E">
        <w:rPr>
          <w:rFonts w:ascii="Times New Roman" w:hAnsi="Times New Roman"/>
          <w:bCs/>
          <w:iCs/>
        </w:rPr>
        <w:t>Member, Showalter Professorship Selection Committee, 2013</w:t>
      </w:r>
    </w:p>
    <w:p w14:paraId="283DF069" w14:textId="77777777" w:rsidR="009334A7" w:rsidRDefault="00DF2A7E"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9334A7">
        <w:rPr>
          <w:rFonts w:ascii="Times New Roman" w:hAnsi="Times New Roman"/>
          <w:bCs/>
          <w:iCs/>
        </w:rPr>
        <w:t>Faculty Search Committee Member, Epigenetics Cluster Hire 2012-13</w:t>
      </w:r>
    </w:p>
    <w:p w14:paraId="6B3CB738" w14:textId="77777777" w:rsidR="009334A7" w:rsidRDefault="009334A7"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Faculty Search Committee Member, Dept. of Nutrition Science 2012-13</w:t>
      </w:r>
    </w:p>
    <w:p w14:paraId="134DDFB3" w14:textId="77777777" w:rsidR="003B1CD4" w:rsidRDefault="009334A7"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3B1CD4">
        <w:rPr>
          <w:rFonts w:ascii="Times New Roman" w:hAnsi="Times New Roman"/>
          <w:bCs/>
          <w:iCs/>
        </w:rPr>
        <w:t>College of Health and Human Sciences Strategic Planning Committee, Subcommittee chair for research and graduate education</w:t>
      </w:r>
      <w:r w:rsidR="003130C5">
        <w:rPr>
          <w:rFonts w:ascii="Times New Roman" w:hAnsi="Times New Roman"/>
          <w:bCs/>
          <w:iCs/>
        </w:rPr>
        <w:t>,</w:t>
      </w:r>
      <w:r w:rsidR="003B1CD4">
        <w:rPr>
          <w:rFonts w:ascii="Times New Roman" w:hAnsi="Times New Roman"/>
          <w:bCs/>
          <w:iCs/>
        </w:rPr>
        <w:t xml:space="preserve"> 2011-</w:t>
      </w:r>
      <w:r w:rsidR="00B43FBE">
        <w:rPr>
          <w:rFonts w:ascii="Times New Roman" w:hAnsi="Times New Roman"/>
          <w:bCs/>
          <w:iCs/>
        </w:rPr>
        <w:t>2012</w:t>
      </w:r>
      <w:r w:rsidR="003B1CD4">
        <w:rPr>
          <w:rFonts w:ascii="Times New Roman" w:hAnsi="Times New Roman"/>
          <w:bCs/>
          <w:iCs/>
        </w:rPr>
        <w:t>.</w:t>
      </w:r>
    </w:p>
    <w:p w14:paraId="2D8B8F59" w14:textId="77777777" w:rsidR="0091228F" w:rsidRDefault="003A1564"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91228F">
        <w:rPr>
          <w:rFonts w:ascii="Times New Roman" w:hAnsi="Times New Roman"/>
          <w:bCs/>
          <w:iCs/>
        </w:rPr>
        <w:t>Executive Committee, Bindley Biosciences Ce</w:t>
      </w:r>
      <w:r w:rsidR="00472685">
        <w:rPr>
          <w:rFonts w:ascii="Times New Roman" w:hAnsi="Times New Roman"/>
          <w:bCs/>
          <w:iCs/>
        </w:rPr>
        <w:t>nter, 2007-2010</w:t>
      </w:r>
      <w:r w:rsidR="0091228F">
        <w:rPr>
          <w:rFonts w:ascii="Times New Roman" w:hAnsi="Times New Roman"/>
          <w:bCs/>
          <w:iCs/>
        </w:rPr>
        <w:t xml:space="preserve"> </w:t>
      </w:r>
    </w:p>
    <w:p w14:paraId="5E072172" w14:textId="77777777" w:rsidR="00B90FC8" w:rsidRDefault="0091228F"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7779FA">
        <w:rPr>
          <w:rFonts w:ascii="Times New Roman" w:hAnsi="Times New Roman"/>
          <w:bCs/>
          <w:iCs/>
        </w:rPr>
        <w:t xml:space="preserve">Search Committee, </w:t>
      </w:r>
      <w:r w:rsidR="00B90FC8">
        <w:rPr>
          <w:rFonts w:ascii="Times New Roman" w:hAnsi="Times New Roman"/>
          <w:bCs/>
          <w:iCs/>
        </w:rPr>
        <w:t>Dean for Graduate Studies, 2007-</w:t>
      </w:r>
      <w:r w:rsidR="003A1564">
        <w:rPr>
          <w:rFonts w:ascii="Times New Roman" w:hAnsi="Times New Roman"/>
          <w:bCs/>
          <w:iCs/>
        </w:rPr>
        <w:t>2009</w:t>
      </w:r>
    </w:p>
    <w:p w14:paraId="529B03A1" w14:textId="77777777" w:rsidR="00092FBF" w:rsidRDefault="0065039E"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Subcommittee for Re-accreditation review of Purdue University. 2007-</w:t>
      </w:r>
      <w:r w:rsidR="003A1564">
        <w:rPr>
          <w:rFonts w:ascii="Times New Roman" w:hAnsi="Times New Roman"/>
          <w:bCs/>
          <w:iCs/>
        </w:rPr>
        <w:t>2010</w:t>
      </w:r>
      <w:r>
        <w:rPr>
          <w:rFonts w:ascii="Times New Roman" w:hAnsi="Times New Roman"/>
          <w:bCs/>
          <w:iCs/>
        </w:rPr>
        <w:t xml:space="preserve"> </w:t>
      </w:r>
    </w:p>
    <w:p w14:paraId="1FE722F0" w14:textId="77777777" w:rsidR="00170492" w:rsidRDefault="00092FBF"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170492">
        <w:rPr>
          <w:rFonts w:ascii="Times New Roman" w:hAnsi="Times New Roman"/>
          <w:bCs/>
          <w:iCs/>
        </w:rPr>
        <w:t>Faculty Search Committee, Department of Animal Sciences, 2006-</w:t>
      </w:r>
      <w:r w:rsidR="003A1564">
        <w:rPr>
          <w:rFonts w:ascii="Times New Roman" w:hAnsi="Times New Roman"/>
          <w:bCs/>
          <w:iCs/>
        </w:rPr>
        <w:t>2008</w:t>
      </w:r>
    </w:p>
    <w:p w14:paraId="013416CD" w14:textId="77777777" w:rsidR="00E512F8" w:rsidRDefault="00170492"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lastRenderedPageBreak/>
        <w:t xml:space="preserve">* </w:t>
      </w:r>
      <w:r w:rsidR="00E512F8">
        <w:rPr>
          <w:rFonts w:ascii="Times New Roman" w:hAnsi="Times New Roman"/>
          <w:bCs/>
          <w:iCs/>
        </w:rPr>
        <w:t>Area Committee to Review Graduate Course Proposals in Life Sciences, 2004-</w:t>
      </w:r>
      <w:r w:rsidR="002436EC">
        <w:rPr>
          <w:rFonts w:ascii="Times New Roman" w:hAnsi="Times New Roman"/>
          <w:bCs/>
          <w:iCs/>
        </w:rPr>
        <w:t>2006</w:t>
      </w:r>
    </w:p>
    <w:p w14:paraId="465B6022" w14:textId="77777777" w:rsidR="00E512F8" w:rsidRDefault="00E512F8"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Cancer Center</w:t>
      </w:r>
      <w:r w:rsidR="00771A47">
        <w:rPr>
          <w:rFonts w:ascii="Times New Roman" w:hAnsi="Times New Roman"/>
          <w:bCs/>
          <w:iCs/>
        </w:rPr>
        <w:t xml:space="preserve"> Director Search Committee, 2005-</w:t>
      </w:r>
      <w:r w:rsidR="007779FA">
        <w:rPr>
          <w:rFonts w:ascii="Times New Roman" w:hAnsi="Times New Roman"/>
          <w:bCs/>
          <w:iCs/>
        </w:rPr>
        <w:t>2007</w:t>
      </w:r>
    </w:p>
    <w:p w14:paraId="3A83D1E5" w14:textId="77777777" w:rsidR="00771A47" w:rsidRDefault="00771A47"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Steering Committee, </w:t>
      </w:r>
      <w:smartTag w:uri="urn:schemas-microsoft-com:office:smarttags" w:element="place">
        <w:smartTag w:uri="urn:schemas-microsoft-com:office:smarttags" w:element="PlaceName">
          <w:r>
            <w:rPr>
              <w:rFonts w:ascii="Times New Roman" w:hAnsi="Times New Roman"/>
              <w:bCs/>
              <w:iCs/>
            </w:rPr>
            <w:t>Purdue</w:t>
          </w:r>
        </w:smartTag>
        <w:r>
          <w:rPr>
            <w:rFonts w:ascii="Times New Roman" w:hAnsi="Times New Roman"/>
            <w:bCs/>
            <w:iCs/>
          </w:rPr>
          <w:t xml:space="preserve"> </w:t>
        </w:r>
        <w:smartTag w:uri="urn:schemas-microsoft-com:office:smarttags" w:element="PlaceType">
          <w:r>
            <w:rPr>
              <w:rFonts w:ascii="Times New Roman" w:hAnsi="Times New Roman"/>
              <w:bCs/>
              <w:iCs/>
            </w:rPr>
            <w:t>Center</w:t>
          </w:r>
        </w:smartTag>
      </w:smartTag>
      <w:r>
        <w:rPr>
          <w:rFonts w:ascii="Times New Roman" w:hAnsi="Times New Roman"/>
          <w:bCs/>
          <w:iCs/>
        </w:rPr>
        <w:t xml:space="preserve"> for Agricultural Genomics, 2003-2005</w:t>
      </w:r>
    </w:p>
    <w:p w14:paraId="6E17FF74" w14:textId="77777777" w:rsidR="009D1ADD" w:rsidRDefault="00771A47"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smartTag w:uri="urn:schemas-microsoft-com:office:smarttags" w:element="place">
        <w:smartTag w:uri="urn:schemas-microsoft-com:office:smarttags" w:element="PlaceName">
          <w:r w:rsidR="009D1ADD">
            <w:rPr>
              <w:rFonts w:ascii="Times New Roman" w:hAnsi="Times New Roman"/>
              <w:bCs/>
              <w:iCs/>
            </w:rPr>
            <w:t>Purdue</w:t>
          </w:r>
        </w:smartTag>
        <w:r w:rsidR="009D1ADD">
          <w:rPr>
            <w:rFonts w:ascii="Times New Roman" w:hAnsi="Times New Roman"/>
            <w:bCs/>
            <w:iCs/>
          </w:rPr>
          <w:t xml:space="preserve"> </w:t>
        </w:r>
        <w:smartTag w:uri="urn:schemas-microsoft-com:office:smarttags" w:element="PlaceType">
          <w:r w:rsidR="009D1ADD">
            <w:rPr>
              <w:rFonts w:ascii="Times New Roman" w:hAnsi="Times New Roman"/>
              <w:bCs/>
              <w:iCs/>
            </w:rPr>
            <w:t>University</w:t>
          </w:r>
        </w:smartTag>
      </w:smartTag>
      <w:r w:rsidR="00E512F8">
        <w:rPr>
          <w:rFonts w:ascii="Times New Roman" w:hAnsi="Times New Roman"/>
          <w:bCs/>
          <w:iCs/>
        </w:rPr>
        <w:t xml:space="preserve"> Proteomics Task Force, 2002-</w:t>
      </w:r>
      <w:r w:rsidR="00042CA1">
        <w:rPr>
          <w:rFonts w:ascii="Times New Roman" w:hAnsi="Times New Roman"/>
          <w:bCs/>
          <w:iCs/>
        </w:rPr>
        <w:t>2003</w:t>
      </w:r>
    </w:p>
    <w:p w14:paraId="29AFE700" w14:textId="77777777" w:rsidR="009D1ADD" w:rsidRDefault="009D1ADD"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Purdue Gen</w:t>
      </w:r>
      <w:r w:rsidR="00E512F8">
        <w:rPr>
          <w:rFonts w:ascii="Times New Roman" w:hAnsi="Times New Roman"/>
          <w:bCs/>
          <w:iCs/>
        </w:rPr>
        <w:t>omics Symposium representative,</w:t>
      </w:r>
      <w:r>
        <w:rPr>
          <w:rFonts w:ascii="Times New Roman" w:hAnsi="Times New Roman"/>
          <w:bCs/>
          <w:iCs/>
        </w:rPr>
        <w:t xml:space="preserve"> 2002</w:t>
      </w:r>
    </w:p>
    <w:p w14:paraId="5C3DA72B" w14:textId="77777777" w:rsidR="009D1ADD" w:rsidRDefault="009D1ADD"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Purdue Cancer Center Faculty search committee, Spring 2002</w:t>
      </w:r>
    </w:p>
    <w:p w14:paraId="4442F0FE" w14:textId="77777777" w:rsidR="00511886" w:rsidRDefault="009D1ADD"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511886">
        <w:rPr>
          <w:rFonts w:ascii="Times New Roman" w:hAnsi="Times New Roman"/>
          <w:bCs/>
          <w:iCs/>
        </w:rPr>
        <w:t>Campus</w:t>
      </w:r>
      <w:r w:rsidR="00E512F8">
        <w:rPr>
          <w:rFonts w:ascii="Times New Roman" w:hAnsi="Times New Roman"/>
          <w:bCs/>
          <w:iCs/>
        </w:rPr>
        <w:t xml:space="preserve"> Grievance Appeals Committee, 2001-</w:t>
      </w:r>
      <w:r w:rsidR="00A95C56">
        <w:rPr>
          <w:rFonts w:ascii="Times New Roman" w:hAnsi="Times New Roman"/>
          <w:bCs/>
          <w:iCs/>
        </w:rPr>
        <w:t>2012</w:t>
      </w:r>
    </w:p>
    <w:p w14:paraId="572407FB" w14:textId="77777777" w:rsidR="00511886" w:rsidRDefault="00511886" w:rsidP="00A50FB5">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w:t>
      </w:r>
      <w:r w:rsidR="00E512F8">
        <w:rPr>
          <w:rFonts w:ascii="Times New Roman" w:hAnsi="Times New Roman"/>
          <w:bCs/>
          <w:iCs/>
        </w:rPr>
        <w:t>College</w:t>
      </w:r>
      <w:r>
        <w:rPr>
          <w:rFonts w:ascii="Times New Roman" w:hAnsi="Times New Roman"/>
          <w:bCs/>
          <w:iCs/>
        </w:rPr>
        <w:t xml:space="preserve"> of Consumer and Family Sciences (</w:t>
      </w:r>
      <w:r w:rsidR="00E512F8">
        <w:rPr>
          <w:rFonts w:ascii="Times New Roman" w:hAnsi="Times New Roman"/>
          <w:bCs/>
          <w:iCs/>
        </w:rPr>
        <w:t>CFS) Grievance Committee, 2001-</w:t>
      </w:r>
      <w:r w:rsidR="00472685">
        <w:rPr>
          <w:rFonts w:ascii="Times New Roman" w:hAnsi="Times New Roman"/>
          <w:bCs/>
          <w:iCs/>
        </w:rPr>
        <w:t>2010</w:t>
      </w:r>
    </w:p>
    <w:p w14:paraId="1C52FB82" w14:textId="77777777" w:rsidR="00511886" w:rsidRDefault="00511886" w:rsidP="00F5523C">
      <w:pPr>
        <w:pStyle w:val="EndnoteText"/>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Dept. of F&amp;N Spring Fest Organizing Committee</w:t>
      </w:r>
      <w:r w:rsidR="00E512F8">
        <w:rPr>
          <w:rFonts w:ascii="Times New Roman" w:hAnsi="Times New Roman"/>
          <w:bCs/>
          <w:iCs/>
        </w:rPr>
        <w:t xml:space="preserve">, </w:t>
      </w:r>
      <w:r>
        <w:rPr>
          <w:rFonts w:ascii="Times New Roman" w:hAnsi="Times New Roman"/>
          <w:bCs/>
          <w:iCs/>
        </w:rPr>
        <w:t>2001</w:t>
      </w:r>
    </w:p>
    <w:p w14:paraId="36875D1B" w14:textId="77777777" w:rsidR="00511886" w:rsidRDefault="00511886" w:rsidP="00A50FB5">
      <w:pPr>
        <w:tabs>
          <w:tab w:val="left" w:pos="600"/>
          <w:tab w:val="left" w:pos="3201"/>
          <w:tab w:val="left" w:pos="7001"/>
          <w:tab w:val="left" w:pos="7901"/>
        </w:tabs>
        <w:suppressAutoHyphens/>
        <w:ind w:left="270" w:hanging="270"/>
        <w:rPr>
          <w:rFonts w:ascii="Times New Roman" w:hAnsi="Times New Roman"/>
          <w:bCs/>
          <w:iCs/>
        </w:rPr>
      </w:pPr>
      <w:r>
        <w:rPr>
          <w:rFonts w:ascii="Times New Roman" w:hAnsi="Times New Roman"/>
          <w:bCs/>
          <w:iCs/>
        </w:rPr>
        <w:t xml:space="preserve">* Interdepartmental Nutrition Program (INP) Seminar Committee – 2001 to </w:t>
      </w:r>
      <w:r w:rsidR="00472685">
        <w:rPr>
          <w:rFonts w:ascii="Times New Roman" w:hAnsi="Times New Roman"/>
          <w:bCs/>
          <w:iCs/>
        </w:rPr>
        <w:t>2008</w:t>
      </w:r>
    </w:p>
    <w:p w14:paraId="020B951A" w14:textId="77777777" w:rsidR="00511886" w:rsidRDefault="00511886">
      <w:pPr>
        <w:tabs>
          <w:tab w:val="left" w:pos="600"/>
          <w:tab w:val="left" w:pos="3201"/>
          <w:tab w:val="left" w:pos="7001"/>
          <w:tab w:val="left" w:pos="7901"/>
        </w:tabs>
        <w:suppressAutoHyphens/>
        <w:rPr>
          <w:rFonts w:ascii="Times New Roman" w:hAnsi="Times New Roman"/>
          <w:b/>
          <w:i/>
        </w:rPr>
      </w:pPr>
    </w:p>
    <w:p w14:paraId="1163B414" w14:textId="77777777" w:rsidR="00511886" w:rsidRDefault="00077BD1">
      <w:pPr>
        <w:tabs>
          <w:tab w:val="left" w:pos="600"/>
          <w:tab w:val="left" w:pos="3201"/>
          <w:tab w:val="left" w:pos="7001"/>
          <w:tab w:val="left" w:pos="7901"/>
        </w:tabs>
        <w:suppressAutoHyphens/>
        <w:rPr>
          <w:rFonts w:ascii="Times New Roman" w:hAnsi="Times New Roman"/>
          <w:b/>
          <w:i/>
        </w:rPr>
      </w:pPr>
      <w:r>
        <w:rPr>
          <w:rFonts w:ascii="Times New Roman" w:hAnsi="Times New Roman"/>
          <w:b/>
          <w:i/>
        </w:rPr>
        <w:t xml:space="preserve">Service, </w:t>
      </w:r>
      <w:r w:rsidR="00511886">
        <w:rPr>
          <w:rFonts w:ascii="Times New Roman" w:hAnsi="Times New Roman"/>
          <w:b/>
          <w:i/>
        </w:rPr>
        <w:t>UNC-Greensboro:</w:t>
      </w:r>
    </w:p>
    <w:p w14:paraId="39002E7F" w14:textId="77777777" w:rsidR="00511886" w:rsidRDefault="00511886">
      <w:pPr>
        <w:pStyle w:val="EndnoteText"/>
        <w:tabs>
          <w:tab w:val="left" w:pos="600"/>
          <w:tab w:val="left" w:pos="3201"/>
          <w:tab w:val="left" w:pos="7001"/>
          <w:tab w:val="left" w:pos="7901"/>
        </w:tabs>
        <w:suppressAutoHyphens/>
        <w:rPr>
          <w:rFonts w:ascii="Times New Roman" w:hAnsi="Times New Roman"/>
        </w:rPr>
      </w:pPr>
      <w:r>
        <w:rPr>
          <w:rFonts w:ascii="Times New Roman" w:hAnsi="Times New Roman"/>
        </w:rPr>
        <w:t xml:space="preserve">* University </w:t>
      </w:r>
      <w:r w:rsidR="009C7E0A">
        <w:rPr>
          <w:rFonts w:ascii="Times New Roman" w:hAnsi="Times New Roman"/>
        </w:rPr>
        <w:t>Biosafety</w:t>
      </w:r>
      <w:r>
        <w:rPr>
          <w:rFonts w:ascii="Times New Roman" w:hAnsi="Times New Roman"/>
        </w:rPr>
        <w:t xml:space="preserve"> Committee – 1997 to </w:t>
      </w:r>
      <w:r w:rsidR="009D1ADD">
        <w:rPr>
          <w:rFonts w:ascii="Times New Roman" w:hAnsi="Times New Roman"/>
        </w:rPr>
        <w:t>1999</w:t>
      </w:r>
    </w:p>
    <w:p w14:paraId="570496B3" w14:textId="77777777" w:rsidR="00511886" w:rsidRDefault="00511886">
      <w:pPr>
        <w:pStyle w:val="EndnoteText"/>
        <w:tabs>
          <w:tab w:val="left" w:pos="600"/>
          <w:tab w:val="left" w:pos="3201"/>
          <w:tab w:val="left" w:pos="7001"/>
          <w:tab w:val="left" w:pos="7901"/>
        </w:tabs>
        <w:suppressAutoHyphens/>
        <w:rPr>
          <w:rFonts w:ascii="Times New Roman" w:hAnsi="Times New Roman"/>
        </w:rPr>
      </w:pPr>
      <w:r>
        <w:rPr>
          <w:rFonts w:ascii="Times New Roman" w:hAnsi="Times New Roman"/>
        </w:rPr>
        <w:t xml:space="preserve">* IACUC – 1998 to </w:t>
      </w:r>
      <w:r w:rsidR="009D1ADD">
        <w:rPr>
          <w:rFonts w:ascii="Times New Roman" w:hAnsi="Times New Roman"/>
        </w:rPr>
        <w:t>1999</w:t>
      </w:r>
    </w:p>
    <w:p w14:paraId="661645B0" w14:textId="77777777" w:rsidR="00511886" w:rsidRDefault="00511886">
      <w:pPr>
        <w:pStyle w:val="EndnoteText"/>
        <w:tabs>
          <w:tab w:val="left" w:pos="600"/>
          <w:tab w:val="left" w:pos="3201"/>
          <w:tab w:val="left" w:pos="7001"/>
          <w:tab w:val="left" w:pos="7901"/>
        </w:tabs>
        <w:suppressAutoHyphens/>
        <w:rPr>
          <w:rFonts w:ascii="Times New Roman" w:hAnsi="Times New Roman"/>
        </w:rPr>
      </w:pPr>
      <w:r>
        <w:rPr>
          <w:rFonts w:ascii="Times New Roman" w:hAnsi="Times New Roman"/>
        </w:rPr>
        <w:t xml:space="preserve">* HES Faculty Development Committee – 1998 to </w:t>
      </w:r>
      <w:r w:rsidR="009D1ADD">
        <w:rPr>
          <w:rFonts w:ascii="Times New Roman" w:hAnsi="Times New Roman"/>
        </w:rPr>
        <w:t>1999</w:t>
      </w:r>
    </w:p>
    <w:p w14:paraId="7F7C6A05" w14:textId="77777777" w:rsidR="00511886" w:rsidRDefault="00511886">
      <w:pPr>
        <w:pStyle w:val="EndnoteText"/>
        <w:tabs>
          <w:tab w:val="left" w:pos="600"/>
          <w:tab w:val="left" w:pos="3201"/>
          <w:tab w:val="left" w:pos="7001"/>
          <w:tab w:val="left" w:pos="7901"/>
        </w:tabs>
        <w:suppressAutoHyphens/>
        <w:rPr>
          <w:rFonts w:ascii="Times New Roman" w:hAnsi="Times New Roman"/>
        </w:rPr>
      </w:pPr>
      <w:r>
        <w:rPr>
          <w:rFonts w:ascii="Times New Roman" w:hAnsi="Times New Roman"/>
        </w:rPr>
        <w:t xml:space="preserve">* </w:t>
      </w:r>
      <w:r w:rsidR="00CA74CF">
        <w:rPr>
          <w:rFonts w:ascii="Times New Roman" w:hAnsi="Times New Roman"/>
        </w:rPr>
        <w:t>Nutrition and Food Service (</w:t>
      </w:r>
      <w:r>
        <w:rPr>
          <w:rFonts w:ascii="Times New Roman" w:hAnsi="Times New Roman"/>
        </w:rPr>
        <w:t>NFS</w:t>
      </w:r>
      <w:r w:rsidR="00CA74CF">
        <w:rPr>
          <w:rFonts w:ascii="Times New Roman" w:hAnsi="Times New Roman"/>
        </w:rPr>
        <w:t>) Department</w:t>
      </w:r>
      <w:r>
        <w:rPr>
          <w:rFonts w:ascii="Times New Roman" w:hAnsi="Times New Roman"/>
        </w:rPr>
        <w:t xml:space="preserve"> Executive Committee – 1998 to </w:t>
      </w:r>
      <w:r w:rsidR="009D1ADD">
        <w:rPr>
          <w:rFonts w:ascii="Times New Roman" w:hAnsi="Times New Roman"/>
        </w:rPr>
        <w:t>1999</w:t>
      </w:r>
    </w:p>
    <w:p w14:paraId="62FC3009" w14:textId="77777777" w:rsidR="00511886" w:rsidRDefault="00511886">
      <w:pPr>
        <w:pStyle w:val="EndnoteText"/>
        <w:tabs>
          <w:tab w:val="left" w:pos="600"/>
          <w:tab w:val="left" w:pos="3201"/>
          <w:tab w:val="left" w:pos="7001"/>
          <w:tab w:val="left" w:pos="7901"/>
        </w:tabs>
        <w:suppressAutoHyphens/>
        <w:rPr>
          <w:rFonts w:ascii="Times New Roman" w:hAnsi="Times New Roman"/>
        </w:rPr>
      </w:pPr>
      <w:r>
        <w:rPr>
          <w:rFonts w:ascii="Times New Roman" w:hAnsi="Times New Roman"/>
        </w:rPr>
        <w:t xml:space="preserve">* NFS Graduate Committee – 1997 to </w:t>
      </w:r>
      <w:r w:rsidR="009D1ADD">
        <w:rPr>
          <w:rFonts w:ascii="Times New Roman" w:hAnsi="Times New Roman"/>
        </w:rPr>
        <w:t>1999</w:t>
      </w:r>
    </w:p>
    <w:p w14:paraId="7FCBAA99" w14:textId="77777777" w:rsidR="00511886" w:rsidRDefault="00511886">
      <w:pPr>
        <w:pStyle w:val="EndnoteText"/>
        <w:tabs>
          <w:tab w:val="left" w:pos="600"/>
          <w:tab w:val="left" w:pos="3201"/>
          <w:tab w:val="left" w:pos="7001"/>
          <w:tab w:val="left" w:pos="7901"/>
        </w:tabs>
        <w:suppressAutoHyphens/>
        <w:rPr>
          <w:rFonts w:ascii="Times New Roman" w:hAnsi="Times New Roman"/>
        </w:rPr>
      </w:pPr>
      <w:r>
        <w:rPr>
          <w:rFonts w:ascii="Times New Roman" w:hAnsi="Times New Roman"/>
        </w:rPr>
        <w:t>* NFS Faculty Search Committee – 1997 (Assistant Professor)</w:t>
      </w:r>
    </w:p>
    <w:p w14:paraId="435CADE9" w14:textId="77777777" w:rsidR="00511886" w:rsidRDefault="00511886">
      <w:pPr>
        <w:pStyle w:val="EndnoteText"/>
        <w:tabs>
          <w:tab w:val="left" w:pos="600"/>
          <w:tab w:val="left" w:pos="3201"/>
          <w:tab w:val="left" w:pos="7001"/>
          <w:tab w:val="left" w:pos="7901"/>
        </w:tabs>
        <w:suppressAutoHyphens/>
        <w:rPr>
          <w:rFonts w:ascii="Times New Roman" w:hAnsi="Times New Roman"/>
        </w:rPr>
      </w:pPr>
      <w:r>
        <w:rPr>
          <w:rFonts w:ascii="Times New Roman" w:hAnsi="Times New Roman"/>
        </w:rPr>
        <w:t>* NFS Department Chair Search Committee - 1998</w:t>
      </w:r>
    </w:p>
    <w:p w14:paraId="5588A713" w14:textId="77777777" w:rsidR="003130C5" w:rsidRDefault="003130C5">
      <w:pPr>
        <w:tabs>
          <w:tab w:val="left" w:pos="600"/>
          <w:tab w:val="left" w:pos="3201"/>
          <w:tab w:val="left" w:pos="7001"/>
          <w:tab w:val="left" w:pos="7901"/>
        </w:tabs>
        <w:suppressAutoHyphens/>
        <w:rPr>
          <w:rFonts w:ascii="Times New Roman" w:hAnsi="Times New Roman"/>
          <w:b/>
          <w:i/>
        </w:rPr>
      </w:pPr>
    </w:p>
    <w:p w14:paraId="767E5F29" w14:textId="77777777" w:rsidR="00511886" w:rsidRDefault="00077BD1">
      <w:pPr>
        <w:tabs>
          <w:tab w:val="left" w:pos="600"/>
          <w:tab w:val="left" w:pos="3201"/>
          <w:tab w:val="left" w:pos="7001"/>
          <w:tab w:val="left" w:pos="7901"/>
        </w:tabs>
        <w:suppressAutoHyphens/>
        <w:rPr>
          <w:rFonts w:ascii="Times New Roman" w:hAnsi="Times New Roman"/>
          <w:b/>
          <w:i/>
        </w:rPr>
      </w:pPr>
      <w:r>
        <w:rPr>
          <w:rFonts w:ascii="Times New Roman" w:hAnsi="Times New Roman"/>
          <w:b/>
          <w:i/>
        </w:rPr>
        <w:t xml:space="preserve">Service, </w:t>
      </w:r>
      <w:r w:rsidR="00511886">
        <w:rPr>
          <w:rFonts w:ascii="Times New Roman" w:hAnsi="Times New Roman"/>
          <w:b/>
          <w:i/>
        </w:rPr>
        <w:t>Tufts University:</w:t>
      </w:r>
    </w:p>
    <w:p w14:paraId="6915B13C"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Curriculum and Degrees Committee – 1994 to 1997</w:t>
      </w:r>
    </w:p>
    <w:p w14:paraId="003D490E"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HNRCA Animal Care and Use Committee - 1989 to 1997</w:t>
      </w:r>
    </w:p>
    <w:p w14:paraId="4A285409"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Chair, ad hoc committee for the reorganization of the Nutritional Biochemi</w:t>
      </w:r>
      <w:r w:rsidR="00A95C56">
        <w:rPr>
          <w:rFonts w:ascii="Times New Roman" w:hAnsi="Times New Roman"/>
        </w:rPr>
        <w:t xml:space="preserve">stry and </w:t>
      </w:r>
      <w:r>
        <w:rPr>
          <w:rFonts w:ascii="Times New Roman" w:hAnsi="Times New Roman"/>
        </w:rPr>
        <w:t>Physiology Course - Fall 1993 to 1995</w:t>
      </w:r>
    </w:p>
    <w:p w14:paraId="082CAEB9"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Ad Hoc committee on the Ph.D. Comprehensive Exam, SNSP, 1995</w:t>
      </w:r>
    </w:p>
    <w:p w14:paraId="35379BB7"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Ad Hoc committee on Student representation to the SNSP C&amp;D committee, 1995</w:t>
      </w:r>
    </w:p>
    <w:p w14:paraId="315D9146"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Ad Hoc committee on transfer credits for courses taken at other universities, 1995.</w:t>
      </w:r>
    </w:p>
    <w:p w14:paraId="6D9B0371"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Member, Task Force evaluating the Nutrition Sciences, 1996</w:t>
      </w:r>
    </w:p>
    <w:p w14:paraId="6EDFFE29"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Member, Scientific Advisory Board for “Nutrition and Journalism” Project, 1996-1997.</w:t>
      </w:r>
    </w:p>
    <w:p w14:paraId="22264B54" w14:textId="77777777" w:rsidR="00511886" w:rsidRDefault="00511886">
      <w:pPr>
        <w:tabs>
          <w:tab w:val="left" w:pos="600"/>
          <w:tab w:val="left" w:pos="3201"/>
          <w:tab w:val="left" w:pos="7001"/>
          <w:tab w:val="left" w:pos="7901"/>
        </w:tabs>
        <w:suppressAutoHyphens/>
        <w:rPr>
          <w:rFonts w:ascii="Times New Roman" w:hAnsi="Times New Roman"/>
        </w:rPr>
      </w:pPr>
    </w:p>
    <w:p w14:paraId="3224A6AA" w14:textId="77777777" w:rsidR="00511886" w:rsidRDefault="00511886">
      <w:pPr>
        <w:tabs>
          <w:tab w:val="left" w:pos="600"/>
          <w:tab w:val="left" w:pos="3201"/>
          <w:tab w:val="left" w:pos="7001"/>
          <w:tab w:val="left" w:pos="7901"/>
        </w:tabs>
        <w:suppressAutoHyphens/>
        <w:jc w:val="center"/>
        <w:rPr>
          <w:rFonts w:ascii="Times New Roman" w:hAnsi="Times New Roman"/>
        </w:rPr>
      </w:pPr>
      <w:r>
        <w:rPr>
          <w:rFonts w:ascii="Times New Roman" w:hAnsi="Times New Roman"/>
          <w:b/>
        </w:rPr>
        <w:t>AWARDS/HONORS</w:t>
      </w:r>
    </w:p>
    <w:p w14:paraId="431A96BB" w14:textId="77777777" w:rsidR="0058390D" w:rsidRDefault="0058390D" w:rsidP="006B16E9">
      <w:pPr>
        <w:tabs>
          <w:tab w:val="left" w:pos="3201"/>
          <w:tab w:val="left" w:pos="7001"/>
          <w:tab w:val="left" w:pos="7901"/>
        </w:tabs>
        <w:suppressAutoHyphens/>
        <w:ind w:left="360" w:hanging="360"/>
        <w:rPr>
          <w:rFonts w:ascii="Times New Roman" w:hAnsi="Times New Roman"/>
        </w:rPr>
      </w:pPr>
      <w:r>
        <w:rPr>
          <w:rFonts w:ascii="Times New Roman" w:hAnsi="Times New Roman"/>
        </w:rPr>
        <w:t>* 2019; Fellow of the American Society for Bone and Mineral Research</w:t>
      </w:r>
    </w:p>
    <w:p w14:paraId="6E156F01" w14:textId="77777777" w:rsidR="006B16E9" w:rsidRDefault="006B16E9" w:rsidP="006B16E9">
      <w:pPr>
        <w:tabs>
          <w:tab w:val="left" w:pos="3201"/>
          <w:tab w:val="left" w:pos="7001"/>
          <w:tab w:val="left" w:pos="7901"/>
        </w:tabs>
        <w:suppressAutoHyphens/>
        <w:ind w:left="360" w:hanging="360"/>
        <w:rPr>
          <w:rFonts w:ascii="Times New Roman" w:hAnsi="Times New Roman"/>
        </w:rPr>
      </w:pPr>
      <w:r>
        <w:rPr>
          <w:rFonts w:ascii="Times New Roman" w:hAnsi="Times New Roman"/>
        </w:rPr>
        <w:t>*</w:t>
      </w:r>
      <w:r w:rsidR="001B3F83">
        <w:rPr>
          <w:rFonts w:ascii="Times New Roman" w:hAnsi="Times New Roman"/>
        </w:rPr>
        <w:t xml:space="preserve"> </w:t>
      </w:r>
      <w:r>
        <w:rPr>
          <w:rFonts w:ascii="Times New Roman" w:hAnsi="Times New Roman"/>
        </w:rPr>
        <w:t>2019; Outstanding Reviewer Award, Experimental Biology and Medicine.</w:t>
      </w:r>
    </w:p>
    <w:p w14:paraId="475068DB" w14:textId="77777777" w:rsidR="001E5936" w:rsidRDefault="001D563A" w:rsidP="00F5523C">
      <w:pPr>
        <w:tabs>
          <w:tab w:val="left" w:pos="3201"/>
          <w:tab w:val="left" w:pos="7001"/>
          <w:tab w:val="left" w:pos="7901"/>
        </w:tabs>
        <w:suppressAutoHyphens/>
        <w:ind w:left="360" w:hanging="360"/>
        <w:rPr>
          <w:rFonts w:ascii="Times New Roman" w:hAnsi="Times New Roman"/>
        </w:rPr>
      </w:pPr>
      <w:r w:rsidRPr="008A3F7A">
        <w:rPr>
          <w:rFonts w:ascii="Times New Roman" w:hAnsi="Times New Roman"/>
        </w:rPr>
        <w:t>*</w:t>
      </w:r>
      <w:r>
        <w:rPr>
          <w:rFonts w:ascii="Times New Roman" w:hAnsi="Times New Roman"/>
        </w:rPr>
        <w:t xml:space="preserve"> </w:t>
      </w:r>
      <w:r w:rsidR="001E5936">
        <w:rPr>
          <w:rFonts w:ascii="Times New Roman" w:hAnsi="Times New Roman"/>
        </w:rPr>
        <w:t>2017</w:t>
      </w:r>
      <w:r w:rsidR="00F5523C">
        <w:rPr>
          <w:rFonts w:ascii="Times New Roman" w:hAnsi="Times New Roman"/>
        </w:rPr>
        <w:t>;</w:t>
      </w:r>
      <w:r w:rsidR="001E5936">
        <w:rPr>
          <w:rFonts w:ascii="Times New Roman" w:hAnsi="Times New Roman"/>
        </w:rPr>
        <w:t xml:space="preserve"> Outstanding Investigator Award, Vitamin and Minerals Research Interest Section, American Institute for Nutrition (ASN)</w:t>
      </w:r>
    </w:p>
    <w:p w14:paraId="72D37E2F" w14:textId="77777777" w:rsidR="006B16E9" w:rsidRDefault="006B16E9" w:rsidP="00F5523C">
      <w:pPr>
        <w:tabs>
          <w:tab w:val="left" w:pos="3201"/>
          <w:tab w:val="left" w:pos="7001"/>
          <w:tab w:val="left" w:pos="7901"/>
        </w:tabs>
        <w:suppressAutoHyphens/>
        <w:ind w:left="360" w:hanging="360"/>
        <w:rPr>
          <w:rFonts w:ascii="Times New Roman" w:hAnsi="Times New Roman"/>
        </w:rPr>
      </w:pPr>
      <w:r>
        <w:rPr>
          <w:rFonts w:ascii="Times New Roman" w:hAnsi="Times New Roman"/>
        </w:rPr>
        <w:t>* 2016; Outstanding Reviewer Award, Endocrinology</w:t>
      </w:r>
    </w:p>
    <w:p w14:paraId="369CCF1B" w14:textId="77777777" w:rsidR="00CA74CF" w:rsidRDefault="001E5936" w:rsidP="00F5523C">
      <w:pPr>
        <w:tabs>
          <w:tab w:val="left" w:pos="3201"/>
          <w:tab w:val="left" w:pos="7001"/>
          <w:tab w:val="left" w:pos="7901"/>
        </w:tabs>
        <w:suppressAutoHyphens/>
        <w:ind w:left="360" w:hanging="360"/>
        <w:rPr>
          <w:rFonts w:ascii="Times New Roman" w:hAnsi="Times New Roman"/>
        </w:rPr>
      </w:pPr>
      <w:r>
        <w:rPr>
          <w:rFonts w:ascii="Times New Roman" w:hAnsi="Times New Roman"/>
        </w:rPr>
        <w:t xml:space="preserve">* </w:t>
      </w:r>
      <w:r w:rsidR="00F5523C">
        <w:rPr>
          <w:rFonts w:ascii="Times New Roman" w:hAnsi="Times New Roman"/>
        </w:rPr>
        <w:t>2012</w:t>
      </w:r>
      <w:r w:rsidR="00422F79">
        <w:rPr>
          <w:rFonts w:ascii="Times New Roman" w:hAnsi="Times New Roman"/>
        </w:rPr>
        <w:t>-2019</w:t>
      </w:r>
      <w:r w:rsidR="00F5523C">
        <w:rPr>
          <w:rFonts w:ascii="Times New Roman" w:hAnsi="Times New Roman"/>
        </w:rPr>
        <w:t xml:space="preserve">; </w:t>
      </w:r>
      <w:r w:rsidR="001D563A">
        <w:rPr>
          <w:rFonts w:ascii="Times New Roman" w:hAnsi="Times New Roman"/>
        </w:rPr>
        <w:t>Distinguished Professorship, Purdue University</w:t>
      </w:r>
    </w:p>
    <w:p w14:paraId="38C2065E" w14:textId="77777777" w:rsidR="00B43FBE" w:rsidRDefault="009334A7" w:rsidP="00F5523C">
      <w:pPr>
        <w:tabs>
          <w:tab w:val="left" w:pos="3201"/>
          <w:tab w:val="left" w:pos="7001"/>
          <w:tab w:val="left" w:pos="7901"/>
        </w:tabs>
        <w:suppressAutoHyphens/>
        <w:ind w:left="360" w:hanging="360"/>
        <w:rPr>
          <w:rFonts w:ascii="Times New Roman" w:hAnsi="Times New Roman"/>
        </w:rPr>
      </w:pPr>
      <w:r>
        <w:rPr>
          <w:rFonts w:ascii="Times New Roman" w:hAnsi="Times New Roman"/>
        </w:rPr>
        <w:t xml:space="preserve">* </w:t>
      </w:r>
      <w:r w:rsidR="00F5523C">
        <w:rPr>
          <w:rFonts w:ascii="Times New Roman" w:hAnsi="Times New Roman"/>
        </w:rPr>
        <w:t xml:space="preserve">2012; </w:t>
      </w:r>
      <w:r w:rsidR="00B43FBE">
        <w:rPr>
          <w:rFonts w:ascii="Times New Roman" w:hAnsi="Times New Roman"/>
        </w:rPr>
        <w:t>Lafayette Lions Club A</w:t>
      </w:r>
      <w:r w:rsidR="00EF7F94">
        <w:rPr>
          <w:rFonts w:ascii="Times New Roman" w:hAnsi="Times New Roman"/>
        </w:rPr>
        <w:t>w</w:t>
      </w:r>
      <w:r w:rsidR="00B43FBE">
        <w:rPr>
          <w:rFonts w:ascii="Times New Roman" w:hAnsi="Times New Roman"/>
        </w:rPr>
        <w:t>ard for outstanding achievements in cancer research at Purdue.</w:t>
      </w:r>
    </w:p>
    <w:p w14:paraId="067B0989" w14:textId="77777777" w:rsidR="008A3F7A" w:rsidRPr="008A3F7A" w:rsidRDefault="00B43FBE" w:rsidP="00F5523C">
      <w:pPr>
        <w:tabs>
          <w:tab w:val="left" w:pos="3201"/>
          <w:tab w:val="left" w:pos="7001"/>
          <w:tab w:val="left" w:pos="7901"/>
        </w:tabs>
        <w:suppressAutoHyphens/>
        <w:ind w:left="360" w:hanging="360"/>
        <w:rPr>
          <w:rFonts w:ascii="Times New Roman" w:hAnsi="Times New Roman"/>
        </w:rPr>
      </w:pPr>
      <w:r>
        <w:rPr>
          <w:rFonts w:ascii="Times New Roman" w:hAnsi="Times New Roman"/>
        </w:rPr>
        <w:t>*</w:t>
      </w:r>
      <w:r w:rsidR="00511886" w:rsidRPr="008A3F7A">
        <w:rPr>
          <w:rFonts w:ascii="Times New Roman" w:hAnsi="Times New Roman"/>
        </w:rPr>
        <w:t xml:space="preserve"> </w:t>
      </w:r>
      <w:r w:rsidR="00F5523C" w:rsidRPr="008A3F7A">
        <w:rPr>
          <w:rFonts w:ascii="Times New Roman" w:hAnsi="Times New Roman"/>
        </w:rPr>
        <w:t>2004</w:t>
      </w:r>
      <w:r w:rsidR="00F5523C">
        <w:rPr>
          <w:rFonts w:ascii="Times New Roman" w:hAnsi="Times New Roman"/>
        </w:rPr>
        <w:t>, 2009; Acorn</w:t>
      </w:r>
      <w:r w:rsidR="008A3F7A" w:rsidRPr="008A3F7A">
        <w:rPr>
          <w:rFonts w:ascii="Times New Roman" w:hAnsi="Times New Roman"/>
        </w:rPr>
        <w:t xml:space="preserve"> </w:t>
      </w:r>
      <w:r w:rsidR="00F5523C">
        <w:rPr>
          <w:rFonts w:ascii="Times New Roman" w:hAnsi="Times New Roman"/>
        </w:rPr>
        <w:t>Award</w:t>
      </w:r>
      <w:r w:rsidR="008A3F7A" w:rsidRPr="008A3F7A">
        <w:rPr>
          <w:rFonts w:ascii="Times New Roman" w:hAnsi="Times New Roman"/>
        </w:rPr>
        <w:t>. Honors faculty who have attracted large rese</w:t>
      </w:r>
      <w:r w:rsidR="00F5523C">
        <w:rPr>
          <w:rFonts w:ascii="Times New Roman" w:hAnsi="Times New Roman"/>
        </w:rPr>
        <w:t xml:space="preserve">arch awards to the university </w:t>
      </w:r>
    </w:p>
    <w:p w14:paraId="392987E4" w14:textId="77777777" w:rsidR="00B52CA2" w:rsidRDefault="008A3F7A" w:rsidP="00F5523C">
      <w:pPr>
        <w:tabs>
          <w:tab w:val="left" w:pos="600"/>
          <w:tab w:val="left" w:pos="3201"/>
          <w:tab w:val="left" w:pos="7001"/>
          <w:tab w:val="left" w:pos="7901"/>
        </w:tabs>
        <w:suppressAutoHyphens/>
        <w:ind w:left="360" w:hanging="360"/>
        <w:rPr>
          <w:rFonts w:ascii="Times New Roman" w:hAnsi="Times New Roman"/>
        </w:rPr>
      </w:pPr>
      <w:r>
        <w:rPr>
          <w:rFonts w:ascii="Times New Roman" w:hAnsi="Times New Roman"/>
        </w:rPr>
        <w:t xml:space="preserve">* </w:t>
      </w:r>
      <w:r w:rsidR="00F5523C">
        <w:rPr>
          <w:rFonts w:ascii="Times New Roman" w:hAnsi="Times New Roman"/>
        </w:rPr>
        <w:t xml:space="preserve">2004-2009; </w:t>
      </w:r>
      <w:r w:rsidR="00B52CA2">
        <w:rPr>
          <w:rFonts w:ascii="Times New Roman" w:hAnsi="Times New Roman"/>
        </w:rPr>
        <w:t xml:space="preserve">University Faculty Scholar, Purdue University </w:t>
      </w:r>
    </w:p>
    <w:p w14:paraId="094EF55F" w14:textId="77777777" w:rsidR="00511886" w:rsidRDefault="00B52CA2" w:rsidP="00F5523C">
      <w:pPr>
        <w:tabs>
          <w:tab w:val="left" w:pos="600"/>
          <w:tab w:val="left" w:pos="3201"/>
          <w:tab w:val="left" w:pos="7001"/>
          <w:tab w:val="left" w:pos="7901"/>
        </w:tabs>
        <w:suppressAutoHyphens/>
        <w:ind w:left="360" w:hanging="360"/>
        <w:rPr>
          <w:rFonts w:ascii="Times New Roman" w:hAnsi="Times New Roman"/>
        </w:rPr>
      </w:pPr>
      <w:r>
        <w:rPr>
          <w:rFonts w:ascii="Times New Roman" w:hAnsi="Times New Roman"/>
        </w:rPr>
        <w:t xml:space="preserve">* </w:t>
      </w:r>
      <w:r w:rsidR="00F5523C">
        <w:rPr>
          <w:rFonts w:ascii="Times New Roman" w:hAnsi="Times New Roman"/>
        </w:rPr>
        <w:t xml:space="preserve">2001; </w:t>
      </w:r>
      <w:r w:rsidR="00511886">
        <w:rPr>
          <w:rFonts w:ascii="Times New Roman" w:hAnsi="Times New Roman"/>
        </w:rPr>
        <w:t>Mead Johnson Award from the American Society for Nutrition Science (ASNS).  Honors achievement in the first 10 years of an independent career.</w:t>
      </w:r>
    </w:p>
    <w:p w14:paraId="3527F230" w14:textId="77777777" w:rsidR="00511886" w:rsidRDefault="00511886" w:rsidP="00F5523C">
      <w:pPr>
        <w:tabs>
          <w:tab w:val="left" w:pos="600"/>
          <w:tab w:val="left" w:pos="3201"/>
          <w:tab w:val="left" w:pos="7001"/>
          <w:tab w:val="left" w:pos="7901"/>
        </w:tabs>
        <w:suppressAutoHyphens/>
        <w:ind w:left="360" w:hanging="360"/>
        <w:rPr>
          <w:rFonts w:ascii="Times New Roman" w:hAnsi="Times New Roman"/>
        </w:rPr>
      </w:pPr>
      <w:r>
        <w:rPr>
          <w:rFonts w:ascii="Times New Roman" w:hAnsi="Times New Roman"/>
        </w:rPr>
        <w:t xml:space="preserve">* </w:t>
      </w:r>
      <w:r w:rsidR="00F5523C">
        <w:rPr>
          <w:rFonts w:ascii="Times New Roman" w:hAnsi="Times New Roman"/>
        </w:rPr>
        <w:t xml:space="preserve">1988, </w:t>
      </w:r>
      <w:r>
        <w:rPr>
          <w:rFonts w:ascii="Times New Roman" w:hAnsi="Times New Roman"/>
        </w:rPr>
        <w:t xml:space="preserve">Bruckner Memorial Award for Excellence in Graduate Studies, </w:t>
      </w:r>
      <w:r w:rsidR="00F5523C">
        <w:rPr>
          <w:rFonts w:ascii="Times New Roman" w:hAnsi="Times New Roman"/>
        </w:rPr>
        <w:t>Cornell University</w:t>
      </w:r>
    </w:p>
    <w:p w14:paraId="5882E983" w14:textId="77777777" w:rsidR="00511886" w:rsidRDefault="00511886" w:rsidP="00F5523C">
      <w:pPr>
        <w:tabs>
          <w:tab w:val="left" w:pos="600"/>
          <w:tab w:val="left" w:pos="3201"/>
          <w:tab w:val="left" w:pos="7001"/>
          <w:tab w:val="left" w:pos="7901"/>
        </w:tabs>
        <w:suppressAutoHyphens/>
        <w:ind w:left="360" w:hanging="360"/>
        <w:rPr>
          <w:rFonts w:ascii="Times New Roman" w:hAnsi="Times New Roman"/>
        </w:rPr>
      </w:pPr>
      <w:r>
        <w:rPr>
          <w:rFonts w:ascii="Times New Roman" w:hAnsi="Times New Roman"/>
        </w:rPr>
        <w:t xml:space="preserve">* </w:t>
      </w:r>
      <w:r w:rsidR="00F5523C">
        <w:rPr>
          <w:rFonts w:ascii="Times New Roman" w:hAnsi="Times New Roman"/>
        </w:rPr>
        <w:t xml:space="preserve">1987; </w:t>
      </w:r>
      <w:r>
        <w:rPr>
          <w:rFonts w:ascii="Times New Roman" w:hAnsi="Times New Roman"/>
        </w:rPr>
        <w:t>Summers</w:t>
      </w:r>
      <w:r>
        <w:rPr>
          <w:rFonts w:ascii="Times New Roman" w:hAnsi="Times New Roman"/>
        </w:rPr>
        <w:noBreakHyphen/>
        <w:t>Scott Graduate Research</w:t>
      </w:r>
      <w:r w:rsidR="00F5523C">
        <w:rPr>
          <w:rFonts w:ascii="Times New Roman" w:hAnsi="Times New Roman"/>
        </w:rPr>
        <w:t xml:space="preserve"> Assistantship, Cornell University</w:t>
      </w:r>
    </w:p>
    <w:p w14:paraId="31452AC5" w14:textId="77777777" w:rsidR="00511886" w:rsidRDefault="00511886" w:rsidP="00F5523C">
      <w:pPr>
        <w:tabs>
          <w:tab w:val="left" w:pos="600"/>
          <w:tab w:val="left" w:pos="3201"/>
          <w:tab w:val="left" w:pos="7001"/>
          <w:tab w:val="left" w:pos="7901"/>
        </w:tabs>
        <w:suppressAutoHyphens/>
        <w:ind w:left="360" w:hanging="360"/>
        <w:rPr>
          <w:rFonts w:ascii="Times New Roman" w:hAnsi="Times New Roman"/>
        </w:rPr>
      </w:pPr>
      <w:r>
        <w:rPr>
          <w:rFonts w:ascii="Times New Roman" w:hAnsi="Times New Roman"/>
        </w:rPr>
        <w:t xml:space="preserve">* </w:t>
      </w:r>
      <w:r w:rsidR="00F5523C">
        <w:rPr>
          <w:rFonts w:ascii="Times New Roman" w:hAnsi="Times New Roman"/>
        </w:rPr>
        <w:t xml:space="preserve">1983; </w:t>
      </w:r>
      <w:r>
        <w:rPr>
          <w:rFonts w:ascii="Times New Roman" w:hAnsi="Times New Roman"/>
        </w:rPr>
        <w:t>Delmarv</w:t>
      </w:r>
      <w:r w:rsidR="00F5523C">
        <w:rPr>
          <w:rFonts w:ascii="Times New Roman" w:hAnsi="Times New Roman"/>
        </w:rPr>
        <w:t>a Poultry Producers Scholarship</w:t>
      </w:r>
    </w:p>
    <w:p w14:paraId="45869BC9" w14:textId="77777777" w:rsidR="00511886" w:rsidRDefault="00511886">
      <w:pPr>
        <w:tabs>
          <w:tab w:val="left" w:pos="600"/>
          <w:tab w:val="left" w:pos="3201"/>
          <w:tab w:val="left" w:pos="7001"/>
          <w:tab w:val="left" w:pos="7901"/>
        </w:tabs>
        <w:suppressAutoHyphens/>
        <w:rPr>
          <w:rFonts w:ascii="Times New Roman" w:hAnsi="Times New Roman"/>
        </w:rPr>
      </w:pPr>
    </w:p>
    <w:p w14:paraId="58134E27" w14:textId="77777777" w:rsidR="00DF6DEE" w:rsidRDefault="00DF6DEE" w:rsidP="00DF6DEE">
      <w:pPr>
        <w:tabs>
          <w:tab w:val="left" w:pos="600"/>
          <w:tab w:val="left" w:pos="3201"/>
          <w:tab w:val="left" w:pos="7001"/>
          <w:tab w:val="left" w:pos="7901"/>
        </w:tabs>
        <w:suppressAutoHyphens/>
        <w:jc w:val="center"/>
        <w:rPr>
          <w:rFonts w:ascii="Times New Roman" w:hAnsi="Times New Roman"/>
          <w:b/>
        </w:rPr>
      </w:pPr>
      <w:r>
        <w:rPr>
          <w:rFonts w:ascii="Times New Roman" w:hAnsi="Times New Roman"/>
          <w:b/>
        </w:rPr>
        <w:t>OTHER PROFESSIONAL ACTIVITIES</w:t>
      </w:r>
    </w:p>
    <w:p w14:paraId="77AA09BA" w14:textId="77777777" w:rsidR="00DF6DEE" w:rsidRDefault="00DF6DEE" w:rsidP="00DF6DEE">
      <w:pPr>
        <w:tabs>
          <w:tab w:val="left" w:pos="600"/>
          <w:tab w:val="left" w:pos="3201"/>
          <w:tab w:val="left" w:pos="7001"/>
          <w:tab w:val="left" w:pos="7901"/>
        </w:tabs>
        <w:suppressAutoHyphens/>
        <w:rPr>
          <w:rFonts w:ascii="Times New Roman" w:hAnsi="Times New Roman"/>
          <w:b/>
        </w:rPr>
      </w:pPr>
      <w:bookmarkStart w:id="1" w:name="_Hlk102719889"/>
      <w:r>
        <w:rPr>
          <w:rFonts w:ascii="Times New Roman" w:hAnsi="Times New Roman"/>
          <w:b/>
        </w:rPr>
        <w:lastRenderedPageBreak/>
        <w:t>A. Professional Society Service</w:t>
      </w:r>
    </w:p>
    <w:p w14:paraId="5144236C" w14:textId="77777777" w:rsidR="00C55D06" w:rsidRDefault="00C55D06" w:rsidP="00C55D06">
      <w:pPr>
        <w:pStyle w:val="BodyTextIndent2"/>
      </w:pPr>
      <w:r>
        <w:t>* Guest Editor, Journal of Steroid Biochemistry and Molecular Biology, Special Issue for the 24</w:t>
      </w:r>
      <w:r>
        <w:rPr>
          <w:vertAlign w:val="superscript"/>
        </w:rPr>
        <w:t>th</w:t>
      </w:r>
      <w:r>
        <w:t xml:space="preserve"> Vitamin D Workshop, 2022-23</w:t>
      </w:r>
    </w:p>
    <w:p w14:paraId="3E0FD401" w14:textId="77777777" w:rsidR="00481648" w:rsidRDefault="00481648" w:rsidP="000669B0">
      <w:pPr>
        <w:pStyle w:val="BodyTextIndent2"/>
      </w:pPr>
      <w:r>
        <w:t xml:space="preserve">* </w:t>
      </w:r>
      <w:r w:rsidR="00B812B9">
        <w:t>O</w:t>
      </w:r>
      <w:r>
        <w:t>rganizer, 24</w:t>
      </w:r>
      <w:r w:rsidRPr="00481648">
        <w:rPr>
          <w:vertAlign w:val="superscript"/>
        </w:rPr>
        <w:t>th</w:t>
      </w:r>
      <w:r>
        <w:t xml:space="preserve"> Vitamin D Workshop, Austin, Texas Sept 7-9, 2022</w:t>
      </w:r>
    </w:p>
    <w:p w14:paraId="0045082D" w14:textId="77777777" w:rsidR="00481648" w:rsidRDefault="00481648" w:rsidP="000669B0">
      <w:pPr>
        <w:pStyle w:val="BodyTextIndent2"/>
      </w:pPr>
      <w:r>
        <w:t>* Participant, One Voice Against Cancer Capital Lobby Day, May 10, 2022</w:t>
      </w:r>
    </w:p>
    <w:p w14:paraId="735769B5" w14:textId="77777777" w:rsidR="000B1118" w:rsidRDefault="000B1118" w:rsidP="000669B0">
      <w:pPr>
        <w:pStyle w:val="BodyTextIndent2"/>
      </w:pPr>
      <w:r>
        <w:t>* Co-chair and Conference Organizer, 23</w:t>
      </w:r>
      <w:r w:rsidRPr="000B1118">
        <w:rPr>
          <w:vertAlign w:val="superscript"/>
        </w:rPr>
        <w:t>rd</w:t>
      </w:r>
      <w:r>
        <w:t xml:space="preserve"> Vitamin D Workshop, a virtual symposium held in conjunction with the Keystone Symposium group, Oct 13</w:t>
      </w:r>
      <w:r w:rsidR="00C55D06">
        <w:t>-</w:t>
      </w:r>
      <w:r>
        <w:t>14</w:t>
      </w:r>
      <w:r w:rsidR="00C55D06">
        <w:t>,</w:t>
      </w:r>
      <w:r>
        <w:t xml:space="preserve"> 2021</w:t>
      </w:r>
    </w:p>
    <w:p w14:paraId="7B7F29E8" w14:textId="77777777" w:rsidR="007E15D0" w:rsidRDefault="007E15D0" w:rsidP="007E15D0">
      <w:pPr>
        <w:pStyle w:val="BodyTextIndent2"/>
      </w:pPr>
      <w:r>
        <w:t>* Guest Editor, Journal of Steroid Biochemistry and Molecular Biology, Special Issue for the 23</w:t>
      </w:r>
      <w:r w:rsidRPr="006B16E9">
        <w:rPr>
          <w:vertAlign w:val="superscript"/>
        </w:rPr>
        <w:t>nd</w:t>
      </w:r>
      <w:r>
        <w:t xml:space="preserve"> Vitamin D Workshop, 2021</w:t>
      </w:r>
      <w:r w:rsidR="00481648">
        <w:t>-22</w:t>
      </w:r>
    </w:p>
    <w:bookmarkEnd w:id="1"/>
    <w:p w14:paraId="587799BF" w14:textId="77777777" w:rsidR="00106DB9" w:rsidRDefault="00106DB9" w:rsidP="000669B0">
      <w:pPr>
        <w:pStyle w:val="BodyTextIndent2"/>
      </w:pPr>
      <w:r>
        <w:t>* Chief Executive Officer, Vitamin D Workshop, Inc., 2019-present</w:t>
      </w:r>
      <w:r w:rsidR="007E15D0">
        <w:t>.   This is a not-for-profit organization that is responsible for organizing an annual meeting on vitamin D biology and the health and policy implications of those biological functions.</w:t>
      </w:r>
    </w:p>
    <w:p w14:paraId="7F5226F3" w14:textId="77777777" w:rsidR="00952CB5" w:rsidRDefault="00952CB5" w:rsidP="000669B0">
      <w:pPr>
        <w:pStyle w:val="BodyTextIndent2"/>
      </w:pPr>
      <w:r>
        <w:t>* Member, Publications Committee, American Society for Bone and Mineral Research 2019-2022</w:t>
      </w:r>
    </w:p>
    <w:p w14:paraId="0DAD2E11" w14:textId="77777777" w:rsidR="007E15D0" w:rsidRDefault="007E15D0" w:rsidP="007E15D0">
      <w:pPr>
        <w:pStyle w:val="BodyTextIndent2"/>
      </w:pPr>
      <w:r>
        <w:t>* Chair and Conference Organizer, 22</w:t>
      </w:r>
      <w:r w:rsidRPr="00DF3CEF">
        <w:rPr>
          <w:vertAlign w:val="superscript"/>
        </w:rPr>
        <w:t>nd</w:t>
      </w:r>
      <w:r>
        <w:t xml:space="preserve"> Vitamin D Workshop, New York City, May 2019</w:t>
      </w:r>
    </w:p>
    <w:p w14:paraId="47CD0A55" w14:textId="77777777" w:rsidR="006B16E9" w:rsidRDefault="006B16E9" w:rsidP="000669B0">
      <w:pPr>
        <w:pStyle w:val="BodyTextIndent2"/>
      </w:pPr>
      <w:r>
        <w:t>* Guest Editor, Journal of Steroid Biochemistry and Molecular Biology, Special Issue for the 22</w:t>
      </w:r>
      <w:r w:rsidRPr="006B16E9">
        <w:rPr>
          <w:vertAlign w:val="superscript"/>
        </w:rPr>
        <w:t>nd</w:t>
      </w:r>
      <w:r>
        <w:t xml:space="preserve"> Vitamin D Wo</w:t>
      </w:r>
      <w:r w:rsidR="000660AA">
        <w:t>rkshop, 2019</w:t>
      </w:r>
    </w:p>
    <w:p w14:paraId="201235A6" w14:textId="77777777" w:rsidR="000669B0" w:rsidRDefault="000669B0" w:rsidP="000669B0">
      <w:pPr>
        <w:pStyle w:val="BodyTextIndent2"/>
      </w:pPr>
      <w:r>
        <w:t>* Vice Chair, Workshop Planning Committee, 21</w:t>
      </w:r>
      <w:r w:rsidRPr="00DF3CEF">
        <w:rPr>
          <w:vertAlign w:val="superscript"/>
        </w:rPr>
        <w:t>th</w:t>
      </w:r>
      <w:r>
        <w:t xml:space="preserve"> Vitamin D Workshop, Barcelona Spain, May 2018</w:t>
      </w:r>
    </w:p>
    <w:p w14:paraId="75A0E1D1" w14:textId="77777777" w:rsidR="007E15D0" w:rsidRDefault="007E15D0" w:rsidP="007E15D0">
      <w:pPr>
        <w:pStyle w:val="BodyTextIndent2"/>
      </w:pPr>
      <w:r>
        <w:t>* Assistant Guest Editor, Journal of Steroid Biochemistry and Molecular Biology, Special Issue for the 21</w:t>
      </w:r>
      <w:r>
        <w:rPr>
          <w:vertAlign w:val="superscript"/>
        </w:rPr>
        <w:t>st</w:t>
      </w:r>
      <w:r>
        <w:t xml:space="preserve"> Vitamin D Workshop, 2018</w:t>
      </w:r>
    </w:p>
    <w:p w14:paraId="3803F7D4" w14:textId="77777777" w:rsidR="0072270A" w:rsidRDefault="0072270A" w:rsidP="0072270A">
      <w:pPr>
        <w:pStyle w:val="BodyTextIndent2"/>
      </w:pPr>
      <w:r>
        <w:t>* Member, Vitamin D Workshop Executive Committee, 2016-2019.</w:t>
      </w:r>
    </w:p>
    <w:p w14:paraId="0B473EE2" w14:textId="77777777" w:rsidR="000669B0" w:rsidRDefault="000669B0" w:rsidP="000669B0">
      <w:pPr>
        <w:pStyle w:val="BodyTextIndent2"/>
      </w:pPr>
      <w:r>
        <w:t>* Member, Program Advisory Committee, 12</w:t>
      </w:r>
      <w:r w:rsidRPr="00EF111E">
        <w:rPr>
          <w:vertAlign w:val="superscript"/>
        </w:rPr>
        <w:t>th</w:t>
      </w:r>
      <w:r>
        <w:t>-14</w:t>
      </w:r>
      <w:r w:rsidRPr="00EF111E">
        <w:rPr>
          <w:vertAlign w:val="superscript"/>
        </w:rPr>
        <w:t>th</w:t>
      </w:r>
      <w:r>
        <w:t>, 17</w:t>
      </w:r>
      <w:r w:rsidRPr="00EF111E">
        <w:rPr>
          <w:vertAlign w:val="superscript"/>
        </w:rPr>
        <w:t>th</w:t>
      </w:r>
      <w:r>
        <w:t>-19</w:t>
      </w:r>
      <w:r w:rsidRPr="002A5392">
        <w:rPr>
          <w:vertAlign w:val="superscript"/>
        </w:rPr>
        <w:t>th</w:t>
      </w:r>
      <w:r>
        <w:t xml:space="preserve"> Vitamin D Workshop, 2003-2016</w:t>
      </w:r>
    </w:p>
    <w:p w14:paraId="474426CA" w14:textId="77777777" w:rsidR="00DF3CEF" w:rsidRDefault="00DF3CEF" w:rsidP="0072270A">
      <w:pPr>
        <w:pStyle w:val="BodyTextIndent2"/>
      </w:pPr>
      <w:r>
        <w:t xml:space="preserve">* </w:t>
      </w:r>
      <w:r w:rsidR="000D1EA6">
        <w:t xml:space="preserve">Assistant </w:t>
      </w:r>
      <w:r>
        <w:t>Guest Editor, Journal of Steroid Biochemistry and Molecular Biology, Special Issue for the 20</w:t>
      </w:r>
      <w:r w:rsidRPr="00DF3CEF">
        <w:rPr>
          <w:vertAlign w:val="superscript"/>
        </w:rPr>
        <w:t>th</w:t>
      </w:r>
      <w:r>
        <w:t xml:space="preserve"> Vitamin D Workshop, 2017</w:t>
      </w:r>
    </w:p>
    <w:p w14:paraId="1C90E030" w14:textId="77777777" w:rsidR="00CF60A4" w:rsidRDefault="00CF60A4" w:rsidP="00DF6DEE">
      <w:pPr>
        <w:pStyle w:val="BodyTextIndent2"/>
      </w:pPr>
      <w:r>
        <w:t>* ASN Strategic Oversight Committee, 2015-</w:t>
      </w:r>
      <w:r w:rsidR="00FD0BCA">
        <w:t>2018</w:t>
      </w:r>
    </w:p>
    <w:p w14:paraId="7CF54BE1" w14:textId="77777777" w:rsidR="00DF6DEE" w:rsidRDefault="00DF6DEE" w:rsidP="00DF6DEE">
      <w:pPr>
        <w:pStyle w:val="BodyTextIndent2"/>
      </w:pPr>
      <w:r>
        <w:t xml:space="preserve">* Abstract Reviewer for American Society for Bone and Mineral Research Meeting, </w:t>
      </w:r>
      <w:r w:rsidR="002A5392">
        <w:t>2008, 2010, 2014</w:t>
      </w:r>
      <w:r>
        <w:t xml:space="preserve"> </w:t>
      </w:r>
    </w:p>
    <w:p w14:paraId="696CEAA6" w14:textId="77777777" w:rsidR="00DF6DEE" w:rsidRDefault="00DF6DEE" w:rsidP="00DF6DEE">
      <w:pPr>
        <w:pStyle w:val="BodyTextIndent2"/>
      </w:pPr>
      <w:r>
        <w:t xml:space="preserve">* Faculty Advisor, ASN Student Interest Group (SIG), </w:t>
      </w:r>
      <w:r w:rsidR="000660AA">
        <w:t xml:space="preserve">2000-2003; </w:t>
      </w:r>
      <w:r>
        <w:t>2012-</w:t>
      </w:r>
      <w:r w:rsidR="00810627">
        <w:t>2015</w:t>
      </w:r>
      <w:r>
        <w:t>.</w:t>
      </w:r>
    </w:p>
    <w:p w14:paraId="1272E283" w14:textId="77777777" w:rsidR="00DF6DEE" w:rsidRDefault="00DF6DEE" w:rsidP="00DF6DEE">
      <w:pPr>
        <w:pStyle w:val="BodyTextIndent2"/>
      </w:pPr>
      <w:r>
        <w:t>* Program Committee, American Institute for Cancer Research Annual Meeting, 2012, 2013</w:t>
      </w:r>
    </w:p>
    <w:p w14:paraId="5C6866E6" w14:textId="77777777" w:rsidR="00DF6DEE" w:rsidRDefault="00DF6DEE" w:rsidP="00DF6DEE">
      <w:pPr>
        <w:pStyle w:val="BodyTextIndent2"/>
      </w:pPr>
      <w:r>
        <w:t>* ASN, Senior Awards Juror, 2010-2011.</w:t>
      </w:r>
    </w:p>
    <w:p w14:paraId="2C405EF2" w14:textId="77777777" w:rsidR="00DF6DEE" w:rsidRDefault="00DF6DEE" w:rsidP="00DF6DEE">
      <w:pPr>
        <w:pStyle w:val="BodyTextIndent2"/>
      </w:pPr>
      <w:r>
        <w:t>* AGA Councilor, Nutrition and Obesity Section, 2010-2012</w:t>
      </w:r>
    </w:p>
    <w:p w14:paraId="3C873824" w14:textId="77777777" w:rsidR="00DF6DEE" w:rsidRDefault="00DF6DEE" w:rsidP="00DF6DEE">
      <w:pPr>
        <w:pStyle w:val="BodyTextIndent2"/>
      </w:pPr>
      <w:r>
        <w:t>* AGA Abstract Review Committee member, 2009, 2010</w:t>
      </w:r>
    </w:p>
    <w:p w14:paraId="2A8188D5" w14:textId="77777777" w:rsidR="00DF6DEE" w:rsidRDefault="00DF6DEE" w:rsidP="00DF6DEE">
      <w:pPr>
        <w:pStyle w:val="BodyTextIndent2"/>
      </w:pPr>
      <w:r>
        <w:t>* Program Committee for EB2004, American Society for Nutrition Science (ASNS), 2003</w:t>
      </w:r>
    </w:p>
    <w:p w14:paraId="466B1F5B" w14:textId="77777777" w:rsidR="00DF6DEE" w:rsidRDefault="00DF6DEE" w:rsidP="00DF6DEE">
      <w:pPr>
        <w:pStyle w:val="BodyTextIndent2"/>
      </w:pPr>
      <w:r>
        <w:t>* Chair, ASNS Task Force on Membership Issues for Basic Scientists, 2002</w:t>
      </w:r>
    </w:p>
    <w:p w14:paraId="169EC6F2" w14:textId="77777777" w:rsidR="00DF6DEE" w:rsidRDefault="00DF6DEE" w:rsidP="00DF6DEE">
      <w:pPr>
        <w:pStyle w:val="BodyTextIndent2"/>
      </w:pPr>
      <w:r>
        <w:t>* Chair, ASNS Nutrient-Gene Expression Research Interest Section, 2002</w:t>
      </w:r>
    </w:p>
    <w:p w14:paraId="6442E011" w14:textId="77777777" w:rsidR="00DF6DEE" w:rsidRDefault="00DF6DEE" w:rsidP="00DF6DEE">
      <w:pPr>
        <w:pStyle w:val="BodyTextIndent2"/>
      </w:pPr>
      <w:r>
        <w:t>* Chair, ASNS Task Force on Emerging Technologies Workshop, 2002: Genomics, Proteomics, and Metabolomics</w:t>
      </w:r>
    </w:p>
    <w:p w14:paraId="749AE82E" w14:textId="77777777" w:rsidR="00DF6DEE" w:rsidRDefault="00DF6DEE" w:rsidP="00DF6DEE">
      <w:pPr>
        <w:pStyle w:val="BodyTextIndent2"/>
      </w:pPr>
      <w:r>
        <w:t>* Chair, ASNS New Members Committee, 1999-2000</w:t>
      </w:r>
    </w:p>
    <w:p w14:paraId="75CA1E26" w14:textId="77777777" w:rsidR="00DF6DEE" w:rsidRDefault="00DF6DEE" w:rsidP="00DF6DEE">
      <w:pPr>
        <w:pStyle w:val="BodyTextIndent2"/>
      </w:pPr>
      <w:r>
        <w:t>* Organizing Committee, ASNS New Members Symposium for EB’99, EB2000</w:t>
      </w:r>
    </w:p>
    <w:p w14:paraId="65F3984E" w14:textId="77777777" w:rsidR="00DF6DEE" w:rsidRDefault="00DF6DEE" w:rsidP="00DF6DEE">
      <w:pPr>
        <w:pStyle w:val="BodyTextIndent2"/>
      </w:pPr>
      <w:r>
        <w:t>* Member of the New Members Committee, ASNS, 1998-2000</w:t>
      </w:r>
    </w:p>
    <w:p w14:paraId="4D26D5F5" w14:textId="77777777" w:rsidR="00CF60A4" w:rsidRDefault="00CF60A4" w:rsidP="00DF6DEE">
      <w:pPr>
        <w:pStyle w:val="BodyTextIndent2"/>
        <w:rPr>
          <w:b/>
        </w:rPr>
      </w:pPr>
    </w:p>
    <w:p w14:paraId="65EAE7E0" w14:textId="77777777" w:rsidR="00DF6DEE" w:rsidRPr="00313102" w:rsidRDefault="00DF6DEE" w:rsidP="00DF6DEE">
      <w:pPr>
        <w:pStyle w:val="BodyTextIndent2"/>
        <w:rPr>
          <w:b/>
        </w:rPr>
      </w:pPr>
      <w:bookmarkStart w:id="2" w:name="_Hlk102719713"/>
      <w:r w:rsidRPr="00313102">
        <w:rPr>
          <w:b/>
        </w:rPr>
        <w:t>B. Grant and Manuscript Review</w:t>
      </w:r>
    </w:p>
    <w:p w14:paraId="7FCE6E56" w14:textId="77777777" w:rsidR="00A90971" w:rsidRDefault="000E566F" w:rsidP="00263569">
      <w:pPr>
        <w:pStyle w:val="BodyTextIndent2"/>
      </w:pPr>
      <w:r>
        <w:t xml:space="preserve">* </w:t>
      </w:r>
      <w:r w:rsidR="00A90971">
        <w:t>Associate Editor, Journal of Steroid Biochemistry and Molecular Biology, 2021-present</w:t>
      </w:r>
    </w:p>
    <w:p w14:paraId="2D6BE403" w14:textId="77777777" w:rsidR="00383DC2" w:rsidRDefault="00383DC2" w:rsidP="00383DC2">
      <w:pPr>
        <w:pStyle w:val="BodyTextIndent2"/>
      </w:pPr>
      <w:r>
        <w:t>* Chair, American Institute of Cancer Research Grant Review Panel, 2021</w:t>
      </w:r>
      <w:r w:rsidR="00481648">
        <w:t>, 2022</w:t>
      </w:r>
    </w:p>
    <w:p w14:paraId="1F1709DA" w14:textId="77777777" w:rsidR="000E566F" w:rsidRDefault="000E566F" w:rsidP="000E566F">
      <w:pPr>
        <w:pStyle w:val="BodyTextIndent2"/>
      </w:pPr>
      <w:r>
        <w:t xml:space="preserve">* Editorial Board, Endocrinology, 2015-2018, </w:t>
      </w:r>
      <w:r w:rsidR="007B234E">
        <w:t>2019</w:t>
      </w:r>
      <w:r>
        <w:t>-</w:t>
      </w:r>
      <w:r w:rsidR="007B234E">
        <w:t>2021</w:t>
      </w:r>
    </w:p>
    <w:bookmarkEnd w:id="2"/>
    <w:p w14:paraId="51E1C3F7" w14:textId="77777777" w:rsidR="00A90971" w:rsidRDefault="00A90971" w:rsidP="00A90971">
      <w:pPr>
        <w:pStyle w:val="BodyTextIndent2"/>
      </w:pPr>
      <w:r>
        <w:t>* Editorial Board, Journal of Steroid Biochemistry and Molecular Biology, 2019-2020</w:t>
      </w:r>
    </w:p>
    <w:p w14:paraId="5D27B76A" w14:textId="77777777" w:rsidR="00D449F1" w:rsidRDefault="00D449F1" w:rsidP="00263569">
      <w:pPr>
        <w:pStyle w:val="BodyTextIndent2"/>
      </w:pPr>
      <w:r>
        <w:t>* Reviewer, 9</w:t>
      </w:r>
      <w:r w:rsidRPr="00D449F1">
        <w:rPr>
          <w:vertAlign w:val="superscript"/>
        </w:rPr>
        <w:t>th</w:t>
      </w:r>
      <w:r>
        <w:t xml:space="preserve"> Edition of Molecular Cell Biology, </w:t>
      </w:r>
      <w:proofErr w:type="spellStart"/>
      <w:r>
        <w:t>Lodish</w:t>
      </w:r>
      <w:proofErr w:type="spellEnd"/>
      <w:r>
        <w:t xml:space="preserve"> et al., Chapter 9</w:t>
      </w:r>
      <w:r w:rsidR="00A90971">
        <w:t>, 2020</w:t>
      </w:r>
    </w:p>
    <w:p w14:paraId="57B451CC" w14:textId="77777777" w:rsidR="00DF6DEE" w:rsidRDefault="00DF6DEE" w:rsidP="00DF6DEE">
      <w:pPr>
        <w:pStyle w:val="BodyTextIndent2"/>
      </w:pPr>
      <w:r>
        <w:t>* Member, CDP Study Section for NIH, 2012-</w:t>
      </w:r>
      <w:r w:rsidR="005B1776">
        <w:t>2016</w:t>
      </w:r>
    </w:p>
    <w:p w14:paraId="3BB2D55A" w14:textId="77777777" w:rsidR="00DF6DEE" w:rsidRDefault="00DF6DEE" w:rsidP="00DF6DEE">
      <w:pPr>
        <w:pStyle w:val="BodyTextIndent2"/>
      </w:pPr>
      <w:r>
        <w:t>* Member, College of CSR Reviewers for NIH, 2010-2012</w:t>
      </w:r>
    </w:p>
    <w:p w14:paraId="56AFBA28" w14:textId="77777777" w:rsidR="00DF6DEE" w:rsidRDefault="00DF6DEE" w:rsidP="00DF6DEE">
      <w:pPr>
        <w:pStyle w:val="BodyTextIndent2"/>
      </w:pPr>
      <w:r>
        <w:t xml:space="preserve">* Member, INMP Study Section for NIH, 2004 – 2009 </w:t>
      </w:r>
    </w:p>
    <w:p w14:paraId="2E856FEB" w14:textId="77777777" w:rsidR="00263569" w:rsidRDefault="00263569" w:rsidP="00263569">
      <w:pPr>
        <w:pStyle w:val="BodyTextIndent2"/>
      </w:pPr>
      <w:r>
        <w:lastRenderedPageBreak/>
        <w:t>* Editorial Board, Journal of Nutrition, 2000-2008.</w:t>
      </w:r>
    </w:p>
    <w:p w14:paraId="5023469D" w14:textId="77777777" w:rsidR="00DF6DEE" w:rsidRDefault="00DF6DEE" w:rsidP="00DF6DEE">
      <w:pPr>
        <w:pStyle w:val="BodyTextIndent2"/>
      </w:pPr>
      <w:r>
        <w:t xml:space="preserve">* Ad hoc reviewer of manuscripts for: </w:t>
      </w:r>
      <w:r w:rsidR="00033C92">
        <w:t xml:space="preserve">American Journal of Clinical Nutrition, </w:t>
      </w:r>
      <w:r>
        <w:t xml:space="preserve">American Journal of Physiology, Archives of Biochemistry and Biophysics, Biochemistry et </w:t>
      </w:r>
      <w:proofErr w:type="spellStart"/>
      <w:r>
        <w:t>Biophysica</w:t>
      </w:r>
      <w:proofErr w:type="spellEnd"/>
      <w:r>
        <w:t xml:space="preserve"> Acta</w:t>
      </w:r>
      <w:r w:rsidR="00A106C5">
        <w:t xml:space="preserve"> (Gene regulation)</w:t>
      </w:r>
      <w:r>
        <w:t xml:space="preserve">, </w:t>
      </w:r>
      <w:r w:rsidR="006B16E9">
        <w:t xml:space="preserve">Bone Reports, </w:t>
      </w:r>
      <w:r w:rsidR="001C7048">
        <w:t xml:space="preserve">BMC Biotechnology, </w:t>
      </w:r>
      <w:r w:rsidR="00033C92">
        <w:t xml:space="preserve">BMC Genomics, British Journal of Nutrition, </w:t>
      </w:r>
      <w:r w:rsidR="0072270A">
        <w:t xml:space="preserve">Cancer Research, Cancer Prevention Research, Carcinogenesis, </w:t>
      </w:r>
      <w:r w:rsidR="00263569">
        <w:t xml:space="preserve">Endocrine Related Cancer, </w:t>
      </w:r>
      <w:r w:rsidR="0072270A">
        <w:t xml:space="preserve">Endocrine Reviews, </w:t>
      </w:r>
      <w:r>
        <w:t xml:space="preserve">Endocrinology, FASEB Journal, Hormone and Metabolic Research, </w:t>
      </w:r>
      <w:r w:rsidR="002A5392">
        <w:t xml:space="preserve">Human Molecular Genetics, </w:t>
      </w:r>
      <w:r w:rsidR="00A106C5">
        <w:t xml:space="preserve">Immunotherapy, </w:t>
      </w:r>
      <w:r>
        <w:t xml:space="preserve">International Journal of Cancer, </w:t>
      </w:r>
      <w:r w:rsidR="00033C92">
        <w:t xml:space="preserve">International Journal of Environmental Research and Public Health, </w:t>
      </w:r>
      <w:proofErr w:type="spellStart"/>
      <w:r w:rsidR="00E720EF">
        <w:t>iScience</w:t>
      </w:r>
      <w:proofErr w:type="spellEnd"/>
      <w:r w:rsidR="00E720EF">
        <w:t xml:space="preserve">, </w:t>
      </w:r>
      <w:r w:rsidR="00A106C5">
        <w:t xml:space="preserve">JBMR Plus, </w:t>
      </w:r>
      <w:r w:rsidR="00033C92">
        <w:t xml:space="preserve">Journal of Applied Animal Research, </w:t>
      </w:r>
      <w:r w:rsidR="006B16E9">
        <w:t xml:space="preserve">Journal of Biological Chemistry, </w:t>
      </w:r>
      <w:r>
        <w:t xml:space="preserve">Journal of Bone and Mineral Research, </w:t>
      </w:r>
      <w:r w:rsidR="006B16E9">
        <w:t>Journal of Cellular</w:t>
      </w:r>
      <w:r w:rsidR="00E720EF">
        <w:t xml:space="preserve"> Biochemistry</w:t>
      </w:r>
      <w:r w:rsidR="00A106C5">
        <w:t xml:space="preserve">, </w:t>
      </w:r>
      <w:r w:rsidR="00E720EF">
        <w:t xml:space="preserve">Journal of Cellular Physiology, </w:t>
      </w:r>
      <w:r>
        <w:t xml:space="preserve">Journal of Clinical Endocrinology and Metabolism, </w:t>
      </w:r>
      <w:r w:rsidR="00033C92">
        <w:t xml:space="preserve">Journal of Nutrition, </w:t>
      </w:r>
      <w:r w:rsidR="001C7048">
        <w:t xml:space="preserve">Journal of Steroid Biochemistry and Molecular Biology, </w:t>
      </w:r>
      <w:r>
        <w:t xml:space="preserve">Obesity Research, </w:t>
      </w:r>
      <w:r w:rsidR="00033C92">
        <w:t xml:space="preserve">Nature Communications, </w:t>
      </w:r>
      <w:r>
        <w:t xml:space="preserve">Nature Reviews Cancer, Nutrition and Cancer, </w:t>
      </w:r>
      <w:r w:rsidR="00033C92">
        <w:t xml:space="preserve">PLOS One, </w:t>
      </w:r>
      <w:r>
        <w:t>Proceedings of the Society for Experimental Biology and Medicine</w:t>
      </w:r>
      <w:r w:rsidR="001C7048">
        <w:t>, Scientific Reports</w:t>
      </w:r>
      <w:r w:rsidR="00263569">
        <w:t>, Steroid Biochemistry &amp; Molecular Biology</w:t>
      </w:r>
      <w:r>
        <w:t>.</w:t>
      </w:r>
    </w:p>
    <w:p w14:paraId="7458D05F" w14:textId="77777777" w:rsidR="00DF6DEE" w:rsidRDefault="00DF6DEE" w:rsidP="00DF6DEE">
      <w:pPr>
        <w:pStyle w:val="BodyTextIndent2"/>
      </w:pPr>
      <w:r>
        <w:t>* Ad hoc grant reviewer for US Department of Agriculture (1997-2000, including scientific review of programs at the Human Nutrition Research Centers in 2004 and 2009), American Institute for Cancer Research (2002</w:t>
      </w:r>
      <w:r w:rsidR="00E364ED">
        <w:t>, 2019</w:t>
      </w:r>
      <w:r>
        <w:t>), Nutrition Study Section of the NIH (1994), NIH Instrumentation Grant Program (2002, 2003, 2005), Genesis Oncology Trust (2002), Welcome Trust UK (2003), NIH RFA program for Metabolomics Technology Development (2004), Science Foundation Ireland (2003, 2005, 2008), Chemo and dietary prevention (CDP) study section (Feb 2010, June 2011), NIH special emphasis panels (June 2011, Oct 2011)</w:t>
      </w:r>
      <w:r w:rsidR="0050742E">
        <w:t>, NIH conference grant review panel (Summer 2017), Integrated Nutrition and Metabolic Processes (INMP) study section (Feb 2018)</w:t>
      </w:r>
      <w:r w:rsidR="006B16E9">
        <w:t xml:space="preserve">, </w:t>
      </w:r>
      <w:r w:rsidR="00BB2EB0">
        <w:t xml:space="preserve">NIH New Innovator Award Program (Feb 2019), </w:t>
      </w:r>
      <w:r w:rsidR="006B16E9">
        <w:t>CTSI Pilot grant reviewer (May 2019), PRMRP Nutrition Optimization Study Section (May 2019)</w:t>
      </w:r>
      <w:r w:rsidR="004229D5">
        <w:t xml:space="preserve">, </w:t>
      </w:r>
      <w:r w:rsidR="00587018">
        <w:t xml:space="preserve">NIDDK RC2 Innovative Grant Program (Feb 2020), </w:t>
      </w:r>
      <w:r w:rsidR="004229D5">
        <w:t>NIH SEP for rapid response to COVID-19 panel (July 2020)</w:t>
      </w:r>
      <w:r w:rsidR="00587018">
        <w:t>, NOW/</w:t>
      </w:r>
      <w:proofErr w:type="spellStart"/>
      <w:r w:rsidR="00587018">
        <w:t>ZonMw</w:t>
      </w:r>
      <w:proofErr w:type="spellEnd"/>
      <w:r w:rsidR="00587018">
        <w:t xml:space="preserve"> (Netherlands October 2020)</w:t>
      </w:r>
      <w:r>
        <w:t>.</w:t>
      </w:r>
    </w:p>
    <w:p w14:paraId="0E3EB677" w14:textId="77777777" w:rsidR="00CF60A4" w:rsidRDefault="00CF60A4" w:rsidP="00DF6DEE">
      <w:pPr>
        <w:pStyle w:val="BodyTextIndent2"/>
        <w:rPr>
          <w:b/>
        </w:rPr>
      </w:pPr>
    </w:p>
    <w:p w14:paraId="16EAA0B7" w14:textId="77777777" w:rsidR="00BD614B" w:rsidRDefault="00DF6DEE" w:rsidP="00DF6DEE">
      <w:pPr>
        <w:pStyle w:val="BodyTextIndent2"/>
        <w:rPr>
          <w:b/>
        </w:rPr>
      </w:pPr>
      <w:bookmarkStart w:id="3" w:name="_Hlk102719984"/>
      <w:r w:rsidRPr="00313102">
        <w:rPr>
          <w:b/>
        </w:rPr>
        <w:t xml:space="preserve">C. </w:t>
      </w:r>
      <w:r w:rsidR="00BD614B">
        <w:rPr>
          <w:b/>
        </w:rPr>
        <w:t xml:space="preserve">External </w:t>
      </w:r>
      <w:r w:rsidRPr="00313102">
        <w:rPr>
          <w:b/>
        </w:rPr>
        <w:t xml:space="preserve">Promotion and Tenure </w:t>
      </w:r>
      <w:r w:rsidR="00BD614B">
        <w:rPr>
          <w:b/>
        </w:rPr>
        <w:t>Review</w:t>
      </w:r>
      <w:r w:rsidR="006D029D">
        <w:rPr>
          <w:b/>
        </w:rPr>
        <w:t xml:space="preserve"> (2</w:t>
      </w:r>
      <w:r w:rsidR="00B64DBD">
        <w:rPr>
          <w:b/>
        </w:rPr>
        <w:t>8</w:t>
      </w:r>
      <w:r w:rsidR="006D029D">
        <w:rPr>
          <w:b/>
        </w:rPr>
        <w:t>)</w:t>
      </w:r>
    </w:p>
    <w:p w14:paraId="422449C6" w14:textId="77777777" w:rsidR="00B64DBD" w:rsidRDefault="00B64DBD" w:rsidP="00BD614B">
      <w:pPr>
        <w:pStyle w:val="BodyTextIndent2"/>
      </w:pPr>
      <w:bookmarkStart w:id="4" w:name="_Hlk91772357"/>
      <w:r>
        <w:t>* External Reviewer, promotion to Associate Professor with tenure, Department of Pediatric Endocrinology, Baylor College of Medicine</w:t>
      </w:r>
    </w:p>
    <w:p w14:paraId="052EFABD" w14:textId="77777777" w:rsidR="00891DCF" w:rsidRDefault="00BD614B" w:rsidP="00BD614B">
      <w:pPr>
        <w:pStyle w:val="BodyTextIndent2"/>
      </w:pPr>
      <w:r>
        <w:t xml:space="preserve">* </w:t>
      </w:r>
      <w:r w:rsidR="00891DCF">
        <w:t>External Reviewer, promotion to Associate Professor, Department of Pathology and Laboratory Medicine, Boston University School of Medicine, May 2022</w:t>
      </w:r>
    </w:p>
    <w:p w14:paraId="7655D4E9" w14:textId="77777777" w:rsidR="00BD614B" w:rsidRDefault="00891DCF" w:rsidP="00BD614B">
      <w:pPr>
        <w:pStyle w:val="BodyTextIndent2"/>
      </w:pPr>
      <w:r>
        <w:t xml:space="preserve">* </w:t>
      </w:r>
      <w:r w:rsidR="00BD614B">
        <w:t>External Reviewer, mid-point to Tenure evaluation, Department of Biology, University of Miami, February 2022</w:t>
      </w:r>
    </w:p>
    <w:p w14:paraId="55D5EDF2" w14:textId="77777777" w:rsidR="00BD614B" w:rsidRDefault="00BD614B" w:rsidP="00BD614B">
      <w:pPr>
        <w:pStyle w:val="BodyTextIndent2"/>
      </w:pPr>
      <w:r>
        <w:t>* External Reviewer, Promotion and Tenure, Department of Nutrition, Pennsylvania State University, October 2021</w:t>
      </w:r>
    </w:p>
    <w:p w14:paraId="0B164E22" w14:textId="77777777" w:rsidR="00BD614B" w:rsidRDefault="00BD614B" w:rsidP="00BD614B">
      <w:pPr>
        <w:pStyle w:val="BodyTextIndent2"/>
      </w:pPr>
      <w:r>
        <w:t>* External Reviewer, Promotion, Department of Pharmacology, Ohio State University, August 2021</w:t>
      </w:r>
    </w:p>
    <w:bookmarkEnd w:id="3"/>
    <w:bookmarkEnd w:id="4"/>
    <w:p w14:paraId="71C0336F" w14:textId="77777777" w:rsidR="00BD614B" w:rsidRDefault="00BD614B" w:rsidP="00BD614B">
      <w:pPr>
        <w:pStyle w:val="BodyTextIndent2"/>
      </w:pPr>
      <w:r>
        <w:t>*</w:t>
      </w:r>
      <w:r w:rsidRPr="00A90971">
        <w:t xml:space="preserve"> </w:t>
      </w:r>
      <w:r>
        <w:t>External Reviewer, Promotion, Department of Medicine, University of Wisconsin School of Medicine, November 2020</w:t>
      </w:r>
    </w:p>
    <w:p w14:paraId="7582154B" w14:textId="77777777" w:rsidR="00BD614B" w:rsidRDefault="00BD614B" w:rsidP="00BD614B">
      <w:pPr>
        <w:pStyle w:val="BodyTextIndent2"/>
      </w:pPr>
      <w:r>
        <w:t>* External Reviewer, Tenure, Department of Nutrition, University of Massachusetts-Amherst, January 2020</w:t>
      </w:r>
    </w:p>
    <w:p w14:paraId="1A77D4B6" w14:textId="77777777" w:rsidR="00BD614B" w:rsidRDefault="00BD614B" w:rsidP="00BD614B">
      <w:pPr>
        <w:pStyle w:val="BodyTextIndent2"/>
      </w:pPr>
      <w:r>
        <w:t>* External Reviewer, Promotion, Department of Medicine, University of Wisconsin School of Medicine, November 2019</w:t>
      </w:r>
    </w:p>
    <w:p w14:paraId="02280457" w14:textId="77777777" w:rsidR="00BD614B" w:rsidRDefault="00BD614B" w:rsidP="00BD614B">
      <w:pPr>
        <w:pStyle w:val="BodyTextIndent2"/>
      </w:pPr>
      <w:r>
        <w:t>* External Reviewer, Promotion and Tenure, Department of Biology, University of Notre Dame, October 2019</w:t>
      </w:r>
    </w:p>
    <w:p w14:paraId="543B3640" w14:textId="77777777" w:rsidR="00BD614B" w:rsidRDefault="00BD614B" w:rsidP="00BD614B">
      <w:pPr>
        <w:pStyle w:val="BodyTextIndent2"/>
      </w:pPr>
      <w:r>
        <w:t>* External Reviewer, Promotion, Department of Medicine, Washington University School of Medicine, November 2018</w:t>
      </w:r>
    </w:p>
    <w:p w14:paraId="7E9D1B60" w14:textId="77777777" w:rsidR="00BD614B" w:rsidRDefault="00BD614B" w:rsidP="00BD614B">
      <w:pPr>
        <w:pStyle w:val="BodyTextIndent2"/>
      </w:pPr>
      <w:r>
        <w:lastRenderedPageBreak/>
        <w:t>* External Reviewer, Promotion, Department of Nutrition and Food Science, Texas A&amp;M University, August 2018</w:t>
      </w:r>
    </w:p>
    <w:p w14:paraId="6C3038D2" w14:textId="77777777" w:rsidR="00BD614B" w:rsidRDefault="00BD614B" w:rsidP="00BD614B">
      <w:pPr>
        <w:pStyle w:val="BodyTextIndent2"/>
      </w:pPr>
      <w:r>
        <w:t>* External Reviewer, Promotion and Tenure, Department of Veterinary Pathobiology, University of Missouri, August 2018</w:t>
      </w:r>
    </w:p>
    <w:p w14:paraId="1100AF60" w14:textId="77777777" w:rsidR="00BD614B" w:rsidRDefault="00BD614B" w:rsidP="00BD614B">
      <w:pPr>
        <w:pStyle w:val="BodyTextIndent2"/>
      </w:pPr>
      <w:r>
        <w:t>* External Reviewer, Promotion, Department of Biochemistry and Biophysics, Oregon State University, October 2017</w:t>
      </w:r>
    </w:p>
    <w:p w14:paraId="6254BCAE" w14:textId="77777777" w:rsidR="00BD614B" w:rsidRDefault="00BD614B" w:rsidP="00BD614B">
      <w:pPr>
        <w:pStyle w:val="BodyTextIndent2"/>
      </w:pPr>
      <w:r>
        <w:t>* External Reviewer, Promotion, Division of Nutritional Sciences, Cornell University, September 2017</w:t>
      </w:r>
    </w:p>
    <w:p w14:paraId="67D75200" w14:textId="77777777" w:rsidR="00BD614B" w:rsidRDefault="00BD614B" w:rsidP="00BD614B">
      <w:pPr>
        <w:pStyle w:val="BodyTextIndent2"/>
      </w:pPr>
      <w:r>
        <w:t>* External Reviewer, Promotion and Tenure, Department of Nutrition and Health Science, University of Nebraska, August 2017</w:t>
      </w:r>
    </w:p>
    <w:p w14:paraId="4A71AE54" w14:textId="77777777" w:rsidR="00BD614B" w:rsidRDefault="00BD614B" w:rsidP="00BD614B">
      <w:pPr>
        <w:pStyle w:val="BodyTextIndent2"/>
      </w:pPr>
      <w:r>
        <w:t>* External Reviewer, Promotion, University of Florida, Department of Food Science and Human Nutrition, August 2017</w:t>
      </w:r>
    </w:p>
    <w:p w14:paraId="0639AEAD" w14:textId="77777777" w:rsidR="00BD614B" w:rsidRDefault="00BD614B" w:rsidP="00BD614B">
      <w:pPr>
        <w:pStyle w:val="BodyTextIndent2"/>
      </w:pPr>
      <w:r>
        <w:t>* External Reviewer, Promotion and Tenure, University of Massachusetts, Department of Nutrition, August 2017</w:t>
      </w:r>
    </w:p>
    <w:p w14:paraId="6DEED45F" w14:textId="77777777" w:rsidR="00BD614B" w:rsidRDefault="00BD614B" w:rsidP="00BD614B">
      <w:pPr>
        <w:pStyle w:val="BodyTextIndent2"/>
      </w:pPr>
      <w:r>
        <w:t>* External Reviewer, Tenure, Department of Pathology, Northwestern University Medical School, Spring 2017</w:t>
      </w:r>
    </w:p>
    <w:p w14:paraId="7E56432F" w14:textId="77777777" w:rsidR="00BD614B" w:rsidRDefault="00BD614B" w:rsidP="00BD614B">
      <w:pPr>
        <w:pStyle w:val="BodyTextIndent2"/>
      </w:pPr>
      <w:r>
        <w:t>* External Reviewer, Promotion, Department of Medicine, University of Chicago, Spring 2015</w:t>
      </w:r>
    </w:p>
    <w:p w14:paraId="4E5C59E2" w14:textId="77777777" w:rsidR="00BD614B" w:rsidRDefault="00BD614B" w:rsidP="00BD614B">
      <w:pPr>
        <w:pStyle w:val="BodyTextIndent2"/>
      </w:pPr>
      <w:r>
        <w:t>* External Reviewer, Promotion, Department of Pharmacology, Case Western Reserve University School of Medicine, Fall 2014</w:t>
      </w:r>
    </w:p>
    <w:p w14:paraId="47F11E06" w14:textId="77777777" w:rsidR="00BD614B" w:rsidRDefault="00BD614B" w:rsidP="00BD614B">
      <w:pPr>
        <w:pStyle w:val="BodyTextIndent2"/>
      </w:pPr>
      <w:r>
        <w:t>* External Reviewer for Promotion, University of Colorado School of Medicine, Department of Pharmacology, 2012.</w:t>
      </w:r>
    </w:p>
    <w:p w14:paraId="0819ADBD" w14:textId="77777777" w:rsidR="00BD614B" w:rsidRDefault="00BD614B" w:rsidP="00BD614B">
      <w:pPr>
        <w:pStyle w:val="BodyTextIndent2"/>
      </w:pPr>
      <w:r>
        <w:t xml:space="preserve">* External Reviewer, Promotion, Case Western Reserve University, Department of Nutrition, 2010. </w:t>
      </w:r>
    </w:p>
    <w:p w14:paraId="5C2AF22B" w14:textId="77777777" w:rsidR="00BD614B" w:rsidRDefault="00BD614B" w:rsidP="00BD614B">
      <w:pPr>
        <w:pStyle w:val="BodyTextIndent2"/>
      </w:pPr>
      <w:r>
        <w:t>* External Reviewer, Promotion, Cornell University, Division of Nutritional Sciences, 2010.</w:t>
      </w:r>
    </w:p>
    <w:p w14:paraId="76993289" w14:textId="77777777" w:rsidR="00BD614B" w:rsidRDefault="00BD614B" w:rsidP="00BD614B">
      <w:pPr>
        <w:pStyle w:val="BodyTextIndent2"/>
      </w:pPr>
      <w:r>
        <w:t>* External Reviewer, Promotion, Iowa State University, Department of Nutrition, 2009.</w:t>
      </w:r>
    </w:p>
    <w:p w14:paraId="6E34A695" w14:textId="77777777" w:rsidR="00BD614B" w:rsidRDefault="00BD614B" w:rsidP="00BD614B">
      <w:pPr>
        <w:pStyle w:val="BodyTextIndent2"/>
      </w:pPr>
      <w:r>
        <w:t>* External Reviewer, Promotion, Wake Forest University, Department of Cancer Biology, 2009.</w:t>
      </w:r>
    </w:p>
    <w:p w14:paraId="74E782DC" w14:textId="77777777" w:rsidR="00BD614B" w:rsidRDefault="00BD614B" w:rsidP="00BD614B">
      <w:pPr>
        <w:pStyle w:val="BodyTextIndent2"/>
      </w:pPr>
      <w:r>
        <w:t>* External Reviewer, Tenure, Louisiana State University, Department of Biology, 2007.</w:t>
      </w:r>
    </w:p>
    <w:p w14:paraId="70941EF1" w14:textId="77777777" w:rsidR="00BD614B" w:rsidRDefault="00BD614B" w:rsidP="00BD614B">
      <w:pPr>
        <w:pStyle w:val="BodyTextIndent2"/>
      </w:pPr>
      <w:r>
        <w:t>* External Reviewer, Tenure, Case Western Reserve School of Medicine, Department of Nutrition, 2006.</w:t>
      </w:r>
    </w:p>
    <w:p w14:paraId="7D73E87A" w14:textId="77777777" w:rsidR="00BD614B" w:rsidRDefault="00BD614B" w:rsidP="00BD614B">
      <w:pPr>
        <w:pStyle w:val="BodyTextIndent2"/>
      </w:pPr>
      <w:r>
        <w:t>* External Reviewer, Promotion, McGill University, Department of Physiology, 2005.</w:t>
      </w:r>
    </w:p>
    <w:p w14:paraId="62AA83EF" w14:textId="77777777" w:rsidR="00BD614B" w:rsidRDefault="00BD614B" w:rsidP="00DF6DEE">
      <w:pPr>
        <w:pStyle w:val="BodyTextIndent2"/>
        <w:rPr>
          <w:b/>
        </w:rPr>
      </w:pPr>
    </w:p>
    <w:p w14:paraId="42944C27" w14:textId="77777777" w:rsidR="00DF6DEE" w:rsidRPr="00313102" w:rsidRDefault="00BD614B" w:rsidP="00DF6DEE">
      <w:pPr>
        <w:pStyle w:val="BodyTextIndent2"/>
        <w:rPr>
          <w:b/>
        </w:rPr>
      </w:pPr>
      <w:bookmarkStart w:id="5" w:name="_Hlk102720008"/>
      <w:r>
        <w:rPr>
          <w:b/>
        </w:rPr>
        <w:t xml:space="preserve">D. External </w:t>
      </w:r>
      <w:r w:rsidR="00DF6DEE" w:rsidRPr="00313102">
        <w:rPr>
          <w:b/>
        </w:rPr>
        <w:t>Thesis/</w:t>
      </w:r>
      <w:r w:rsidR="00422F79" w:rsidRPr="00313102">
        <w:rPr>
          <w:b/>
        </w:rPr>
        <w:t>Dissertation</w:t>
      </w:r>
      <w:r w:rsidR="00DF6DEE" w:rsidRPr="00313102">
        <w:rPr>
          <w:b/>
        </w:rPr>
        <w:t xml:space="preserve"> Review</w:t>
      </w:r>
      <w:r w:rsidR="006D029D">
        <w:rPr>
          <w:b/>
        </w:rPr>
        <w:t xml:space="preserve"> (8)</w:t>
      </w:r>
    </w:p>
    <w:p w14:paraId="4E3A5653" w14:textId="77777777" w:rsidR="00BD614B" w:rsidRDefault="00BD614B" w:rsidP="00BD614B">
      <w:pPr>
        <w:pStyle w:val="BodyTextIndent2"/>
      </w:pPr>
      <w:r>
        <w:t>* External Reviewer and Examiner, PhD Thesis, Department of Physiology, University of Alberta, June 2021</w:t>
      </w:r>
    </w:p>
    <w:bookmarkEnd w:id="5"/>
    <w:p w14:paraId="2F0E860B" w14:textId="77777777" w:rsidR="00676885" w:rsidRDefault="00676885" w:rsidP="00DF6DEE">
      <w:pPr>
        <w:pStyle w:val="BodyTextIndent2"/>
      </w:pPr>
      <w:r>
        <w:t>* External Examiner, PhD Thesis, McGill University, Summer 2020</w:t>
      </w:r>
    </w:p>
    <w:p w14:paraId="5B39304E" w14:textId="77777777" w:rsidR="003A0B2B" w:rsidRDefault="003A0B2B" w:rsidP="00DF6DEE">
      <w:pPr>
        <w:pStyle w:val="BodyTextIndent2"/>
      </w:pPr>
      <w:r>
        <w:t>* External Reviewer, PhD Thesis, Department of Pharmacology and Therapeutics, University of Rochester, October 2017</w:t>
      </w:r>
    </w:p>
    <w:p w14:paraId="3BFF1826" w14:textId="77777777" w:rsidR="000D1EA6" w:rsidRDefault="000D1EA6" w:rsidP="00DF6DEE">
      <w:pPr>
        <w:pStyle w:val="BodyTextIndent2"/>
      </w:pPr>
      <w:r>
        <w:t>* External Reviewer, PhD Thesis, McGill University, Montreal, Canada, May 2017</w:t>
      </w:r>
    </w:p>
    <w:p w14:paraId="444E2E4A" w14:textId="77777777" w:rsidR="00D6143F" w:rsidRDefault="000A0DB9" w:rsidP="00DF6DEE">
      <w:pPr>
        <w:pStyle w:val="BodyTextIndent2"/>
      </w:pPr>
      <w:r>
        <w:t xml:space="preserve">* </w:t>
      </w:r>
      <w:r w:rsidR="00D6143F">
        <w:t xml:space="preserve">External Examiner, PhD Thesis, University of South Australia, Adelaide, South Australia, </w:t>
      </w:r>
      <w:r>
        <w:t xml:space="preserve">Winter </w:t>
      </w:r>
      <w:r w:rsidR="00D6143F">
        <w:t>2017</w:t>
      </w:r>
    </w:p>
    <w:p w14:paraId="0652A77A" w14:textId="77777777" w:rsidR="001F32C9" w:rsidRDefault="001F32C9" w:rsidP="00DF6DEE">
      <w:pPr>
        <w:pStyle w:val="BodyTextIndent2"/>
      </w:pPr>
      <w:r>
        <w:t>* External Reviewer, PhD Thesis, McGill University, Montreal, Canada, Oct 2014</w:t>
      </w:r>
      <w:r w:rsidR="00DF6DEE">
        <w:t xml:space="preserve"> </w:t>
      </w:r>
    </w:p>
    <w:p w14:paraId="2BEF9796" w14:textId="77777777" w:rsidR="00DF6DEE" w:rsidRDefault="001F32C9" w:rsidP="00DF6DEE">
      <w:pPr>
        <w:pStyle w:val="BodyTextIndent2"/>
      </w:pPr>
      <w:r>
        <w:t xml:space="preserve">* </w:t>
      </w:r>
      <w:r w:rsidR="00DF6DEE">
        <w:t>External Reviewer, M.S. Thesis, McGill University, Montreal, Canada, Dec 2013</w:t>
      </w:r>
    </w:p>
    <w:p w14:paraId="21972C09" w14:textId="77777777" w:rsidR="00DF6DEE" w:rsidRDefault="00DF6DEE" w:rsidP="00DF6DEE">
      <w:pPr>
        <w:pStyle w:val="BodyTextIndent2"/>
      </w:pPr>
      <w:r>
        <w:t xml:space="preserve">* External Examiner, Ph.D. Thesis, </w:t>
      </w:r>
      <w:smartTag w:uri="urn:schemas-microsoft-com:office:smarttags" w:element="place">
        <w:smartTag w:uri="urn:schemas-microsoft-com:office:smarttags" w:element="City">
          <w:r>
            <w:t>University of Adelaide</w:t>
          </w:r>
        </w:smartTag>
        <w:r>
          <w:t xml:space="preserve">, </w:t>
        </w:r>
        <w:smartTag w:uri="urn:schemas-microsoft-com:office:smarttags" w:element="State">
          <w:r>
            <w:t>South Australia</w:t>
          </w:r>
        </w:smartTag>
      </w:smartTag>
      <w:r>
        <w:t>, Dec. 2005</w:t>
      </w:r>
    </w:p>
    <w:p w14:paraId="3F81273E" w14:textId="77777777" w:rsidR="00CF60A4" w:rsidRDefault="00CF60A4" w:rsidP="00DF6DEE">
      <w:pPr>
        <w:pStyle w:val="BodyTextIndent2"/>
        <w:rPr>
          <w:b/>
        </w:rPr>
      </w:pPr>
    </w:p>
    <w:p w14:paraId="58CB446C" w14:textId="77777777" w:rsidR="00DF6DEE" w:rsidRPr="00313102" w:rsidRDefault="00422F79" w:rsidP="00DF6DEE">
      <w:pPr>
        <w:pStyle w:val="BodyTextIndent2"/>
        <w:rPr>
          <w:b/>
        </w:rPr>
      </w:pPr>
      <w:bookmarkStart w:id="6" w:name="_Hlk102720028"/>
      <w:r>
        <w:rPr>
          <w:b/>
        </w:rPr>
        <w:t xml:space="preserve">D. </w:t>
      </w:r>
      <w:r w:rsidR="00DF6DEE" w:rsidRPr="00313102">
        <w:rPr>
          <w:b/>
        </w:rPr>
        <w:t>Other</w:t>
      </w:r>
    </w:p>
    <w:p w14:paraId="090CC758" w14:textId="77777777" w:rsidR="002113D2" w:rsidRDefault="002113D2" w:rsidP="002113D2">
      <w:pPr>
        <w:pStyle w:val="EndnoteText"/>
        <w:tabs>
          <w:tab w:val="left" w:pos="600"/>
          <w:tab w:val="left" w:pos="3201"/>
          <w:tab w:val="left" w:pos="7001"/>
          <w:tab w:val="left" w:pos="7901"/>
        </w:tabs>
        <w:suppressAutoHyphens/>
        <w:ind w:left="270" w:hanging="270"/>
        <w:rPr>
          <w:rFonts w:ascii="Times New Roman" w:hAnsi="Times New Roman"/>
          <w:bCs/>
          <w:iCs/>
        </w:rPr>
      </w:pPr>
      <w:bookmarkStart w:id="7" w:name="_Hlk91772432"/>
      <w:r>
        <w:rPr>
          <w:rFonts w:ascii="Times New Roman" w:hAnsi="Times New Roman"/>
          <w:bCs/>
          <w:iCs/>
        </w:rPr>
        <w:t>* Member, K08 Mentoring Committee, Erica Mandell MD, University of Colorado Health Sciences Center, 2020-present</w:t>
      </w:r>
    </w:p>
    <w:bookmarkEnd w:id="6"/>
    <w:bookmarkEnd w:id="7"/>
    <w:p w14:paraId="4A4821DB" w14:textId="77777777" w:rsidR="000660AA" w:rsidRDefault="000660AA" w:rsidP="00D6143F">
      <w:pPr>
        <w:pStyle w:val="Default"/>
        <w:rPr>
          <w:rFonts w:ascii="Times New Roman" w:hAnsi="Times New Roman" w:cs="Times New Roman"/>
        </w:rPr>
      </w:pPr>
      <w:r>
        <w:rPr>
          <w:rFonts w:ascii="Times New Roman" w:hAnsi="Times New Roman" w:cs="Times New Roman"/>
        </w:rPr>
        <w:t>* Scientific consulta</w:t>
      </w:r>
      <w:r w:rsidRPr="000660AA">
        <w:rPr>
          <w:rFonts w:ascii="Times New Roman" w:hAnsi="Times New Roman" w:cs="Times New Roman"/>
        </w:rPr>
        <w:t>nt, Kleinfeld, Kaplan &amp; Becker LLP</w:t>
      </w:r>
      <w:r>
        <w:rPr>
          <w:rFonts w:ascii="Times New Roman" w:hAnsi="Times New Roman" w:cs="Times New Roman"/>
        </w:rPr>
        <w:t>, 2019</w:t>
      </w:r>
      <w:r w:rsidR="00A90971">
        <w:rPr>
          <w:rFonts w:ascii="Times New Roman" w:hAnsi="Times New Roman" w:cs="Times New Roman"/>
        </w:rPr>
        <w:t>-2020</w:t>
      </w:r>
    </w:p>
    <w:p w14:paraId="4C47B2D0" w14:textId="77777777" w:rsidR="0010141C" w:rsidRDefault="0010141C" w:rsidP="00D6143F">
      <w:pPr>
        <w:pStyle w:val="Default"/>
        <w:rPr>
          <w:rFonts w:ascii="Times New Roman" w:hAnsi="Times New Roman" w:cs="Times New Roman"/>
        </w:rPr>
      </w:pPr>
      <w:r>
        <w:rPr>
          <w:rFonts w:ascii="Times New Roman" w:hAnsi="Times New Roman" w:cs="Times New Roman"/>
        </w:rPr>
        <w:t>* Grant writing consultant, Medical College of Wisconsin, 2017-2018</w:t>
      </w:r>
    </w:p>
    <w:p w14:paraId="75A3B0BF" w14:textId="77777777" w:rsidR="00D6143F" w:rsidRPr="00D6143F" w:rsidRDefault="00D6143F" w:rsidP="00D6143F">
      <w:pPr>
        <w:pStyle w:val="Default"/>
        <w:rPr>
          <w:rFonts w:ascii="Times New Roman" w:hAnsi="Times New Roman" w:cs="Times New Roman"/>
        </w:rPr>
      </w:pPr>
      <w:r w:rsidRPr="00D6143F">
        <w:rPr>
          <w:rFonts w:ascii="Times New Roman" w:hAnsi="Times New Roman" w:cs="Times New Roman"/>
        </w:rPr>
        <w:t>* Multiple Sclerosis Society of Canada’s Vitamin D and Multiple Sclerosis Expert Panel, 2016-2017</w:t>
      </w:r>
    </w:p>
    <w:p w14:paraId="23C091C4" w14:textId="77777777" w:rsidR="00CF60A4" w:rsidRDefault="00CF60A4" w:rsidP="001D563A">
      <w:pPr>
        <w:pStyle w:val="BodyTextIndent2"/>
      </w:pPr>
      <w:r w:rsidRPr="00D6143F">
        <w:rPr>
          <w:szCs w:val="24"/>
        </w:rPr>
        <w:lastRenderedPageBreak/>
        <w:t>*</w:t>
      </w:r>
      <w:r>
        <w:t xml:space="preserve"> Scientific Advisory Board, </w:t>
      </w:r>
      <w:proofErr w:type="spellStart"/>
      <w:r>
        <w:t>Innophos</w:t>
      </w:r>
      <w:proofErr w:type="spellEnd"/>
      <w:r>
        <w:t xml:space="preserve">, Inc. Nov 2015 – </w:t>
      </w:r>
      <w:r w:rsidR="00477911">
        <w:t>2016</w:t>
      </w:r>
      <w:r>
        <w:t>.</w:t>
      </w:r>
    </w:p>
    <w:p w14:paraId="2DA4C1C7" w14:textId="77777777" w:rsidR="001F32C9" w:rsidRDefault="001D563A" w:rsidP="001D563A">
      <w:pPr>
        <w:pStyle w:val="BodyTextIndent2"/>
      </w:pPr>
      <w:r>
        <w:t xml:space="preserve">* </w:t>
      </w:r>
      <w:r w:rsidR="001F32C9">
        <w:t>Final Research Report Review, Austrian Science Fund, Nov 2014.</w:t>
      </w:r>
    </w:p>
    <w:p w14:paraId="24AAC443" w14:textId="77777777" w:rsidR="001D563A" w:rsidRDefault="001F32C9" w:rsidP="001D563A">
      <w:pPr>
        <w:pStyle w:val="BodyTextIndent2"/>
      </w:pPr>
      <w:r>
        <w:t xml:space="preserve">* </w:t>
      </w:r>
      <w:r w:rsidR="001D563A">
        <w:t>External Advisory Board, Department of Food Science and Nutrition, University of Illinois 2014-</w:t>
      </w:r>
      <w:r w:rsidR="003A0B2B">
        <w:t>2017</w:t>
      </w:r>
      <w:r w:rsidR="001D563A">
        <w:t>.</w:t>
      </w:r>
    </w:p>
    <w:p w14:paraId="4638176E" w14:textId="77777777" w:rsidR="00DF6DEE" w:rsidRDefault="00DF6DEE" w:rsidP="00DF6DEE">
      <w:pPr>
        <w:pStyle w:val="BodyTextIndent2"/>
      </w:pPr>
      <w:r>
        <w:t>* External Reviewer for the 2010 Dietary Reference Intake report for vitamin D and Calcium, 2010</w:t>
      </w:r>
    </w:p>
    <w:p w14:paraId="70E7AFAC" w14:textId="77777777" w:rsidR="00DF6DEE" w:rsidRDefault="00DF6DEE" w:rsidP="00DF6DEE">
      <w:pPr>
        <w:pStyle w:val="BodyTextIndent2"/>
      </w:pPr>
      <w:r>
        <w:t>* Member, Task force to evaluate the measurement and use of serum 25 hydroxyvitamin D in the NHANES population, 2009.</w:t>
      </w:r>
    </w:p>
    <w:p w14:paraId="034B5C17" w14:textId="77777777" w:rsidR="00DF6DEE" w:rsidRDefault="00DF6DEE" w:rsidP="00DF6DEE">
      <w:pPr>
        <w:pStyle w:val="BodyTextIndent2"/>
      </w:pPr>
      <w:r>
        <w:t>* External Advisory Committee, University of Illinois NIH-funded Botanicals Center, 2010-2011.</w:t>
      </w:r>
    </w:p>
    <w:p w14:paraId="7D18828B" w14:textId="77777777" w:rsidR="00DF6DEE" w:rsidRDefault="00DF6DEE" w:rsidP="00DF6DEE">
      <w:pPr>
        <w:pStyle w:val="BodyTextIndent2"/>
      </w:pPr>
      <w:r>
        <w:t>* External Advisory Committee, University of Nebraska, Nutritional Genomics Research Center, 2010</w:t>
      </w:r>
    </w:p>
    <w:p w14:paraId="30550470" w14:textId="77777777" w:rsidR="00DF6DEE" w:rsidRDefault="00DF6DEE" w:rsidP="00DF6DEE">
      <w:pPr>
        <w:pStyle w:val="BodyTextIndent2"/>
      </w:pPr>
      <w:r>
        <w:t xml:space="preserve">* External Advisory Committee member,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 Metabolite Signaling Center, 2004-2006</w:t>
          </w:r>
        </w:smartTag>
      </w:smartTag>
    </w:p>
    <w:p w14:paraId="4898037F" w14:textId="77777777" w:rsidR="00DF6DEE" w:rsidRDefault="00DF6DEE" w:rsidP="00DF6DEE">
      <w:pPr>
        <w:pStyle w:val="BodyTextIndent2"/>
      </w:pPr>
      <w:r>
        <w:t>* Consultant for Wyeth Consumer Products on Calcium and Vitamin D in Health April 2004</w:t>
      </w:r>
    </w:p>
    <w:p w14:paraId="0ACAEB91" w14:textId="77777777" w:rsidR="00DF6DEE" w:rsidRDefault="00DF6DEE" w:rsidP="00DF6DEE">
      <w:pPr>
        <w:pStyle w:val="BodyTextIndent2"/>
      </w:pPr>
      <w:r>
        <w:t xml:space="preserve">* Program Committee, </w:t>
      </w: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r>
        <w:t xml:space="preserve"> Genomics Symposium, 2002</w:t>
      </w:r>
    </w:p>
    <w:p w14:paraId="25BBD7A5" w14:textId="77777777" w:rsidR="00DF6DEE" w:rsidRDefault="00DF6DEE" w:rsidP="00DF6DEE">
      <w:pPr>
        <w:tabs>
          <w:tab w:val="left" w:pos="600"/>
          <w:tab w:val="left" w:pos="3201"/>
          <w:tab w:val="left" w:pos="7001"/>
          <w:tab w:val="left" w:pos="7901"/>
        </w:tabs>
        <w:suppressAutoHyphens/>
        <w:rPr>
          <w:rFonts w:ascii="Times New Roman" w:hAnsi="Times New Roman"/>
        </w:rPr>
      </w:pPr>
      <w:r>
        <w:rPr>
          <w:rFonts w:ascii="Times New Roman" w:hAnsi="Times New Roman"/>
        </w:rPr>
        <w:t>* Contributing Editor, Nutrition Reviews, August 1995-2002</w:t>
      </w:r>
    </w:p>
    <w:p w14:paraId="324C90BC" w14:textId="77777777" w:rsidR="00DF6DEE" w:rsidRDefault="00DF6DEE" w:rsidP="00DF6DEE">
      <w:pPr>
        <w:pStyle w:val="BodyTextIndent2"/>
      </w:pPr>
      <w:r>
        <w:t>* Steering Committee Nutrition and Gene Expression Research Interest Group, ASNS, 1999-present</w:t>
      </w:r>
    </w:p>
    <w:p w14:paraId="3E595430" w14:textId="77777777" w:rsidR="00DF6DEE" w:rsidRDefault="00DF6DEE" w:rsidP="00DF6DEE">
      <w:pPr>
        <w:pStyle w:val="BodyTextIndent2"/>
      </w:pPr>
      <w:r>
        <w:t xml:space="preserve">* Organizer of the FASEB Summer Research Conference “Molecular Mechanisms of Regulation by Dietary Constituents.”, 2001 </w:t>
      </w:r>
    </w:p>
    <w:p w14:paraId="03FF91C1" w14:textId="77777777" w:rsidR="00DF6DEE" w:rsidRDefault="00DF6DEE" w:rsidP="00DF6DEE">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Consultant, Dept. Health and Nutrition Communications, </w:t>
      </w:r>
      <w:proofErr w:type="spellStart"/>
      <w:r>
        <w:rPr>
          <w:rFonts w:ascii="Times New Roman" w:hAnsi="Times New Roman"/>
        </w:rPr>
        <w:t>Burson-Marsteller</w:t>
      </w:r>
      <w:proofErr w:type="spellEnd"/>
      <w:r>
        <w:rPr>
          <w:rFonts w:ascii="Times New Roman" w:hAnsi="Times New Roman"/>
        </w:rPr>
        <w:t>, 1996-1997.</w:t>
      </w:r>
    </w:p>
    <w:p w14:paraId="7E874432" w14:textId="77777777" w:rsidR="00DF6DEE" w:rsidRDefault="00DF6DEE" w:rsidP="00DF6DEE">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Member of Program Committee, 4th </w:t>
      </w:r>
      <w:smartTag w:uri="urn:schemas-microsoft-com:office:smarttags" w:element="place">
        <w:smartTag w:uri="urn:schemas-microsoft-com:office:smarttags" w:element="PlaceName">
          <w:r>
            <w:rPr>
              <w:rFonts w:ascii="Times New Roman" w:hAnsi="Times New Roman"/>
            </w:rPr>
            <w:t>Annual</w:t>
          </w:r>
        </w:smartTag>
        <w:r>
          <w:rPr>
            <w:rFonts w:ascii="Times New Roman" w:hAnsi="Times New Roman"/>
          </w:rPr>
          <w:t xml:space="preserve"> </w:t>
        </w:r>
        <w:smartTag w:uri="urn:schemas-microsoft-com:office:smarttags" w:element="PlaceName">
          <w:r>
            <w:rPr>
              <w:rFonts w:ascii="Times New Roman" w:hAnsi="Times New Roman"/>
            </w:rPr>
            <w:t>Brown</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Symposium on Vitamin D, </w:t>
      </w:r>
      <w:r>
        <w:rPr>
          <w:rFonts w:ascii="Times New Roman" w:hAnsi="Times New Roman"/>
        </w:rPr>
        <w:tab/>
        <w:t>September 1996</w:t>
      </w:r>
    </w:p>
    <w:p w14:paraId="26501D04" w14:textId="77777777" w:rsidR="00511886" w:rsidRPr="00A519D9" w:rsidRDefault="00511886">
      <w:pPr>
        <w:tabs>
          <w:tab w:val="left" w:pos="600"/>
          <w:tab w:val="left" w:pos="3201"/>
          <w:tab w:val="left" w:pos="7001"/>
          <w:tab w:val="left" w:pos="7901"/>
        </w:tabs>
        <w:suppressAutoHyphens/>
        <w:rPr>
          <w:rFonts w:ascii="Times New Roman" w:hAnsi="Times New Roman"/>
          <w:sz w:val="16"/>
          <w:szCs w:val="16"/>
        </w:rPr>
      </w:pPr>
    </w:p>
    <w:p w14:paraId="6A75D6D3" w14:textId="77777777" w:rsidR="00DF2A7E" w:rsidRDefault="00DF2A7E" w:rsidP="009B369C">
      <w:pPr>
        <w:tabs>
          <w:tab w:val="left" w:pos="600"/>
          <w:tab w:val="left" w:pos="3201"/>
          <w:tab w:val="left" w:pos="7001"/>
          <w:tab w:val="left" w:pos="7901"/>
        </w:tabs>
        <w:suppressAutoHyphens/>
        <w:jc w:val="center"/>
        <w:rPr>
          <w:rFonts w:ascii="Times New Roman" w:hAnsi="Times New Roman"/>
          <w:b/>
        </w:rPr>
      </w:pPr>
    </w:p>
    <w:p w14:paraId="45BF5B95" w14:textId="77777777" w:rsidR="00511886" w:rsidRDefault="00511886" w:rsidP="009B369C">
      <w:pPr>
        <w:tabs>
          <w:tab w:val="left" w:pos="600"/>
          <w:tab w:val="left" w:pos="3201"/>
          <w:tab w:val="left" w:pos="7001"/>
          <w:tab w:val="left" w:pos="7901"/>
        </w:tabs>
        <w:suppressAutoHyphens/>
        <w:jc w:val="center"/>
        <w:rPr>
          <w:rFonts w:ascii="Times New Roman" w:hAnsi="Times New Roman"/>
          <w:b/>
        </w:rPr>
      </w:pPr>
      <w:r>
        <w:rPr>
          <w:rFonts w:ascii="Times New Roman" w:hAnsi="Times New Roman"/>
          <w:b/>
        </w:rPr>
        <w:t>GRANTS</w:t>
      </w:r>
      <w:r w:rsidR="00690041">
        <w:rPr>
          <w:rFonts w:ascii="Times New Roman" w:hAnsi="Times New Roman"/>
          <w:b/>
        </w:rPr>
        <w:t xml:space="preserve"> (</w:t>
      </w:r>
      <w:r w:rsidR="00FC5A32">
        <w:rPr>
          <w:rFonts w:ascii="Times New Roman" w:hAnsi="Times New Roman"/>
          <w:b/>
        </w:rPr>
        <w:t>&gt;</w:t>
      </w:r>
      <w:r w:rsidR="00BB35F5">
        <w:rPr>
          <w:rFonts w:ascii="Times New Roman" w:hAnsi="Times New Roman"/>
          <w:b/>
        </w:rPr>
        <w:t>$14</w:t>
      </w:r>
      <w:r w:rsidR="00690041">
        <w:rPr>
          <w:rFonts w:ascii="Times New Roman" w:hAnsi="Times New Roman"/>
          <w:b/>
        </w:rPr>
        <w:t xml:space="preserve"> million total funding in career)</w:t>
      </w:r>
    </w:p>
    <w:p w14:paraId="5929316E" w14:textId="77777777" w:rsidR="00511886" w:rsidRPr="00A519D9" w:rsidRDefault="00511886" w:rsidP="00A519D9">
      <w:pPr>
        <w:tabs>
          <w:tab w:val="left" w:pos="600"/>
          <w:tab w:val="left" w:pos="3201"/>
          <w:tab w:val="left" w:pos="7001"/>
          <w:tab w:val="left" w:pos="7901"/>
        </w:tabs>
        <w:suppressAutoHyphens/>
        <w:rPr>
          <w:rFonts w:ascii="Times New Roman" w:hAnsi="Times New Roman"/>
          <w:b/>
          <w:sz w:val="16"/>
          <w:szCs w:val="16"/>
        </w:rPr>
      </w:pPr>
    </w:p>
    <w:p w14:paraId="1C5A1BAF" w14:textId="77777777" w:rsidR="00CA6247" w:rsidRDefault="00CA6247">
      <w:pPr>
        <w:pStyle w:val="BodyTextIndent2"/>
        <w:rPr>
          <w:b/>
          <w:u w:val="single"/>
        </w:rPr>
      </w:pPr>
      <w:r>
        <w:rPr>
          <w:b/>
          <w:u w:val="single"/>
        </w:rPr>
        <w:t>Pending:</w:t>
      </w:r>
    </w:p>
    <w:p w14:paraId="47E4D06E" w14:textId="77777777" w:rsidR="00064278" w:rsidRPr="00064278" w:rsidRDefault="00064278" w:rsidP="00AC4C1F">
      <w:pPr>
        <w:pStyle w:val="BodyTextIndent2"/>
        <w:ind w:left="810" w:hanging="810"/>
        <w:rPr>
          <w:rStyle w:val="Strong"/>
          <w:b w:val="0"/>
        </w:rPr>
      </w:pPr>
      <w:r>
        <w:rPr>
          <w:rStyle w:val="Strong"/>
          <w:b w:val="0"/>
        </w:rPr>
        <w:t xml:space="preserve">* NIH R01 7/1/23-6/30/22 </w:t>
      </w:r>
      <w:r w:rsidRPr="00064278">
        <w:t>“Maximizing peak bone mass: Interactions among genetics, dietary calcium, and mechanical loading”</w:t>
      </w:r>
      <w:r>
        <w:t xml:space="preserve"> ($3,800,625 total costs; $1,468,857 to JCF at UT) PI: Russel Main (Purdue University), Role: J.C. Fleet, Co-I.</w:t>
      </w:r>
    </w:p>
    <w:p w14:paraId="301CED38" w14:textId="77777777" w:rsidR="00AF57B5" w:rsidRDefault="00AF57B5" w:rsidP="00AC4C1F">
      <w:pPr>
        <w:pStyle w:val="BodyTextIndent2"/>
        <w:ind w:left="810" w:hanging="810"/>
        <w:rPr>
          <w:rStyle w:val="Strong"/>
          <w:b w:val="0"/>
        </w:rPr>
      </w:pPr>
      <w:r>
        <w:rPr>
          <w:rStyle w:val="Strong"/>
          <w:b w:val="0"/>
        </w:rPr>
        <w:t xml:space="preserve">* NIH R01 </w:t>
      </w:r>
      <w:r w:rsidR="007B424C">
        <w:rPr>
          <w:rStyle w:val="Strong"/>
          <w:b w:val="0"/>
        </w:rPr>
        <w:t>4</w:t>
      </w:r>
      <w:r>
        <w:rPr>
          <w:rStyle w:val="Strong"/>
          <w:b w:val="0"/>
        </w:rPr>
        <w:t>/1/2</w:t>
      </w:r>
      <w:r w:rsidR="007B424C">
        <w:rPr>
          <w:rStyle w:val="Strong"/>
          <w:b w:val="0"/>
        </w:rPr>
        <w:t>3</w:t>
      </w:r>
      <w:r>
        <w:rPr>
          <w:rStyle w:val="Strong"/>
          <w:b w:val="0"/>
        </w:rPr>
        <w:t>-</w:t>
      </w:r>
      <w:r w:rsidR="007B424C">
        <w:rPr>
          <w:rStyle w:val="Strong"/>
          <w:b w:val="0"/>
        </w:rPr>
        <w:t>3</w:t>
      </w:r>
      <w:r>
        <w:rPr>
          <w:rStyle w:val="Strong"/>
          <w:b w:val="0"/>
        </w:rPr>
        <w:t>/3</w:t>
      </w:r>
      <w:r w:rsidR="007B424C">
        <w:rPr>
          <w:rStyle w:val="Strong"/>
          <w:b w:val="0"/>
        </w:rPr>
        <w:t>1</w:t>
      </w:r>
      <w:r>
        <w:rPr>
          <w:rStyle w:val="Strong"/>
          <w:b w:val="0"/>
        </w:rPr>
        <w:t>/2</w:t>
      </w:r>
      <w:r w:rsidR="007B424C">
        <w:rPr>
          <w:rStyle w:val="Strong"/>
          <w:b w:val="0"/>
        </w:rPr>
        <w:t>8</w:t>
      </w:r>
      <w:r>
        <w:rPr>
          <w:rStyle w:val="Strong"/>
          <w:b w:val="0"/>
        </w:rPr>
        <w:t xml:space="preserve"> “Regulation of Manganese Homeostasis by Vitamin D” ($3,336,348 total costs; $</w:t>
      </w:r>
      <w:r w:rsidR="00891DCF">
        <w:rPr>
          <w:rStyle w:val="Strong"/>
          <w:b w:val="0"/>
        </w:rPr>
        <w:t>515</w:t>
      </w:r>
      <w:r>
        <w:rPr>
          <w:rStyle w:val="Strong"/>
          <w:b w:val="0"/>
        </w:rPr>
        <w:t xml:space="preserve">,000 to JCF at UT) </w:t>
      </w:r>
      <w:r w:rsidR="007B424C">
        <w:rPr>
          <w:rStyle w:val="Strong"/>
          <w:b w:val="0"/>
        </w:rPr>
        <w:t>Multi-</w:t>
      </w:r>
      <w:r>
        <w:rPr>
          <w:rStyle w:val="Strong"/>
          <w:b w:val="0"/>
        </w:rPr>
        <w:t>PI: S. Christakos (Rutgers);</w:t>
      </w:r>
      <w:r w:rsidR="007B424C">
        <w:rPr>
          <w:rStyle w:val="Strong"/>
          <w:b w:val="0"/>
        </w:rPr>
        <w:t xml:space="preserve"> </w:t>
      </w:r>
      <w:r>
        <w:rPr>
          <w:rStyle w:val="Strong"/>
          <w:b w:val="0"/>
        </w:rPr>
        <w:t>S. Mukhopadhyay (</w:t>
      </w:r>
      <w:r w:rsidR="00C505FD">
        <w:rPr>
          <w:rStyle w:val="Strong"/>
          <w:b w:val="0"/>
        </w:rPr>
        <w:t>University of Texas, Austin</w:t>
      </w:r>
      <w:r>
        <w:rPr>
          <w:rStyle w:val="Strong"/>
          <w:b w:val="0"/>
        </w:rPr>
        <w:t>), J.C. Fleet (</w:t>
      </w:r>
      <w:r w:rsidR="00C505FD">
        <w:rPr>
          <w:rStyle w:val="Strong"/>
          <w:b w:val="0"/>
        </w:rPr>
        <w:t>University of Texas, Austin</w:t>
      </w:r>
      <w:r>
        <w:rPr>
          <w:rStyle w:val="Strong"/>
          <w:b w:val="0"/>
        </w:rPr>
        <w:t>)</w:t>
      </w:r>
      <w:r w:rsidR="008217BD">
        <w:rPr>
          <w:rStyle w:val="Strong"/>
          <w:b w:val="0"/>
        </w:rPr>
        <w:t xml:space="preserve"> 2</w:t>
      </w:r>
      <w:r w:rsidR="00064278">
        <w:rPr>
          <w:rStyle w:val="Strong"/>
          <w:b w:val="0"/>
        </w:rPr>
        <w:t>5</w:t>
      </w:r>
      <w:r w:rsidR="008217BD">
        <w:rPr>
          <w:rStyle w:val="Strong"/>
          <w:b w:val="0"/>
        </w:rPr>
        <w:t xml:space="preserve">% </w:t>
      </w:r>
      <w:r w:rsidR="00064278">
        <w:rPr>
          <w:rStyle w:val="Strong"/>
          <w:b w:val="0"/>
        </w:rPr>
        <w:t>upon review; preparing for resubmission</w:t>
      </w:r>
      <w:r w:rsidR="008217BD">
        <w:rPr>
          <w:rStyle w:val="Strong"/>
          <w:b w:val="0"/>
        </w:rPr>
        <w:t>.</w:t>
      </w:r>
    </w:p>
    <w:p w14:paraId="60C54E57" w14:textId="77777777" w:rsidR="0038238F" w:rsidRDefault="0038238F" w:rsidP="00AC4C1F">
      <w:pPr>
        <w:pStyle w:val="BodyTextIndent2"/>
        <w:ind w:left="810" w:hanging="810"/>
        <w:rPr>
          <w:rStyle w:val="Strong"/>
          <w:b w:val="0"/>
        </w:rPr>
      </w:pPr>
      <w:r>
        <w:rPr>
          <w:rStyle w:val="Strong"/>
          <w:b w:val="0"/>
        </w:rPr>
        <w:t>* NIH R01, 7/1/22-6/30/27 “Genetic factors controlling vitamin D status in response to dietary changes” (</w:t>
      </w:r>
      <w:r w:rsidR="008103FF">
        <w:t xml:space="preserve">$3,688,132 total requested; $889,793 </w:t>
      </w:r>
      <w:r w:rsidR="00AF57B5">
        <w:rPr>
          <w:rStyle w:val="Strong"/>
          <w:b w:val="0"/>
        </w:rPr>
        <w:t>to JCF at UT</w:t>
      </w:r>
      <w:r>
        <w:rPr>
          <w:rStyle w:val="Strong"/>
          <w:b w:val="0"/>
        </w:rPr>
        <w:t>) Multi-PI: F. Ideraabdullah (UNC-CH</w:t>
      </w:r>
      <w:r w:rsidR="00AF57B5">
        <w:rPr>
          <w:rStyle w:val="Strong"/>
          <w:b w:val="0"/>
        </w:rPr>
        <w:t>, 15% effort</w:t>
      </w:r>
      <w:r>
        <w:rPr>
          <w:rStyle w:val="Strong"/>
          <w:b w:val="0"/>
        </w:rPr>
        <w:t>)</w:t>
      </w:r>
      <w:r w:rsidR="00AF57B5">
        <w:rPr>
          <w:rStyle w:val="Strong"/>
          <w:b w:val="0"/>
        </w:rPr>
        <w:t>, J.C. Fleet (</w:t>
      </w:r>
      <w:r w:rsidR="00C505FD">
        <w:rPr>
          <w:rStyle w:val="Strong"/>
          <w:b w:val="0"/>
        </w:rPr>
        <w:t>University of Texas, Austin</w:t>
      </w:r>
      <w:r w:rsidR="00AF57B5">
        <w:rPr>
          <w:rStyle w:val="Strong"/>
          <w:b w:val="0"/>
        </w:rPr>
        <w:t>, 15% effort)</w:t>
      </w:r>
      <w:r w:rsidR="007E15D0">
        <w:rPr>
          <w:rStyle w:val="Strong"/>
          <w:b w:val="0"/>
        </w:rPr>
        <w:t xml:space="preserve"> (</w:t>
      </w:r>
      <w:r w:rsidR="00891DCF">
        <w:rPr>
          <w:rStyle w:val="Strong"/>
          <w:b w:val="0"/>
        </w:rPr>
        <w:t xml:space="preserve">Not discussed, to be resubmitted </w:t>
      </w:r>
      <w:r w:rsidR="00C55D06">
        <w:rPr>
          <w:rStyle w:val="Strong"/>
          <w:b w:val="0"/>
        </w:rPr>
        <w:t>June</w:t>
      </w:r>
      <w:r w:rsidR="00891DCF">
        <w:rPr>
          <w:rStyle w:val="Strong"/>
          <w:b w:val="0"/>
        </w:rPr>
        <w:t xml:space="preserve"> 202</w:t>
      </w:r>
      <w:r w:rsidR="00C55D06">
        <w:rPr>
          <w:rStyle w:val="Strong"/>
          <w:b w:val="0"/>
        </w:rPr>
        <w:t>3</w:t>
      </w:r>
      <w:r w:rsidR="007E15D0">
        <w:rPr>
          <w:rStyle w:val="Strong"/>
          <w:b w:val="0"/>
        </w:rPr>
        <w:t>)</w:t>
      </w:r>
    </w:p>
    <w:p w14:paraId="0C5B4703" w14:textId="77777777" w:rsidR="00C505FD" w:rsidRDefault="00C505FD">
      <w:pPr>
        <w:pStyle w:val="BodyTextIndent2"/>
        <w:rPr>
          <w:b/>
          <w:u w:val="single"/>
        </w:rPr>
      </w:pPr>
    </w:p>
    <w:p w14:paraId="24BFE4AE" w14:textId="77777777" w:rsidR="00511886" w:rsidRDefault="00511886">
      <w:pPr>
        <w:pStyle w:val="BodyTextIndent2"/>
      </w:pPr>
      <w:r>
        <w:rPr>
          <w:b/>
          <w:u w:val="single"/>
        </w:rPr>
        <w:t>Currently Funded:</w:t>
      </w:r>
      <w:r w:rsidR="00C07ECE">
        <w:rPr>
          <w:b/>
          <w:u w:val="single"/>
        </w:rPr>
        <w:t xml:space="preserve"> </w:t>
      </w:r>
    </w:p>
    <w:p w14:paraId="70B4AF97" w14:textId="77777777" w:rsidR="00AC4C1F" w:rsidRDefault="00AC4C1F" w:rsidP="00AC4C1F">
      <w:pPr>
        <w:pStyle w:val="BodyTextIndent2"/>
        <w:ind w:left="720" w:hanging="720"/>
        <w:rPr>
          <w:rStyle w:val="Strong"/>
          <w:b w:val="0"/>
        </w:rPr>
      </w:pPr>
      <w:r>
        <w:rPr>
          <w:rStyle w:val="Strong"/>
          <w:b w:val="0"/>
        </w:rPr>
        <w:t>* Mushroom Council, 1/2022-6/2023 “Impact of vitamin D enriched mushrooms on immune function in healthy individuals.” $250,000</w:t>
      </w:r>
      <w:r w:rsidR="006906C7">
        <w:rPr>
          <w:rStyle w:val="Strong"/>
          <w:b w:val="0"/>
        </w:rPr>
        <w:t xml:space="preserve"> direct costs</w:t>
      </w:r>
      <w:r>
        <w:rPr>
          <w:rStyle w:val="Strong"/>
          <w:b w:val="0"/>
        </w:rPr>
        <w:t>; PI: W.W. Campbell (Purdue); Co-I: M. Olsen (Purdue), J.C. Fleet (University of Texas, Austin, 5% effort)</w:t>
      </w:r>
    </w:p>
    <w:p w14:paraId="5EC11F87" w14:textId="77777777" w:rsidR="00064278" w:rsidRDefault="00064278" w:rsidP="00AC4C1F">
      <w:pPr>
        <w:pStyle w:val="BodyTextIndent2"/>
        <w:ind w:left="720" w:hanging="720"/>
        <w:rPr>
          <w:rStyle w:val="Strong"/>
          <w:b w:val="0"/>
        </w:rPr>
      </w:pPr>
      <w:r>
        <w:rPr>
          <w:rStyle w:val="Strong"/>
          <w:b w:val="0"/>
        </w:rPr>
        <w:t>* NIH R13 8/1/2021-7/31/2026 “Conference Grant for the Vitamin D Workshop” $250,000 direct costs</w:t>
      </w:r>
      <w:r w:rsidR="006906C7">
        <w:rPr>
          <w:rStyle w:val="Strong"/>
          <w:b w:val="0"/>
        </w:rPr>
        <w:t>; PI: JoEllen Welsh (University of Albany); Co-I: J.C. Fleet.</w:t>
      </w:r>
    </w:p>
    <w:p w14:paraId="31E358A2" w14:textId="77777777" w:rsidR="0038238F" w:rsidRDefault="0038238F" w:rsidP="00AC4C1F">
      <w:pPr>
        <w:pStyle w:val="Default"/>
        <w:ind w:left="720" w:hanging="720"/>
        <w:rPr>
          <w:rFonts w:ascii="Times New Roman" w:hAnsi="Times New Roman" w:cs="Times New Roman"/>
        </w:rPr>
      </w:pPr>
      <w:r>
        <w:rPr>
          <w:rFonts w:ascii="Times New Roman" w:hAnsi="Times New Roman" w:cs="Times New Roman"/>
        </w:rPr>
        <w:t>* UT Start-up Funds   1/16/21-1/15/26   $2,000,000</w:t>
      </w:r>
    </w:p>
    <w:p w14:paraId="79CC097A" w14:textId="77777777" w:rsidR="005C6AC3" w:rsidRDefault="005C6AC3" w:rsidP="00AC4C1F">
      <w:pPr>
        <w:pStyle w:val="Default"/>
        <w:ind w:left="720" w:hanging="720"/>
        <w:rPr>
          <w:rFonts w:ascii="Times New Roman" w:hAnsi="Times New Roman" w:cs="Times New Roman"/>
        </w:rPr>
      </w:pPr>
      <w:r>
        <w:rPr>
          <w:rFonts w:ascii="Times New Roman" w:hAnsi="Times New Roman" w:cs="Times New Roman"/>
        </w:rPr>
        <w:t>* NIH, K08HL150222, 2/1/2020-1/31/25 “Role of Vitamin D in lung development and bronchopulmonary dysplasia. PI: Erica Mandell, MD; Role: Mentoring committee (0%)</w:t>
      </w:r>
    </w:p>
    <w:p w14:paraId="23948A3A" w14:textId="77777777" w:rsidR="00A62772" w:rsidRPr="001E5936" w:rsidRDefault="00A62772" w:rsidP="00F34A49">
      <w:pPr>
        <w:pStyle w:val="BodyTextIndent2"/>
        <w:rPr>
          <w:bCs/>
        </w:rPr>
      </w:pPr>
    </w:p>
    <w:p w14:paraId="1487A51F" w14:textId="77777777" w:rsidR="00F34A49" w:rsidRDefault="00F34A49" w:rsidP="00F34A49">
      <w:pPr>
        <w:pStyle w:val="BodyTextIndent2"/>
        <w:rPr>
          <w:b/>
          <w:bCs/>
          <w:u w:val="single"/>
        </w:rPr>
      </w:pPr>
      <w:r>
        <w:rPr>
          <w:b/>
          <w:bCs/>
          <w:u w:val="single"/>
        </w:rPr>
        <w:t>Previously Funded:</w:t>
      </w:r>
    </w:p>
    <w:p w14:paraId="32D645C4" w14:textId="77777777" w:rsidR="0038238F" w:rsidRPr="00BE44B2" w:rsidRDefault="0038238F" w:rsidP="0038238F">
      <w:pPr>
        <w:pStyle w:val="BodyTextIndent2"/>
        <w:rPr>
          <w:bCs/>
          <w:szCs w:val="24"/>
        </w:rPr>
      </w:pPr>
      <w:r>
        <w:rPr>
          <w:bCs/>
          <w:szCs w:val="24"/>
        </w:rPr>
        <w:lastRenderedPageBreak/>
        <w:t>* NIH</w:t>
      </w:r>
      <w:r w:rsidRPr="00BE44B2">
        <w:rPr>
          <w:bCs/>
          <w:szCs w:val="24"/>
        </w:rPr>
        <w:t>,</w:t>
      </w:r>
      <w:r>
        <w:rPr>
          <w:bCs/>
          <w:szCs w:val="24"/>
        </w:rPr>
        <w:t xml:space="preserve"> R01DK18036, 9/15/19-12/30/20</w:t>
      </w:r>
      <w:r w:rsidRPr="00BE44B2">
        <w:rPr>
          <w:bCs/>
          <w:szCs w:val="24"/>
        </w:rPr>
        <w:t xml:space="preserve"> “</w:t>
      </w:r>
      <w:r>
        <w:rPr>
          <w:bCs/>
          <w:szCs w:val="24"/>
        </w:rPr>
        <w:t>Nutrigenetics of intestinal calcium absorption” ($1,406,320 total</w:t>
      </w:r>
      <w:r w:rsidRPr="00BE44B2">
        <w:rPr>
          <w:bCs/>
          <w:szCs w:val="24"/>
        </w:rPr>
        <w:t xml:space="preserve">), </w:t>
      </w:r>
      <w:r>
        <w:rPr>
          <w:bCs/>
          <w:szCs w:val="24"/>
        </w:rPr>
        <w:t>Role: PI: J.C. Fleet (25% effort)</w:t>
      </w:r>
    </w:p>
    <w:p w14:paraId="613F502F" w14:textId="77777777" w:rsidR="0038238F" w:rsidRDefault="0038238F" w:rsidP="0038238F">
      <w:pPr>
        <w:pStyle w:val="Default"/>
        <w:ind w:left="630" w:hanging="630"/>
        <w:rPr>
          <w:rFonts w:ascii="Times New Roman" w:hAnsi="Times New Roman" w:cs="Times New Roman"/>
        </w:rPr>
      </w:pPr>
      <w:r>
        <w:rPr>
          <w:rFonts w:ascii="Times New Roman" w:hAnsi="Times New Roman" w:cs="Times New Roman"/>
        </w:rPr>
        <w:t>* NIH, R01DK112365, 7/1/2017-4/1/21 “Nutrigenomics of intestinal vitamin D action” $2,164,822 total ($631,967 to Fleet Lab), Multi-PI: Sylvia Christakos (Rutgers), Michael Verzi (Rutgers), J. C. Fleet (Purdue). (15% effort)</w:t>
      </w:r>
    </w:p>
    <w:p w14:paraId="54F40F10" w14:textId="77777777" w:rsidR="00D2722A" w:rsidRDefault="00D2722A" w:rsidP="00D2722A">
      <w:pPr>
        <w:pStyle w:val="BodyTextIndent2"/>
        <w:rPr>
          <w:bCs/>
        </w:rPr>
      </w:pPr>
      <w:r>
        <w:rPr>
          <w:bCs/>
        </w:rPr>
        <w:t>* NIH, R21 CA221942, 8/1/19-7/31/21 “</w:t>
      </w:r>
      <w:r w:rsidRPr="009260DA">
        <w:rPr>
          <w:szCs w:val="24"/>
        </w:rPr>
        <w:t>Immunomodulation by Dietary Protein Restriction</w:t>
      </w:r>
      <w:r>
        <w:rPr>
          <w:bCs/>
        </w:rPr>
        <w:t>” ($375,000 direct), PI: Roberto Pili (IUSM); Role: Co-PI (5% effort).</w:t>
      </w:r>
    </w:p>
    <w:p w14:paraId="31F2B98C" w14:textId="77777777" w:rsidR="00D2722A" w:rsidRDefault="00D2722A" w:rsidP="00D2722A">
      <w:pPr>
        <w:pStyle w:val="Default"/>
        <w:ind w:left="630" w:hanging="630"/>
        <w:rPr>
          <w:rFonts w:ascii="Times New Roman" w:hAnsi="Times New Roman" w:cs="Times New Roman"/>
        </w:rPr>
      </w:pPr>
      <w:r>
        <w:rPr>
          <w:rFonts w:ascii="Times New Roman" w:hAnsi="Times New Roman" w:cs="Times New Roman"/>
        </w:rPr>
        <w:t>* AICR, #359587, 1/1/18-8/31/21  “Regulation of tumor cell evasion from immune surveillance by vitamin D.” $165,000 total (10% indirect). PI: J.C. Fleet. (10% effort)</w:t>
      </w:r>
    </w:p>
    <w:p w14:paraId="47C4F671" w14:textId="77777777" w:rsidR="006D60D8" w:rsidRDefault="00D2722A" w:rsidP="006D60D8">
      <w:pPr>
        <w:pStyle w:val="Default"/>
        <w:ind w:left="630" w:hanging="630"/>
        <w:rPr>
          <w:rFonts w:ascii="Times New Roman" w:hAnsi="Times New Roman" w:cs="Times New Roman"/>
        </w:rPr>
      </w:pPr>
      <w:r>
        <w:rPr>
          <w:rFonts w:ascii="Times New Roman" w:hAnsi="Times New Roman" w:cs="Times New Roman"/>
        </w:rPr>
        <w:t>*</w:t>
      </w:r>
      <w:r w:rsidR="006D60D8">
        <w:rPr>
          <w:rFonts w:ascii="Times New Roman" w:hAnsi="Times New Roman" w:cs="Times New Roman"/>
        </w:rPr>
        <w:t xml:space="preserve"> Purdue University, 12/1/2017-10/31/2019, “Tocotrienols, 13’-carboxychromanol and their combinations with sulindac as effective agents</w:t>
      </w:r>
      <w:r w:rsidR="003A3B3B">
        <w:rPr>
          <w:rFonts w:ascii="Times New Roman" w:hAnsi="Times New Roman" w:cs="Times New Roman"/>
        </w:rPr>
        <w:t xml:space="preserve"> for colon cancer.” $30,000, PI: </w:t>
      </w:r>
      <w:r w:rsidR="006D60D8">
        <w:rPr>
          <w:rFonts w:ascii="Times New Roman" w:hAnsi="Times New Roman" w:cs="Times New Roman"/>
        </w:rPr>
        <w:t>Qing Jiang; Role: co-PI. (5% effort)</w:t>
      </w:r>
    </w:p>
    <w:p w14:paraId="6A2F2AEF" w14:textId="77777777" w:rsidR="00872D0C" w:rsidRDefault="00872D0C" w:rsidP="00872D0C">
      <w:pPr>
        <w:pStyle w:val="Default"/>
        <w:ind w:left="630" w:hanging="630"/>
        <w:rPr>
          <w:rFonts w:ascii="Times New Roman" w:hAnsi="Times New Roman" w:cs="Times New Roman"/>
        </w:rPr>
      </w:pPr>
      <w:r>
        <w:rPr>
          <w:rFonts w:ascii="Times New Roman" w:hAnsi="Times New Roman" w:cs="Times New Roman"/>
        </w:rPr>
        <w:t>* NIH</w:t>
      </w:r>
      <w:r w:rsidR="005C6AC3">
        <w:rPr>
          <w:rFonts w:ascii="Times New Roman" w:hAnsi="Times New Roman" w:cs="Times New Roman"/>
        </w:rPr>
        <w:t>,</w:t>
      </w:r>
      <w:r>
        <w:rPr>
          <w:rFonts w:ascii="Times New Roman" w:hAnsi="Times New Roman" w:cs="Times New Roman"/>
        </w:rPr>
        <w:t xml:space="preserve"> </w:t>
      </w:r>
      <w:r w:rsidR="005C6AC3">
        <w:rPr>
          <w:rFonts w:ascii="Times New Roman" w:hAnsi="Times New Roman" w:cs="Times New Roman"/>
        </w:rPr>
        <w:t xml:space="preserve">K01DK102864, </w:t>
      </w:r>
      <w:r>
        <w:rPr>
          <w:rFonts w:ascii="Times New Roman" w:hAnsi="Times New Roman" w:cs="Times New Roman"/>
        </w:rPr>
        <w:t>6/1/2015-2019 “Phosphorus Absorption and Balance in normal physiology and chronic kidney disease.” $670,720 direct.  PI- Kathleen Hill Gallant; Role: Mentoring Committee. (0% effort)</w:t>
      </w:r>
    </w:p>
    <w:p w14:paraId="2E8F0385" w14:textId="77777777" w:rsidR="0085739C" w:rsidRDefault="0085739C" w:rsidP="0085739C">
      <w:pPr>
        <w:pStyle w:val="Default"/>
        <w:ind w:left="630" w:hanging="630"/>
        <w:rPr>
          <w:rFonts w:ascii="Times New Roman" w:hAnsi="Times New Roman" w:cs="Times New Roman"/>
        </w:rPr>
      </w:pPr>
      <w:r>
        <w:rPr>
          <w:rFonts w:ascii="Times New Roman" w:hAnsi="Times New Roman" w:cs="Times New Roman"/>
        </w:rPr>
        <w:t>* NIH 9/30/15 – 8/30/18 R25EB022368 “Big Data Training for Translational Omics Research” $4</w:t>
      </w:r>
      <w:r w:rsidR="003A3B3B">
        <w:rPr>
          <w:rFonts w:ascii="Times New Roman" w:hAnsi="Times New Roman" w:cs="Times New Roman"/>
        </w:rPr>
        <w:t>86,000 total (8% indirect). PI:</w:t>
      </w:r>
      <w:r>
        <w:rPr>
          <w:rFonts w:ascii="Times New Roman" w:hAnsi="Times New Roman" w:cs="Times New Roman"/>
        </w:rPr>
        <w:t xml:space="preserve"> Min Zhang, Role: Co-PI</w:t>
      </w:r>
      <w:r w:rsidR="00FC1AAF">
        <w:rPr>
          <w:rFonts w:ascii="Times New Roman" w:hAnsi="Times New Roman" w:cs="Times New Roman"/>
        </w:rPr>
        <w:t xml:space="preserve"> (10% effort)</w:t>
      </w:r>
    </w:p>
    <w:p w14:paraId="3F86BFFC" w14:textId="77777777" w:rsidR="00927D14" w:rsidRDefault="00927D14" w:rsidP="00927D14">
      <w:pPr>
        <w:pStyle w:val="Default"/>
        <w:ind w:left="630" w:hanging="630"/>
        <w:rPr>
          <w:rFonts w:ascii="Times New Roman" w:hAnsi="Times New Roman" w:cs="Times New Roman"/>
        </w:rPr>
      </w:pPr>
      <w:r>
        <w:rPr>
          <w:rFonts w:ascii="Times New Roman" w:hAnsi="Times New Roman" w:cs="Times New Roman"/>
        </w:rPr>
        <w:t>* NIH 9/1/16 – 8/30/17 (NCE) R25EB022368-02S1 “Supplement to Big Data Training for Translational Omics Research” $162,000 total (8% indirect)</w:t>
      </w:r>
      <w:r w:rsidR="003A3B3B">
        <w:rPr>
          <w:rFonts w:ascii="Times New Roman" w:hAnsi="Times New Roman" w:cs="Times New Roman"/>
        </w:rPr>
        <w:t>. PI: Min Zhang, Role: Co-PI</w:t>
      </w:r>
      <w:r w:rsidR="00FC1AAF">
        <w:rPr>
          <w:rFonts w:ascii="Times New Roman" w:hAnsi="Times New Roman" w:cs="Times New Roman"/>
        </w:rPr>
        <w:t xml:space="preserve"> (10% effort)</w:t>
      </w:r>
    </w:p>
    <w:p w14:paraId="2F800901" w14:textId="77777777" w:rsidR="00420BA0" w:rsidRDefault="00420BA0" w:rsidP="00420BA0">
      <w:pPr>
        <w:pStyle w:val="Default"/>
        <w:ind w:left="630" w:hanging="630"/>
        <w:rPr>
          <w:rFonts w:ascii="Times New Roman" w:hAnsi="Times New Roman" w:cs="Times New Roman"/>
        </w:rPr>
      </w:pPr>
      <w:r>
        <w:rPr>
          <w:rFonts w:ascii="Times New Roman" w:hAnsi="Times New Roman" w:cs="Times New Roman"/>
        </w:rPr>
        <w:t>* Purdue University Center for Cancer Research 2/20/17-2/28/2018 “Use of multidimensional flow cytometry to identify MDSC precursors and subtypes</w:t>
      </w:r>
      <w:r w:rsidR="00A95686">
        <w:rPr>
          <w:rFonts w:ascii="Times New Roman" w:hAnsi="Times New Roman" w:cs="Times New Roman"/>
        </w:rPr>
        <w:t>. $6,000 direct, PI: J.C. Fleet (0% effort)</w:t>
      </w:r>
    </w:p>
    <w:p w14:paraId="5DE638C3" w14:textId="77777777" w:rsidR="00F73362" w:rsidRPr="007617F1" w:rsidRDefault="00F73362" w:rsidP="00F73362">
      <w:pPr>
        <w:adjustRightInd w:val="0"/>
        <w:ind w:left="630" w:hanging="630"/>
        <w:rPr>
          <w:rFonts w:ascii="Times New Roman" w:hAnsi="Times New Roman"/>
          <w:b/>
          <w:szCs w:val="22"/>
        </w:rPr>
      </w:pPr>
      <w:r>
        <w:rPr>
          <w:rFonts w:ascii="Times New Roman" w:hAnsi="Times New Roman"/>
          <w:b/>
          <w:szCs w:val="22"/>
        </w:rPr>
        <w:t xml:space="preserve">* </w:t>
      </w:r>
      <w:r w:rsidRPr="00F83E3C">
        <w:rPr>
          <w:rFonts w:ascii="Times New Roman" w:hAnsi="Times New Roman"/>
          <w:szCs w:val="22"/>
        </w:rPr>
        <w:t xml:space="preserve">Purdue Center for Cancer Research Challenge Grant </w:t>
      </w:r>
      <w:r w:rsidRPr="007617F1">
        <w:rPr>
          <w:rFonts w:ascii="Times New Roman" w:hAnsi="Times New Roman"/>
          <w:szCs w:val="22"/>
        </w:rPr>
        <w:t>2/29/2016 – 2/28/2017</w:t>
      </w:r>
      <w:r>
        <w:rPr>
          <w:rFonts w:ascii="Times New Roman" w:hAnsi="Times New Roman"/>
          <w:b/>
          <w:szCs w:val="22"/>
        </w:rPr>
        <w:t xml:space="preserve"> “</w:t>
      </w:r>
      <w:r w:rsidRPr="007617F1">
        <w:rPr>
          <w:rFonts w:ascii="Times New Roman" w:hAnsi="Times New Roman"/>
          <w:szCs w:val="22"/>
        </w:rPr>
        <w:t>Impact of gut microbial metabolites on colon cancer development</w:t>
      </w:r>
      <w:r w:rsidR="003A3B3B">
        <w:rPr>
          <w:rFonts w:ascii="Times New Roman" w:hAnsi="Times New Roman"/>
          <w:szCs w:val="22"/>
        </w:rPr>
        <w:t>” $30,000 direct, PI: Chang Kim, Co-PI</w:t>
      </w:r>
      <w:r w:rsidR="00A95686">
        <w:rPr>
          <w:rFonts w:ascii="Times New Roman" w:hAnsi="Times New Roman"/>
          <w:szCs w:val="22"/>
        </w:rPr>
        <w:t xml:space="preserve"> (5% effort)</w:t>
      </w:r>
    </w:p>
    <w:p w14:paraId="641C8307" w14:textId="77777777" w:rsidR="00F83E3C" w:rsidRDefault="00F83E3C" w:rsidP="00F83E3C">
      <w:pPr>
        <w:pStyle w:val="BodyTextIndent2"/>
      </w:pPr>
      <w:r>
        <w:t xml:space="preserve">* CTSI Core facilities award – 2/1/2015-1/31/2016 “Transcriptome analysis of myeloid derived suppressor cell function” $10,000 direct, </w:t>
      </w:r>
      <w:r w:rsidR="003A3B3B">
        <w:t>PI:</w:t>
      </w:r>
      <w:r>
        <w:t xml:space="preserve"> J.C. Fleet</w:t>
      </w:r>
      <w:r w:rsidR="00A95686">
        <w:t xml:space="preserve"> (0% effort)</w:t>
      </w:r>
    </w:p>
    <w:p w14:paraId="34DB9CDA" w14:textId="77777777" w:rsidR="00D12601" w:rsidRPr="00297CDA" w:rsidRDefault="00D12601" w:rsidP="00D12601">
      <w:pPr>
        <w:pStyle w:val="BodyTextIndent2"/>
      </w:pPr>
      <w:r>
        <w:t xml:space="preserve">* Purdue VPR equipment grant – 2/1/2015-1/31/2016 “ </w:t>
      </w:r>
      <w:proofErr w:type="spellStart"/>
      <w:r>
        <w:t>Piximus</w:t>
      </w:r>
      <w:proofErr w:type="spellEnd"/>
      <w:r>
        <w:t xml:space="preserve"> II Small animal densitometer for studies of body co</w:t>
      </w:r>
      <w:r w:rsidR="003A3B3B">
        <w:t>mposition.  $74,360 direct, PI:</w:t>
      </w:r>
      <w:r>
        <w:t xml:space="preserve"> J.C. Fleet</w:t>
      </w:r>
      <w:r w:rsidR="00A95686">
        <w:t xml:space="preserve"> (0% effort)</w:t>
      </w:r>
    </w:p>
    <w:p w14:paraId="681D33F4" w14:textId="77777777" w:rsidR="005403F5" w:rsidRDefault="005403F5" w:rsidP="005403F5">
      <w:pPr>
        <w:pStyle w:val="BodyTextIndent2"/>
      </w:pPr>
      <w:r>
        <w:t>* Showalter Trust Foundation – 7/1/</w:t>
      </w:r>
      <w:r w:rsidRPr="00E42254">
        <w:t>2014-6/30/2015 “Precise and Efficient Identification of Rare Disease-relevant Alleles in Mouse</w:t>
      </w:r>
      <w:r>
        <w:t xml:space="preserve">” $50,000 direct ($62,500 total), </w:t>
      </w:r>
      <w:r w:rsidR="00A95686">
        <w:t xml:space="preserve">PI: B. </w:t>
      </w:r>
      <w:proofErr w:type="spellStart"/>
      <w:r w:rsidR="00A95686">
        <w:t>Dilkes</w:t>
      </w:r>
      <w:proofErr w:type="spellEnd"/>
      <w:r w:rsidR="00A95686">
        <w:t xml:space="preserve"> (Purdue Biochemistry), Role: </w:t>
      </w:r>
      <w:r w:rsidR="003A3B3B">
        <w:t>co-PI</w:t>
      </w:r>
      <w:r w:rsidR="00A95686">
        <w:t xml:space="preserve"> (5% effort)</w:t>
      </w:r>
      <w:r>
        <w:t>.</w:t>
      </w:r>
    </w:p>
    <w:p w14:paraId="435F12E6" w14:textId="77777777" w:rsidR="005A7A2E" w:rsidRDefault="005A7A2E" w:rsidP="005A7A2E">
      <w:pPr>
        <w:pStyle w:val="Default"/>
        <w:ind w:left="630" w:hanging="630"/>
        <w:rPr>
          <w:rFonts w:ascii="Times New Roman" w:hAnsi="Times New Roman" w:cs="Times New Roman"/>
          <w:iCs/>
        </w:rPr>
      </w:pPr>
      <w:r w:rsidRPr="00FF44CF">
        <w:rPr>
          <w:rFonts w:ascii="Times New Roman" w:hAnsi="Times New Roman" w:cs="Times New Roman"/>
        </w:rPr>
        <w:t xml:space="preserve">*  </w:t>
      </w:r>
      <w:r>
        <w:rPr>
          <w:rFonts w:ascii="Times New Roman" w:hAnsi="Times New Roman" w:cs="Times New Roman"/>
        </w:rPr>
        <w:t>Purdue University Center for Cancer Research – 3/31/14-4/1/15 “</w:t>
      </w:r>
      <w:r w:rsidRPr="00FF44CF">
        <w:rPr>
          <w:rFonts w:ascii="Times New Roman" w:hAnsi="Times New Roman" w:cs="Times New Roman"/>
          <w:iCs/>
        </w:rPr>
        <w:t>Accurate and rapid detection of mutations in mouse colon tumors</w:t>
      </w:r>
      <w:r w:rsidR="003A3B3B">
        <w:rPr>
          <w:rFonts w:ascii="Times New Roman" w:hAnsi="Times New Roman" w:cs="Times New Roman"/>
          <w:iCs/>
        </w:rPr>
        <w:t>” $30,000 direct, PI:</w:t>
      </w:r>
      <w:r>
        <w:rPr>
          <w:rFonts w:ascii="Times New Roman" w:hAnsi="Times New Roman" w:cs="Times New Roman"/>
          <w:iCs/>
        </w:rPr>
        <w:t xml:space="preserve"> J.C. Fleet</w:t>
      </w:r>
      <w:r w:rsidR="00A95686">
        <w:rPr>
          <w:rFonts w:ascii="Times New Roman" w:hAnsi="Times New Roman" w:cs="Times New Roman"/>
          <w:iCs/>
        </w:rPr>
        <w:t xml:space="preserve"> (5% effort)</w:t>
      </w:r>
      <w:r>
        <w:rPr>
          <w:rFonts w:ascii="Times New Roman" w:hAnsi="Times New Roman" w:cs="Times New Roman"/>
          <w:iCs/>
        </w:rPr>
        <w:t>.</w:t>
      </w:r>
    </w:p>
    <w:p w14:paraId="3164D3AD" w14:textId="77777777" w:rsidR="00CC0BD8" w:rsidRDefault="00CC0BD8" w:rsidP="00CC0BD8">
      <w:pPr>
        <w:pStyle w:val="BodyTextIndent2"/>
        <w:rPr>
          <w:rFonts w:eastAsia="MS Mincho"/>
          <w:szCs w:val="24"/>
          <w:lang w:eastAsia="ja-JP"/>
        </w:rPr>
      </w:pPr>
      <w:r>
        <w:rPr>
          <w:rFonts w:eastAsia="MS Mincho"/>
          <w:szCs w:val="24"/>
          <w:lang w:eastAsia="ja-JP"/>
        </w:rPr>
        <w:t xml:space="preserve">* NIH – </w:t>
      </w:r>
      <w:r w:rsidR="00A95686">
        <w:rPr>
          <w:rFonts w:eastAsia="MS Mincho"/>
          <w:szCs w:val="24"/>
          <w:lang w:eastAsia="ja-JP"/>
        </w:rPr>
        <w:t xml:space="preserve">R21CA165240, </w:t>
      </w:r>
      <w:r>
        <w:rPr>
          <w:rFonts w:eastAsia="MS Mincho"/>
          <w:szCs w:val="24"/>
          <w:lang w:eastAsia="ja-JP"/>
        </w:rPr>
        <w:t>3/1/12 – 2/28/14 “Inducible colon-specific transgenic mouse for cancer research” $308,00</w:t>
      </w:r>
      <w:r w:rsidR="003A3B3B">
        <w:rPr>
          <w:rFonts w:eastAsia="MS Mincho"/>
          <w:szCs w:val="24"/>
          <w:lang w:eastAsia="ja-JP"/>
        </w:rPr>
        <w:t>0 total costs, PI:</w:t>
      </w:r>
      <w:r w:rsidR="00A95686">
        <w:rPr>
          <w:rFonts w:eastAsia="MS Mincho"/>
          <w:szCs w:val="24"/>
          <w:lang w:eastAsia="ja-JP"/>
        </w:rPr>
        <w:t xml:space="preserve"> J.C. Fleet (10% effort)</w:t>
      </w:r>
    </w:p>
    <w:p w14:paraId="041970B0" w14:textId="77777777" w:rsidR="007A2C5E" w:rsidRDefault="007A2C5E" w:rsidP="00C07ECE">
      <w:pPr>
        <w:pStyle w:val="BodyTextIndent2"/>
      </w:pPr>
      <w:r>
        <w:t>* Purdue University Center for Cancer Research – 11/1/13–2/1/14 “Flow cytometry core facility method deve</w:t>
      </w:r>
      <w:r w:rsidR="003A3B3B">
        <w:t>lopment grant” $5000 total. PI:</w:t>
      </w:r>
      <w:r>
        <w:t xml:space="preserve"> J.C. Fleet.</w:t>
      </w:r>
    </w:p>
    <w:p w14:paraId="5F04C56F" w14:textId="77777777" w:rsidR="00C07ECE" w:rsidRDefault="00C07ECE" w:rsidP="00C07ECE">
      <w:pPr>
        <w:pStyle w:val="BodyTextIndent2"/>
      </w:pPr>
      <w:r>
        <w:t>*</w:t>
      </w:r>
      <w:r w:rsidR="00FF44CF">
        <w:t xml:space="preserve"> </w:t>
      </w:r>
      <w:r w:rsidR="00A95686">
        <w:t>NIH – R01DK54111,</w:t>
      </w:r>
      <w:r>
        <w:t xml:space="preserve"> 1/1/2009-12/31/13, DK54111-14</w:t>
      </w:r>
      <w:r w:rsidRPr="00A519D9">
        <w:t xml:space="preserve"> “</w:t>
      </w:r>
      <w:r>
        <w:t xml:space="preserve">Intestinal Calcium Absorption: Molecular mechanism” </w:t>
      </w:r>
      <w:r w:rsidRPr="00A519D9">
        <w:t>$</w:t>
      </w:r>
      <w:r w:rsidR="003A3B3B">
        <w:t>1,304,775 total, PI:</w:t>
      </w:r>
      <w:r>
        <w:t xml:space="preserve"> J.C. Fleet</w:t>
      </w:r>
      <w:r w:rsidRPr="00A519D9">
        <w:t xml:space="preserve">. </w:t>
      </w:r>
      <w:r w:rsidR="00A95686">
        <w:t>(25% effort)</w:t>
      </w:r>
    </w:p>
    <w:p w14:paraId="551727B0" w14:textId="77777777" w:rsidR="00A50FB5" w:rsidRPr="00C10187" w:rsidRDefault="00A50FB5" w:rsidP="00A50FB5">
      <w:pPr>
        <w:pStyle w:val="BodyTextIndent2"/>
        <w:rPr>
          <w:szCs w:val="24"/>
        </w:rPr>
      </w:pPr>
      <w:r>
        <w:rPr>
          <w:rFonts w:eastAsia="MS Mincho"/>
          <w:szCs w:val="24"/>
          <w:lang w:eastAsia="ja-JP"/>
        </w:rPr>
        <w:t xml:space="preserve">* NIH – </w:t>
      </w:r>
      <w:r w:rsidR="00A95686">
        <w:rPr>
          <w:rFonts w:eastAsia="MS Mincho"/>
          <w:szCs w:val="24"/>
          <w:lang w:eastAsia="ja-JP"/>
        </w:rPr>
        <w:t xml:space="preserve">R21ES019103, </w:t>
      </w:r>
      <w:r>
        <w:rPr>
          <w:rFonts w:eastAsia="MS Mincho"/>
          <w:szCs w:val="24"/>
          <w:lang w:eastAsia="ja-JP"/>
        </w:rPr>
        <w:t>10/1/09 – 7/31/12</w:t>
      </w:r>
      <w:r w:rsidRPr="00C10187">
        <w:rPr>
          <w:rFonts w:eastAsia="MS Mincho"/>
          <w:szCs w:val="24"/>
          <w:lang w:eastAsia="ja-JP"/>
        </w:rPr>
        <w:t xml:space="preserve"> “</w:t>
      </w:r>
      <w:r w:rsidRPr="00C10187">
        <w:rPr>
          <w:rFonts w:eastAsia="MS Mincho"/>
          <w:color w:val="000000"/>
          <w:szCs w:val="24"/>
          <w:lang w:eastAsia="ja-JP"/>
        </w:rPr>
        <w:t xml:space="preserve">Diet by Gene Interactions Affecting Calcium and Bone Metabolism” $750,000 total costs, </w:t>
      </w:r>
      <w:r w:rsidR="003A3B3B">
        <w:rPr>
          <w:rFonts w:eastAsia="MS Mincho"/>
          <w:color w:val="000000"/>
          <w:szCs w:val="24"/>
          <w:lang w:eastAsia="ja-JP"/>
        </w:rPr>
        <w:t>PI:</w:t>
      </w:r>
      <w:r w:rsidRPr="00C10187">
        <w:rPr>
          <w:rFonts w:eastAsia="MS Mincho"/>
          <w:color w:val="000000"/>
          <w:szCs w:val="24"/>
          <w:lang w:eastAsia="ja-JP"/>
        </w:rPr>
        <w:t xml:space="preserve"> J.C. Fleet.</w:t>
      </w:r>
      <w:r w:rsidR="00A95686">
        <w:rPr>
          <w:rFonts w:eastAsia="MS Mincho"/>
          <w:color w:val="000000"/>
          <w:szCs w:val="24"/>
          <w:lang w:eastAsia="ja-JP"/>
        </w:rPr>
        <w:t xml:space="preserve"> (20% effort)</w:t>
      </w:r>
    </w:p>
    <w:p w14:paraId="745A6825" w14:textId="77777777" w:rsidR="00872DFB" w:rsidRDefault="00872DFB" w:rsidP="00872DFB">
      <w:pPr>
        <w:pStyle w:val="BodyTextIndent2"/>
        <w:rPr>
          <w:rFonts w:eastAsia="MS Mincho"/>
          <w:szCs w:val="24"/>
          <w:lang w:eastAsia="ja-JP"/>
        </w:rPr>
      </w:pPr>
      <w:r>
        <w:rPr>
          <w:rFonts w:eastAsia="MS Mincho"/>
          <w:szCs w:val="24"/>
          <w:lang w:eastAsia="ja-JP"/>
        </w:rPr>
        <w:t xml:space="preserve">* AICR – </w:t>
      </w:r>
      <w:r w:rsidR="00A95686">
        <w:rPr>
          <w:rFonts w:eastAsia="MS Mincho"/>
          <w:szCs w:val="24"/>
          <w:lang w:eastAsia="ja-JP"/>
        </w:rPr>
        <w:t xml:space="preserve">#09A098, </w:t>
      </w:r>
      <w:r>
        <w:rPr>
          <w:rFonts w:eastAsia="MS Mincho"/>
          <w:szCs w:val="24"/>
          <w:lang w:eastAsia="ja-JP"/>
        </w:rPr>
        <w:t>1/1/09 – 12/31/11 “Does vitamin D status modulate colon cancer driven by APC allele loss?” $165,0</w:t>
      </w:r>
      <w:r w:rsidR="00A95686">
        <w:rPr>
          <w:rFonts w:eastAsia="MS Mincho"/>
          <w:szCs w:val="24"/>
          <w:lang w:eastAsia="ja-JP"/>
        </w:rPr>
        <w:t xml:space="preserve">00 total costs, </w:t>
      </w:r>
      <w:r w:rsidR="003A3B3B">
        <w:rPr>
          <w:rFonts w:eastAsia="MS Mincho"/>
          <w:szCs w:val="24"/>
          <w:lang w:eastAsia="ja-JP"/>
        </w:rPr>
        <w:t>PI:</w:t>
      </w:r>
      <w:r w:rsidR="00A95686">
        <w:rPr>
          <w:rFonts w:eastAsia="MS Mincho"/>
          <w:szCs w:val="24"/>
          <w:lang w:eastAsia="ja-JP"/>
        </w:rPr>
        <w:t xml:space="preserve"> J.C. Fleet (10% effort)</w:t>
      </w:r>
    </w:p>
    <w:p w14:paraId="4B5A5225" w14:textId="77777777" w:rsidR="00872DFB" w:rsidRDefault="00872DFB" w:rsidP="00872DFB">
      <w:pPr>
        <w:pStyle w:val="BodyTextIndent2"/>
      </w:pPr>
      <w:r>
        <w:t>* USDA – 11/06 – 10/11 “</w:t>
      </w:r>
      <w:bookmarkStart w:id="8" w:name="OLE_LINK6"/>
      <w:bookmarkStart w:id="9" w:name="OLE_LINK7"/>
      <w:r w:rsidRPr="00F96BDA">
        <w:t>Interdepartmental Nutrition Program at Purdue Fellowship Application in the Discipline of Nutrition and the Area of Obesity and Diet</w:t>
      </w:r>
      <w:bookmarkEnd w:id="8"/>
      <w:bookmarkEnd w:id="9"/>
      <w:r>
        <w:t xml:space="preserve">” $229,500 total costs, </w:t>
      </w:r>
      <w:r w:rsidR="003A3B3B">
        <w:t>PI:</w:t>
      </w:r>
      <w:r>
        <w:t xml:space="preserve"> J.C. Fleet</w:t>
      </w:r>
      <w:r w:rsidR="003A3B3B">
        <w:t xml:space="preserve"> (0% effort supported but part of my duties as Graduate Program Director)</w:t>
      </w:r>
    </w:p>
    <w:p w14:paraId="630E3546" w14:textId="77777777" w:rsidR="00BE32FB" w:rsidRDefault="00BE32FB" w:rsidP="00BE32FB">
      <w:pPr>
        <w:pStyle w:val="BodyTextIndent2"/>
      </w:pPr>
      <w:r>
        <w:t>* Purdue Center for Cancer Research – 11/30/09 – 12/1/10 “Cancer Innovation Pilot grant” Making an inducible colon-specific transgenic mouse.”  $10,0</w:t>
      </w:r>
      <w:r w:rsidR="003A3B3B">
        <w:t>00 total costs, PI: J.C. Fleet (5% effort)</w:t>
      </w:r>
    </w:p>
    <w:p w14:paraId="331EA47C" w14:textId="77777777" w:rsidR="0001117C" w:rsidRDefault="0091228F" w:rsidP="0091228F">
      <w:pPr>
        <w:pStyle w:val="BodyTextIndent2"/>
      </w:pPr>
      <w:r>
        <w:lastRenderedPageBreak/>
        <w:t xml:space="preserve">* </w:t>
      </w:r>
      <w:r w:rsidR="0001117C">
        <w:t>NIH – ARRA Supplement to NIH Award DK54111-12 – 1/1/2010 – 12/31/11 $99,999 total costs, PI</w:t>
      </w:r>
      <w:r w:rsidR="003A3B3B">
        <w:t>:</w:t>
      </w:r>
      <w:r w:rsidR="0001117C">
        <w:t xml:space="preserve"> J.C. Fleet</w:t>
      </w:r>
      <w:r w:rsidR="00A95686">
        <w:t xml:space="preserve"> (0% effort)</w:t>
      </w:r>
    </w:p>
    <w:p w14:paraId="3998EBA9" w14:textId="77777777" w:rsidR="0091228F" w:rsidRDefault="0001117C" w:rsidP="0091228F">
      <w:pPr>
        <w:pStyle w:val="BodyTextIndent2"/>
      </w:pPr>
      <w:r>
        <w:t xml:space="preserve">* </w:t>
      </w:r>
      <w:r w:rsidR="0091228F">
        <w:t xml:space="preserve">NIH – </w:t>
      </w:r>
      <w:r w:rsidR="003A3B3B">
        <w:t xml:space="preserve">R21CA124527, </w:t>
      </w:r>
      <w:r w:rsidR="0091228F">
        <w:t>7/1/07 – 6/30/10 “Colon-specific transgenic mouse for cancer res</w:t>
      </w:r>
      <w:r w:rsidR="003A3B3B">
        <w:t>earch.” $300,000 total costs, PI:</w:t>
      </w:r>
      <w:r w:rsidR="0091228F">
        <w:t xml:space="preserve"> J.C. Fleet.</w:t>
      </w:r>
      <w:r w:rsidR="00657B23">
        <w:t xml:space="preserve"> (10% effort)</w:t>
      </w:r>
    </w:p>
    <w:p w14:paraId="3A95783A" w14:textId="77777777" w:rsidR="0091228F" w:rsidRDefault="0091228F" w:rsidP="0091228F">
      <w:pPr>
        <w:pStyle w:val="BodyTextIndent2"/>
        <w:rPr>
          <w:bCs/>
        </w:rPr>
      </w:pPr>
      <w:r>
        <w:rPr>
          <w:bCs/>
        </w:rPr>
        <w:t>* NIH – 9/1/04 – 5/31/10 “Vitamin D Status and Prostate Cancer,” $</w:t>
      </w:r>
      <w:r w:rsidR="00657B23">
        <w:rPr>
          <w:bCs/>
        </w:rPr>
        <w:t>2,005,000 total, PI- J.C. Fleet (15% effort)</w:t>
      </w:r>
    </w:p>
    <w:p w14:paraId="13322E00" w14:textId="77777777" w:rsidR="0091228F" w:rsidRDefault="0091228F" w:rsidP="0091228F">
      <w:pPr>
        <w:pStyle w:val="BodyTextIndent2"/>
        <w:rPr>
          <w:szCs w:val="24"/>
        </w:rPr>
      </w:pPr>
      <w:r>
        <w:rPr>
          <w:szCs w:val="24"/>
        </w:rPr>
        <w:t xml:space="preserve">* </w:t>
      </w:r>
      <w:smartTag w:uri="urn:schemas-microsoft-com:office:smarttags" w:element="place">
        <w:smartTag w:uri="urn:schemas-microsoft-com:office:smarttags" w:element="PlaceName">
          <w:r>
            <w:rPr>
              <w:szCs w:val="24"/>
            </w:rPr>
            <w:t>Purdue</w:t>
          </w:r>
        </w:smartTag>
        <w:r>
          <w:rPr>
            <w:szCs w:val="24"/>
          </w:rPr>
          <w:t xml:space="preserve"> </w:t>
        </w:r>
        <w:smartTag w:uri="urn:schemas-microsoft-com:office:smarttags" w:element="PlaceName">
          <w:r>
            <w:rPr>
              <w:szCs w:val="24"/>
            </w:rPr>
            <w:t>Botanical</w:t>
          </w:r>
        </w:smartTag>
        <w:r>
          <w:rPr>
            <w:szCs w:val="24"/>
          </w:rPr>
          <w:t xml:space="preserve"> </w:t>
        </w:r>
        <w:smartTag w:uri="urn:schemas-microsoft-com:office:smarttags" w:element="PlaceType">
          <w:r>
            <w:rPr>
              <w:szCs w:val="24"/>
            </w:rPr>
            <w:t>Center</w:t>
          </w:r>
        </w:smartTag>
      </w:smartTag>
      <w:r>
        <w:rPr>
          <w:szCs w:val="24"/>
        </w:rPr>
        <w:t xml:space="preserve"> Pilot Grant – 9/1/08 to 8/31/09, “Soy-vitamin D interactions affecting prostate and bone health.”  $25,000 direct costs, </w:t>
      </w:r>
      <w:r w:rsidR="003A3B3B">
        <w:rPr>
          <w:szCs w:val="24"/>
        </w:rPr>
        <w:t>PI:</w:t>
      </w:r>
      <w:r>
        <w:rPr>
          <w:szCs w:val="24"/>
        </w:rPr>
        <w:t xml:space="preserve"> J.C. Fleet</w:t>
      </w:r>
      <w:r w:rsidR="00657B23">
        <w:rPr>
          <w:szCs w:val="24"/>
        </w:rPr>
        <w:t xml:space="preserve"> (5% effort)</w:t>
      </w:r>
    </w:p>
    <w:p w14:paraId="071B832E" w14:textId="77777777" w:rsidR="00C10187" w:rsidRDefault="00C10187" w:rsidP="00C10187">
      <w:pPr>
        <w:pStyle w:val="BodyTextIndent2"/>
        <w:rPr>
          <w:szCs w:val="24"/>
        </w:rPr>
      </w:pPr>
      <w:r w:rsidRPr="00B84297">
        <w:rPr>
          <w:szCs w:val="24"/>
        </w:rPr>
        <w:t>* Show</w:t>
      </w:r>
      <w:r>
        <w:rPr>
          <w:szCs w:val="24"/>
        </w:rPr>
        <w:t>alter Trust – 7/1/08 – 6/30/09 “</w:t>
      </w:r>
      <w:r w:rsidR="00243D0C" w:rsidRPr="00243D0C">
        <w:rPr>
          <w:szCs w:val="24"/>
        </w:rPr>
        <w:t>Genome-wide Examination of Binding Sites for Transcription Factors Responsible for Prostate Cancer Prevention</w:t>
      </w:r>
      <w:r>
        <w:rPr>
          <w:szCs w:val="24"/>
        </w:rPr>
        <w:t xml:space="preserve">”, $75,000 total costs, </w:t>
      </w:r>
      <w:r w:rsidR="003A3B3B">
        <w:rPr>
          <w:szCs w:val="24"/>
        </w:rPr>
        <w:t>PI:</w:t>
      </w:r>
      <w:r>
        <w:rPr>
          <w:szCs w:val="24"/>
        </w:rPr>
        <w:t xml:space="preserve"> J.C. Fleet</w:t>
      </w:r>
      <w:r w:rsidR="00657B23">
        <w:rPr>
          <w:szCs w:val="24"/>
        </w:rPr>
        <w:t xml:space="preserve"> (10% effort)</w:t>
      </w:r>
    </w:p>
    <w:p w14:paraId="458432A2" w14:textId="77777777" w:rsidR="00C10187" w:rsidRDefault="00C10187" w:rsidP="00C10187">
      <w:pPr>
        <w:pStyle w:val="BodyTextIndent2"/>
        <w:rPr>
          <w:szCs w:val="24"/>
        </w:rPr>
      </w:pPr>
      <w:r>
        <w:rPr>
          <w:szCs w:val="24"/>
        </w:rPr>
        <w:t>* ASBMR Bridge Grant Program – 7/1/08 to 6/30/09 “Intestinal calcium absorption molecular mechanisms”, $50,000 total costs, PI</w:t>
      </w:r>
      <w:r w:rsidR="003A3B3B">
        <w:rPr>
          <w:szCs w:val="24"/>
        </w:rPr>
        <w:t>:</w:t>
      </w:r>
      <w:r>
        <w:rPr>
          <w:szCs w:val="24"/>
        </w:rPr>
        <w:t xml:space="preserve"> J.C. Fleet</w:t>
      </w:r>
      <w:r w:rsidR="00657B23">
        <w:rPr>
          <w:szCs w:val="24"/>
        </w:rPr>
        <w:t xml:space="preserve"> (5% effort)</w:t>
      </w:r>
    </w:p>
    <w:p w14:paraId="7B975028" w14:textId="77777777" w:rsidR="00B90FC8" w:rsidRDefault="00B90FC8" w:rsidP="00B90FC8">
      <w:pPr>
        <w:pStyle w:val="BodyTextIndent2"/>
      </w:pPr>
      <w:r>
        <w:t xml:space="preserve">* NIH– </w:t>
      </w:r>
      <w:r w:rsidR="00A95686">
        <w:t xml:space="preserve">R01DK54111, </w:t>
      </w:r>
      <w:r>
        <w:t xml:space="preserve">10/04-7/31/08, </w:t>
      </w:r>
      <w:r w:rsidRPr="00A519D9">
        <w:t>“</w:t>
      </w:r>
      <w:r>
        <w:t xml:space="preserve">Intestinal Calcium Absorption: Molecular mechanism” </w:t>
      </w:r>
      <w:r w:rsidRPr="00A519D9">
        <w:t>$</w:t>
      </w:r>
      <w:r w:rsidR="003A3B3B">
        <w:t>1,085,000 total, PI:</w:t>
      </w:r>
      <w:r>
        <w:t xml:space="preserve"> J.C. Fleet</w:t>
      </w:r>
      <w:r w:rsidRPr="00A519D9">
        <w:t xml:space="preserve">. </w:t>
      </w:r>
      <w:r w:rsidR="00A95686">
        <w:t xml:space="preserve"> (25% effort)</w:t>
      </w:r>
    </w:p>
    <w:p w14:paraId="76EB1087" w14:textId="77777777" w:rsidR="00B84297" w:rsidRDefault="00B84297" w:rsidP="00B84297">
      <w:pPr>
        <w:pStyle w:val="BodyTextIndent2"/>
        <w:rPr>
          <w:bCs/>
        </w:rPr>
      </w:pPr>
      <w:r>
        <w:rPr>
          <w:bCs/>
        </w:rPr>
        <w:t xml:space="preserve">* Showalter Trust – 7/1/06 – 6/30/07 “Transcriptional Regulation Profiling of Genes Relevant to Prostate Cancer </w:t>
      </w:r>
      <w:r w:rsidR="003A3B3B">
        <w:rPr>
          <w:bCs/>
        </w:rPr>
        <w:t>Progression”, $75,000 total, PI: J.C. Fleet (10% effort)</w:t>
      </w:r>
    </w:p>
    <w:p w14:paraId="32E610F1" w14:textId="77777777" w:rsidR="00B84297" w:rsidRDefault="00B84297" w:rsidP="00B84297">
      <w:pPr>
        <w:pStyle w:val="BodyTextIndent2"/>
        <w:rPr>
          <w:bCs/>
        </w:rPr>
      </w:pPr>
      <w:r>
        <w:rPr>
          <w:bCs/>
        </w:rPr>
        <w:t xml:space="preserve">* </w:t>
      </w:r>
      <w:r w:rsidR="0017483F">
        <w:rPr>
          <w:bCs/>
        </w:rPr>
        <w:t>Purdue</w:t>
      </w:r>
      <w:r>
        <w:rPr>
          <w:bCs/>
        </w:rPr>
        <w:t xml:space="preserve"> Research Foundation – 7/1//06 – 6/30/07 “Support for Ph.D. candidate, </w:t>
      </w:r>
      <w:proofErr w:type="spellStart"/>
      <w:r>
        <w:rPr>
          <w:bCs/>
        </w:rPr>
        <w:t>Zhen</w:t>
      </w:r>
      <w:r w:rsidR="003A3B3B">
        <w:rPr>
          <w:bCs/>
        </w:rPr>
        <w:t>tao</w:t>
      </w:r>
      <w:proofErr w:type="spellEnd"/>
      <w:r w:rsidR="003A3B3B">
        <w:rPr>
          <w:bCs/>
        </w:rPr>
        <w:t xml:space="preserve"> Zhang”, $22,000 total, PI: </w:t>
      </w:r>
      <w:r>
        <w:rPr>
          <w:bCs/>
        </w:rPr>
        <w:t>J.C. Fleet</w:t>
      </w:r>
      <w:r w:rsidR="006B3895">
        <w:rPr>
          <w:bCs/>
        </w:rPr>
        <w:t xml:space="preserve"> (0% effort)</w:t>
      </w:r>
    </w:p>
    <w:p w14:paraId="3F24B7CE" w14:textId="77777777" w:rsidR="00B84297" w:rsidRDefault="00B84297" w:rsidP="00B84297">
      <w:pPr>
        <w:pStyle w:val="BodyTextIndent2"/>
        <w:rPr>
          <w:bCs/>
        </w:rPr>
      </w:pPr>
      <w:r>
        <w:rPr>
          <w:bCs/>
        </w:rPr>
        <w:t xml:space="preserve">* American Institute of Cancer Research </w:t>
      </w:r>
      <w:r w:rsidR="005C6AC3">
        <w:rPr>
          <w:bCs/>
        </w:rPr>
        <w:t>(AICR) #05A131</w:t>
      </w:r>
      <w:r>
        <w:rPr>
          <w:bCs/>
        </w:rPr>
        <w:t>– 09/05 to 08/07 “Calcium and Vitamin D inte</w:t>
      </w:r>
      <w:r w:rsidR="003A3B3B">
        <w:rPr>
          <w:bCs/>
        </w:rPr>
        <w:t>raction in Prostate Carcinogenesis</w:t>
      </w:r>
      <w:r>
        <w:rPr>
          <w:bCs/>
        </w:rPr>
        <w:t>” $165,000</w:t>
      </w:r>
      <w:r w:rsidR="003A3B3B">
        <w:rPr>
          <w:bCs/>
        </w:rPr>
        <w:t xml:space="preserve"> (10% indirect) PI: </w:t>
      </w:r>
      <w:r w:rsidR="005C6AC3">
        <w:rPr>
          <w:bCs/>
        </w:rPr>
        <w:t xml:space="preserve">S.K. Clinton, </w:t>
      </w:r>
      <w:r w:rsidR="003A3B3B">
        <w:rPr>
          <w:bCs/>
        </w:rPr>
        <w:t xml:space="preserve">Role: </w:t>
      </w:r>
      <w:r w:rsidR="005C6AC3">
        <w:rPr>
          <w:bCs/>
        </w:rPr>
        <w:t>co-</w:t>
      </w:r>
      <w:r w:rsidR="003A3B3B">
        <w:rPr>
          <w:bCs/>
        </w:rPr>
        <w:t>PI</w:t>
      </w:r>
      <w:r w:rsidR="005C6AC3">
        <w:rPr>
          <w:bCs/>
        </w:rPr>
        <w:t xml:space="preserve"> </w:t>
      </w:r>
      <w:r w:rsidR="003A3B3B">
        <w:rPr>
          <w:bCs/>
        </w:rPr>
        <w:t>(</w:t>
      </w:r>
      <w:r w:rsidR="005C6AC3">
        <w:rPr>
          <w:bCs/>
        </w:rPr>
        <w:t>5% effort)</w:t>
      </w:r>
      <w:r>
        <w:rPr>
          <w:bCs/>
        </w:rPr>
        <w:t>.</w:t>
      </w:r>
    </w:p>
    <w:p w14:paraId="7EAC33E5" w14:textId="77777777" w:rsidR="00771A47" w:rsidRDefault="00B84297" w:rsidP="00771A47">
      <w:pPr>
        <w:pStyle w:val="BodyTextIndent2"/>
        <w:rPr>
          <w:bCs/>
        </w:rPr>
      </w:pPr>
      <w:r>
        <w:rPr>
          <w:bCs/>
        </w:rPr>
        <w:t>* Showalter Trust – 7/1/04 – 6/30/</w:t>
      </w:r>
      <w:r w:rsidR="00771A47">
        <w:rPr>
          <w:bCs/>
        </w:rPr>
        <w:t>06 “Defining the molecular regulators controlling the development of a</w:t>
      </w:r>
      <w:r w:rsidR="005D714E">
        <w:rPr>
          <w:bCs/>
        </w:rPr>
        <w:t xml:space="preserve"> functionally mature intestine.</w:t>
      </w:r>
      <w:r w:rsidR="003A3B3B">
        <w:rPr>
          <w:bCs/>
        </w:rPr>
        <w:t xml:space="preserve"> $75,000 total, PI:</w:t>
      </w:r>
      <w:r w:rsidR="00771A47">
        <w:rPr>
          <w:bCs/>
        </w:rPr>
        <w:t xml:space="preserve"> J.C. Fleet</w:t>
      </w:r>
      <w:r w:rsidR="006B3895">
        <w:rPr>
          <w:bCs/>
        </w:rPr>
        <w:t xml:space="preserve"> (10% effort)</w:t>
      </w:r>
    </w:p>
    <w:p w14:paraId="2F4FE522" w14:textId="77777777" w:rsidR="002F6718" w:rsidRDefault="002F6718" w:rsidP="002F6718">
      <w:pPr>
        <w:pStyle w:val="BodyTextIndent2"/>
        <w:rPr>
          <w:bCs/>
        </w:rPr>
      </w:pPr>
      <w:r>
        <w:rPr>
          <w:bCs/>
        </w:rPr>
        <w:t>* Show</w:t>
      </w:r>
      <w:r w:rsidR="00B84297">
        <w:rPr>
          <w:bCs/>
        </w:rPr>
        <w:t>alter Trust – 7/1/04 – 6/30/</w:t>
      </w:r>
      <w:r>
        <w:rPr>
          <w:bCs/>
        </w:rPr>
        <w:t>05 “Development of intelligent nanotechnology-based approac</w:t>
      </w:r>
      <w:r w:rsidR="00771A47">
        <w:rPr>
          <w:bCs/>
        </w:rPr>
        <w:t>hes for the treatment of bone”.</w:t>
      </w:r>
      <w:r>
        <w:rPr>
          <w:bCs/>
        </w:rPr>
        <w:t xml:space="preserve"> </w:t>
      </w:r>
      <w:r w:rsidR="00771A47">
        <w:rPr>
          <w:bCs/>
        </w:rPr>
        <w:t xml:space="preserve">$75,000 total, </w:t>
      </w:r>
      <w:r w:rsidR="003A3B3B">
        <w:rPr>
          <w:bCs/>
        </w:rPr>
        <w:t>PI:</w:t>
      </w:r>
      <w:r>
        <w:rPr>
          <w:bCs/>
        </w:rPr>
        <w:t xml:space="preserve"> T. Webster</w:t>
      </w:r>
      <w:r w:rsidR="003A3B3B">
        <w:rPr>
          <w:bCs/>
        </w:rPr>
        <w:t>, Role: Co-PI (5% effort)</w:t>
      </w:r>
    </w:p>
    <w:p w14:paraId="27161674" w14:textId="77777777" w:rsidR="00297CDA" w:rsidRDefault="00297CDA" w:rsidP="002F6718">
      <w:pPr>
        <w:pStyle w:val="BodyTextIndent2"/>
        <w:rPr>
          <w:bCs/>
        </w:rPr>
      </w:pPr>
      <w:r>
        <w:rPr>
          <w:bCs/>
        </w:rPr>
        <w:t>* Purdue Agricultural Research Program – 7/1/04 – 6/30/06 “Support for graduate student, Chris</w:t>
      </w:r>
      <w:r w:rsidR="003A3B3B">
        <w:rPr>
          <w:bCs/>
        </w:rPr>
        <w:t>ty Gliniak”, $44,000 total, PI:</w:t>
      </w:r>
      <w:r>
        <w:rPr>
          <w:bCs/>
        </w:rPr>
        <w:t xml:space="preserve"> J.C. Fleet</w:t>
      </w:r>
      <w:r w:rsidR="006B3895">
        <w:rPr>
          <w:bCs/>
        </w:rPr>
        <w:t xml:space="preserve"> (0% effort)</w:t>
      </w:r>
      <w:r>
        <w:rPr>
          <w:bCs/>
        </w:rPr>
        <w:t>.</w:t>
      </w:r>
    </w:p>
    <w:p w14:paraId="15683676" w14:textId="77777777" w:rsidR="002F6718" w:rsidRDefault="002F6718" w:rsidP="002F6718">
      <w:pPr>
        <w:pStyle w:val="BodyTextIndent2"/>
        <w:rPr>
          <w:bCs/>
        </w:rPr>
      </w:pPr>
      <w:r>
        <w:rPr>
          <w:bCs/>
        </w:rPr>
        <w:t xml:space="preserve">* USDA – 8/03-7/05 “Dietary protein intake and muscle gene expression in elderly women” $275,000 </w:t>
      </w:r>
      <w:r w:rsidR="003A3B3B">
        <w:rPr>
          <w:bCs/>
        </w:rPr>
        <w:t>Multi-PI: Dr. Wayne Campbell, J.C. Fleet (10% effort)</w:t>
      </w:r>
      <w:r>
        <w:rPr>
          <w:bCs/>
        </w:rPr>
        <w:t>.</w:t>
      </w:r>
      <w:r w:rsidRPr="00E512F8">
        <w:rPr>
          <w:bCs/>
        </w:rPr>
        <w:t xml:space="preserve"> </w:t>
      </w:r>
    </w:p>
    <w:p w14:paraId="59FE09EF" w14:textId="77777777" w:rsidR="004735B2" w:rsidRDefault="004735B2" w:rsidP="004735B2">
      <w:pPr>
        <w:pStyle w:val="BodyTextIndent2"/>
        <w:rPr>
          <w:bCs/>
        </w:rPr>
      </w:pPr>
      <w:r>
        <w:rPr>
          <w:bCs/>
        </w:rPr>
        <w:t>* NIH – Pilot grant from Purdue Botanicals Research Center – 8/31/03-9/1/04 “Genistein-mediated prostate cancer prevention through enhanced vitamin D signaling” $25,000</w:t>
      </w:r>
      <w:r w:rsidR="00AB4496" w:rsidRPr="00AB4496">
        <w:t xml:space="preserve"> </w:t>
      </w:r>
      <w:r w:rsidR="00AB4496">
        <w:t>total, PI</w:t>
      </w:r>
      <w:r w:rsidR="003A3B3B">
        <w:t>:</w:t>
      </w:r>
      <w:r w:rsidR="00AB4496">
        <w:t xml:space="preserve"> J.C. Fleet</w:t>
      </w:r>
      <w:r>
        <w:rPr>
          <w:bCs/>
        </w:rPr>
        <w:t>.</w:t>
      </w:r>
      <w:r w:rsidR="00A95686">
        <w:rPr>
          <w:bCs/>
        </w:rPr>
        <w:t xml:space="preserve"> (5% effort)</w:t>
      </w:r>
    </w:p>
    <w:p w14:paraId="01CFF117" w14:textId="77777777" w:rsidR="00A519D9" w:rsidRDefault="00B84297" w:rsidP="00A519D9">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NIH </w:t>
      </w:r>
      <w:r w:rsidR="00A95686">
        <w:rPr>
          <w:rFonts w:ascii="Times New Roman" w:hAnsi="Times New Roman"/>
        </w:rPr>
        <w:t>–</w:t>
      </w:r>
      <w:r>
        <w:rPr>
          <w:rFonts w:ascii="Times New Roman" w:hAnsi="Times New Roman"/>
        </w:rPr>
        <w:t xml:space="preserve"> </w:t>
      </w:r>
      <w:r w:rsidR="00A95686">
        <w:rPr>
          <w:rFonts w:ascii="Times New Roman" w:hAnsi="Times New Roman"/>
        </w:rPr>
        <w:t xml:space="preserve">R01DK54111, </w:t>
      </w:r>
      <w:r>
        <w:rPr>
          <w:rFonts w:ascii="Times New Roman" w:hAnsi="Times New Roman"/>
        </w:rPr>
        <w:t>9/97-9/</w:t>
      </w:r>
      <w:r w:rsidR="00F77D98">
        <w:rPr>
          <w:rFonts w:ascii="Times New Roman" w:hAnsi="Times New Roman"/>
        </w:rPr>
        <w:t>04</w:t>
      </w:r>
      <w:r w:rsidR="00A519D9">
        <w:rPr>
          <w:rFonts w:ascii="Times New Roman" w:hAnsi="Times New Roman"/>
        </w:rPr>
        <w:t xml:space="preserve">, “Calcium absorption in Caco-2 cells: Molecular mechanism”,       </w:t>
      </w:r>
    </w:p>
    <w:p w14:paraId="2160BBFA" w14:textId="77777777" w:rsidR="00A519D9" w:rsidRDefault="00B90FC8" w:rsidP="00A519D9">
      <w:pPr>
        <w:pStyle w:val="BodyTextIndent2"/>
      </w:pPr>
      <w:r>
        <w:t xml:space="preserve">          $9</w:t>
      </w:r>
      <w:r w:rsidR="00A519D9">
        <w:t>25,000</w:t>
      </w:r>
      <w:r w:rsidR="003A3B3B">
        <w:t xml:space="preserve"> total, PI:</w:t>
      </w:r>
      <w:r w:rsidR="00AB4496">
        <w:t xml:space="preserve"> J.C. Fleet</w:t>
      </w:r>
      <w:r w:rsidR="00A519D9">
        <w:t xml:space="preserve">. </w:t>
      </w:r>
      <w:r w:rsidR="00A95686">
        <w:t>(25% effort)</w:t>
      </w:r>
    </w:p>
    <w:p w14:paraId="17181747" w14:textId="77777777" w:rsidR="00A519D9" w:rsidRDefault="00A519D9" w:rsidP="00A519D9">
      <w:pPr>
        <w:pStyle w:val="BodyTextIndent2"/>
      </w:pPr>
      <w:r>
        <w:t xml:space="preserve">* NIH </w:t>
      </w:r>
      <w:r w:rsidR="00A95686">
        <w:t xml:space="preserve">R01DK54111, </w:t>
      </w:r>
      <w:r>
        <w:t>Competitive Supplement – 4/99 – 2/03 “Role of VDR level in vitamin D mediated calcium</w:t>
      </w:r>
      <w:r w:rsidR="00771A47">
        <w:t xml:space="preserve"> absorption”, </w:t>
      </w:r>
      <w:r w:rsidR="002A7A55">
        <w:t>$144,000</w:t>
      </w:r>
      <w:r w:rsidR="00A95686">
        <w:t xml:space="preserve"> (5% effort)</w:t>
      </w:r>
      <w:r>
        <w:t xml:space="preserve"> </w:t>
      </w:r>
    </w:p>
    <w:p w14:paraId="1241C4C7" w14:textId="77777777" w:rsidR="009024D0" w:rsidRDefault="009024D0" w:rsidP="009024D0">
      <w:pPr>
        <w:pStyle w:val="BodyTextIndent2"/>
        <w:ind w:left="600" w:hanging="600"/>
      </w:pPr>
      <w:r>
        <w:t>* Veterans Administration – 5/00-6/03 “Genetic markers for bone mineral de</w:t>
      </w:r>
      <w:r w:rsidR="004735B2">
        <w:t xml:space="preserve">nsity in men”, $193,000 </w:t>
      </w:r>
      <w:r>
        <w:t>subcontract for genoty</w:t>
      </w:r>
      <w:r w:rsidR="003A3B3B">
        <w:t xml:space="preserve">ping.  PI: </w:t>
      </w:r>
      <w:proofErr w:type="spellStart"/>
      <w:r w:rsidR="003A3B3B">
        <w:t>Pantel</w:t>
      </w:r>
      <w:proofErr w:type="spellEnd"/>
      <w:r w:rsidR="003A3B3B">
        <w:t xml:space="preserve"> </w:t>
      </w:r>
      <w:proofErr w:type="spellStart"/>
      <w:r w:rsidR="003A3B3B">
        <w:t>Vokonas</w:t>
      </w:r>
      <w:proofErr w:type="spellEnd"/>
      <w:r w:rsidR="003A3B3B">
        <w:t>, (</w:t>
      </w:r>
      <w:r>
        <w:t>Boston University</w:t>
      </w:r>
      <w:r w:rsidR="003A3B3B">
        <w:t>), Role: co-PI (10% effort)</w:t>
      </w:r>
    </w:p>
    <w:p w14:paraId="0026D2CD" w14:textId="77777777" w:rsidR="00511886" w:rsidRDefault="00511886">
      <w:pPr>
        <w:pStyle w:val="BodyTextIndent2"/>
        <w:rPr>
          <w:bCs/>
        </w:rPr>
      </w:pPr>
      <w:r>
        <w:rPr>
          <w:bCs/>
        </w:rPr>
        <w:t xml:space="preserve">*USDA – 8/2000 Conference grant for FASEB summer conference on “Molecular Mechanisms of Regulation by Dietary Constituents.”  </w:t>
      </w:r>
      <w:r w:rsidR="00990EB6">
        <w:rPr>
          <w:bCs/>
        </w:rPr>
        <w:t>$10,000 direct PI: J.C. Fleet (0% effort)</w:t>
      </w:r>
    </w:p>
    <w:p w14:paraId="6C71A10B" w14:textId="77777777" w:rsidR="006716E2" w:rsidRDefault="00511886" w:rsidP="006716E2">
      <w:pPr>
        <w:pStyle w:val="BodyTextIndent2"/>
      </w:pPr>
      <w:r>
        <w:rPr>
          <w:bCs/>
        </w:rPr>
        <w:t xml:space="preserve">*NIH – 8/2000 Conference grant for FASEB summer conference on “Molecular Mechanisms of Regulation by Dietary Constituents.”  </w:t>
      </w:r>
      <w:r w:rsidR="00990EB6">
        <w:rPr>
          <w:bCs/>
        </w:rPr>
        <w:t>$30,800 direct, PI: J.C. Fleet (0% effort)</w:t>
      </w:r>
    </w:p>
    <w:p w14:paraId="5E3C0108" w14:textId="77777777" w:rsidR="00511886" w:rsidRDefault="00511886" w:rsidP="006716E2">
      <w:pPr>
        <w:pStyle w:val="BodyTextIndent2"/>
      </w:pPr>
      <w:r>
        <w:t>* North Carolina Institute of Nutrition –6/30/99-5/31/00 “Does low VDR level limit the regulation of calcium absorption by calcitriol?”, $3,500</w:t>
      </w:r>
      <w:r w:rsidR="00AB4496" w:rsidRPr="00AB4496">
        <w:t xml:space="preserve"> </w:t>
      </w:r>
      <w:r w:rsidR="00990EB6">
        <w:t>total, PI:</w:t>
      </w:r>
      <w:r w:rsidR="00AB4496">
        <w:t xml:space="preserve"> J.C. Fleet</w:t>
      </w:r>
      <w:r w:rsidR="00990EB6">
        <w:t xml:space="preserve"> (5% effort)</w:t>
      </w:r>
      <w:r>
        <w:t>.</w:t>
      </w:r>
    </w:p>
    <w:p w14:paraId="3F0076A2" w14:textId="77777777" w:rsidR="00511886" w:rsidRDefault="00511886">
      <w:pPr>
        <w:pStyle w:val="BodyTextIndent2"/>
        <w:rPr>
          <w:b/>
          <w:u w:val="single"/>
        </w:rPr>
      </w:pPr>
      <w:r>
        <w:t xml:space="preserve">* North Carolina Institute of Nutrition –6/30/99-5/31/00 “Examination of the ligand binding domain of the VDR for polymorphisms that alter hormone binding.” </w:t>
      </w:r>
      <w:r w:rsidR="00990EB6">
        <w:t xml:space="preserve">$8,500 total, </w:t>
      </w:r>
      <w:r>
        <w:t>PI</w:t>
      </w:r>
      <w:r w:rsidR="00990EB6">
        <w:t>: Vince Henrich, Role: Co-PI (5% effort)</w:t>
      </w:r>
      <w:r>
        <w:t>.</w:t>
      </w:r>
    </w:p>
    <w:p w14:paraId="0FD3FFD1" w14:textId="77777777" w:rsidR="00511886" w:rsidRDefault="00511886">
      <w:pPr>
        <w:pStyle w:val="BodyTextIndent2"/>
      </w:pPr>
      <w:r>
        <w:lastRenderedPageBreak/>
        <w:t>* North Carolina Institute of Nutrition – 6/30/98-5/31/99 “The role of vitamin D receptor in vitamin D-mediated intestinal calcium absorption”, $9,500</w:t>
      </w:r>
      <w:r w:rsidR="00AB4496" w:rsidRPr="00AB4496">
        <w:t xml:space="preserve"> </w:t>
      </w:r>
      <w:r w:rsidR="00990EB6">
        <w:t>total, PI:</w:t>
      </w:r>
      <w:r w:rsidR="00AB4496">
        <w:t xml:space="preserve"> J.C. Fleet</w:t>
      </w:r>
      <w:r w:rsidR="00990EB6">
        <w:t xml:space="preserve"> (5% effort)</w:t>
      </w:r>
    </w:p>
    <w:p w14:paraId="5309BC08" w14:textId="77777777" w:rsidR="00511886" w:rsidRDefault="00511886">
      <w:pPr>
        <w:pStyle w:val="BodyTextIndent2"/>
      </w:pPr>
      <w:r>
        <w:t>* UNC-Greensboro, New Faculty Grant – 3/98 “Funds for importing the vitamin D receptor knockout mouse from Japan”, $1,200</w:t>
      </w:r>
      <w:r w:rsidR="00AB4496" w:rsidRPr="00AB4496">
        <w:t xml:space="preserve"> </w:t>
      </w:r>
      <w:r w:rsidR="00990EB6">
        <w:t>total, PI:</w:t>
      </w:r>
      <w:r w:rsidR="00AB4496">
        <w:t xml:space="preserve"> J.C. Fleet</w:t>
      </w:r>
      <w:r w:rsidR="00990EB6">
        <w:t xml:space="preserve"> (0% effort).</w:t>
      </w:r>
    </w:p>
    <w:p w14:paraId="377F6735" w14:textId="77777777" w:rsidR="00511886" w:rsidRDefault="00511886">
      <w:pPr>
        <w:pStyle w:val="BodyTextIndent2"/>
      </w:pPr>
      <w:r>
        <w:t>* UNC-Greensboro, New Faculty Grant – 9/97-8/98 “Regulation of iron metabolism in Caco-2 cells”, $2,500</w:t>
      </w:r>
      <w:r w:rsidR="00AB4496" w:rsidRPr="00AB4496">
        <w:t xml:space="preserve"> </w:t>
      </w:r>
      <w:r w:rsidR="00990EB6">
        <w:t>total, PI:</w:t>
      </w:r>
      <w:r w:rsidR="00AB4496">
        <w:t xml:space="preserve"> J.C. Fleet</w:t>
      </w:r>
      <w:r w:rsidR="00990EB6">
        <w:t xml:space="preserve"> (0% effort)</w:t>
      </w:r>
    </w:p>
    <w:p w14:paraId="2DA7301A"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Subcontract to NIH Grant - 12/97-11/99, “Vitamin D receptor genotype and alveolar bone      </w:t>
      </w:r>
    </w:p>
    <w:p w14:paraId="01ED12BE"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rPr>
        <w:t xml:space="preserve">          Loss”, </w:t>
      </w:r>
      <w:r w:rsidR="00990EB6">
        <w:rPr>
          <w:rFonts w:ascii="Times New Roman" w:hAnsi="Times New Roman"/>
        </w:rPr>
        <w:t xml:space="preserve">$45,000, </w:t>
      </w:r>
      <w:r>
        <w:rPr>
          <w:rFonts w:ascii="Times New Roman" w:hAnsi="Times New Roman"/>
        </w:rPr>
        <w:t>PI</w:t>
      </w:r>
      <w:r w:rsidR="00990EB6">
        <w:rPr>
          <w:rFonts w:ascii="Times New Roman" w:hAnsi="Times New Roman"/>
        </w:rPr>
        <w:t>: Elizabeth Krall, Role: co-PI (5% effort)</w:t>
      </w:r>
    </w:p>
    <w:p w14:paraId="7EF4A676" w14:textId="77777777" w:rsidR="00511886" w:rsidRDefault="00511886" w:rsidP="004735B2">
      <w:pPr>
        <w:tabs>
          <w:tab w:val="left" w:pos="600"/>
          <w:tab w:val="left" w:pos="3201"/>
          <w:tab w:val="left" w:pos="7001"/>
          <w:tab w:val="left" w:pos="7901"/>
        </w:tabs>
        <w:suppressAutoHyphens/>
        <w:ind w:left="630" w:hanging="630"/>
        <w:rPr>
          <w:rFonts w:ascii="Times New Roman" w:hAnsi="Times New Roman"/>
        </w:rPr>
      </w:pPr>
      <w:r>
        <w:rPr>
          <w:rFonts w:ascii="Times New Roman" w:hAnsi="Times New Roman"/>
        </w:rPr>
        <w:t xml:space="preserve">* Contract for Laboratory Services - 9/96-11/96, “Identification of VDR RFLP in blood </w:t>
      </w:r>
      <w:r>
        <w:rPr>
          <w:rFonts w:ascii="Times New Roman" w:hAnsi="Times New Roman"/>
        </w:rPr>
        <w:tab/>
        <w:t>samples from VA Normative Aging Study.” $</w:t>
      </w:r>
      <w:r w:rsidRPr="00AB4496">
        <w:rPr>
          <w:rFonts w:ascii="Times New Roman" w:hAnsi="Times New Roman"/>
        </w:rPr>
        <w:t>23,500</w:t>
      </w:r>
      <w:r w:rsidR="00990EB6">
        <w:rPr>
          <w:rFonts w:ascii="Times New Roman" w:hAnsi="Times New Roman"/>
        </w:rPr>
        <w:t xml:space="preserve"> total, PI:</w:t>
      </w:r>
      <w:r w:rsidR="00AB4496" w:rsidRPr="00AB4496">
        <w:rPr>
          <w:rFonts w:ascii="Times New Roman" w:hAnsi="Times New Roman"/>
        </w:rPr>
        <w:t xml:space="preserve"> J.C. Fleet</w:t>
      </w:r>
      <w:r w:rsidR="00990EB6">
        <w:rPr>
          <w:rFonts w:ascii="Times New Roman" w:hAnsi="Times New Roman"/>
        </w:rPr>
        <w:t xml:space="preserve"> (5% effort)</w:t>
      </w:r>
    </w:p>
    <w:p w14:paraId="0AA2F9DA" w14:textId="77777777" w:rsidR="00511886" w:rsidRDefault="00511886" w:rsidP="006A58C1">
      <w:pPr>
        <w:tabs>
          <w:tab w:val="left" w:pos="600"/>
          <w:tab w:val="left" w:pos="3201"/>
          <w:tab w:val="left" w:pos="7001"/>
          <w:tab w:val="left" w:pos="7901"/>
        </w:tabs>
        <w:suppressAutoHyphens/>
        <w:ind w:left="630" w:hanging="630"/>
        <w:rPr>
          <w:rFonts w:ascii="Times New Roman" w:hAnsi="Times New Roman"/>
        </w:rPr>
      </w:pPr>
      <w:r>
        <w:rPr>
          <w:rFonts w:ascii="Times New Roman" w:hAnsi="Times New Roman"/>
        </w:rPr>
        <w:t>* USDA Competitive Grant - 9/95-8/97, "Vitamin D</w:t>
      </w:r>
      <w:r w:rsidR="006A58C1">
        <w:rPr>
          <w:rFonts w:ascii="Times New Roman" w:hAnsi="Times New Roman"/>
        </w:rPr>
        <w:t xml:space="preserve"> receptor genotype and calcium </w:t>
      </w:r>
      <w:r>
        <w:rPr>
          <w:rFonts w:ascii="Times New Roman" w:hAnsi="Times New Roman"/>
        </w:rPr>
        <w:t>metabo</w:t>
      </w:r>
      <w:r w:rsidR="00F34A49">
        <w:rPr>
          <w:rFonts w:ascii="Times New Roman" w:hAnsi="Times New Roman"/>
        </w:rPr>
        <w:t xml:space="preserve">lism in premenopausal women.", </w:t>
      </w:r>
      <w:r w:rsidR="00990EB6">
        <w:rPr>
          <w:rFonts w:ascii="Times New Roman" w:hAnsi="Times New Roman"/>
        </w:rPr>
        <w:t xml:space="preserve">$218,580, PI: </w:t>
      </w:r>
      <w:r>
        <w:rPr>
          <w:rFonts w:ascii="Times New Roman" w:hAnsi="Times New Roman"/>
        </w:rPr>
        <w:t>Richard Wood,</w:t>
      </w:r>
      <w:r w:rsidR="00990EB6">
        <w:rPr>
          <w:rFonts w:ascii="Times New Roman" w:hAnsi="Times New Roman"/>
        </w:rPr>
        <w:t xml:space="preserve"> Role: Co-PI (10% effort)</w:t>
      </w:r>
      <w:r>
        <w:rPr>
          <w:rFonts w:ascii="Times New Roman" w:hAnsi="Times New Roman"/>
        </w:rPr>
        <w:t>.</w:t>
      </w:r>
    </w:p>
    <w:p w14:paraId="2957E9DA" w14:textId="77777777" w:rsidR="00990EB6" w:rsidRDefault="00511886" w:rsidP="00990EB6">
      <w:pPr>
        <w:tabs>
          <w:tab w:val="left" w:pos="600"/>
          <w:tab w:val="left" w:pos="3201"/>
          <w:tab w:val="left" w:pos="7001"/>
          <w:tab w:val="left" w:pos="7901"/>
        </w:tabs>
        <w:suppressAutoHyphens/>
        <w:ind w:left="630" w:hanging="630"/>
        <w:rPr>
          <w:rFonts w:ascii="Times New Roman" w:hAnsi="Times New Roman"/>
        </w:rPr>
      </w:pPr>
      <w:r>
        <w:rPr>
          <w:rFonts w:ascii="Times New Roman" w:hAnsi="Times New Roman"/>
        </w:rPr>
        <w:t>* NIH supplement to Grant "Effects of Calcium and Vitamin</w:t>
      </w:r>
      <w:r w:rsidR="00AB4496">
        <w:rPr>
          <w:rFonts w:ascii="Times New Roman" w:hAnsi="Times New Roman"/>
        </w:rPr>
        <w:t xml:space="preserve"> D on Bone Loss from the Hip", </w:t>
      </w:r>
      <w:r>
        <w:rPr>
          <w:rFonts w:ascii="Times New Roman" w:hAnsi="Times New Roman"/>
        </w:rPr>
        <w:t>Bess Dawson-Hughes, PI. - 1994, Award for the co</w:t>
      </w:r>
      <w:r w:rsidR="00AB4496">
        <w:rPr>
          <w:rFonts w:ascii="Times New Roman" w:hAnsi="Times New Roman"/>
        </w:rPr>
        <w:t xml:space="preserve">sts associated with conducting </w:t>
      </w:r>
      <w:r>
        <w:rPr>
          <w:rFonts w:ascii="Times New Roman" w:hAnsi="Times New Roman"/>
        </w:rPr>
        <w:t>VDR-</w:t>
      </w:r>
      <w:r>
        <w:rPr>
          <w:rFonts w:ascii="Times New Roman" w:hAnsi="Times New Roman"/>
        </w:rPr>
        <w:tab/>
        <w:t>RFLP analysis on 400 elderly men and women in the STOP-IT coho</w:t>
      </w:r>
      <w:r w:rsidRPr="00AB4496">
        <w:rPr>
          <w:rFonts w:ascii="Times New Roman" w:hAnsi="Times New Roman"/>
        </w:rPr>
        <w:t>rt. $50,000</w:t>
      </w:r>
      <w:r w:rsidR="00AB4496" w:rsidRPr="00AB4496">
        <w:rPr>
          <w:rFonts w:ascii="Times New Roman" w:hAnsi="Times New Roman"/>
        </w:rPr>
        <w:t xml:space="preserve"> total, </w:t>
      </w:r>
      <w:r w:rsidR="00990EB6">
        <w:rPr>
          <w:rFonts w:ascii="Times New Roman" w:hAnsi="Times New Roman"/>
        </w:rPr>
        <w:t>PI: Elizabeth Krall, Role: co-PI (5% effort)</w:t>
      </w:r>
    </w:p>
    <w:p w14:paraId="2CB318E1" w14:textId="77777777" w:rsidR="00511886" w:rsidRDefault="00511886">
      <w:pPr>
        <w:pStyle w:val="BodyTextIndent2"/>
      </w:pPr>
      <w:r>
        <w:t>* USDA HNRCA Internal Award – 1994, “Effect of vitamin D receptor genotype on bone density in young black and white women”, $15,000</w:t>
      </w:r>
      <w:r w:rsidR="00990EB6">
        <w:t xml:space="preserve"> total, PI:</w:t>
      </w:r>
      <w:r w:rsidR="00AB4496" w:rsidRPr="00AB4496">
        <w:t xml:space="preserve"> J.C. Fleet</w:t>
      </w:r>
      <w:r>
        <w:t>.</w:t>
      </w:r>
      <w:r w:rsidR="00A95686">
        <w:t xml:space="preserve"> (5% effort)</w:t>
      </w:r>
    </w:p>
    <w:p w14:paraId="6DCE2A8E" w14:textId="77777777" w:rsidR="00511886" w:rsidRDefault="00511886" w:rsidP="00990EB6">
      <w:pPr>
        <w:tabs>
          <w:tab w:val="left" w:pos="600"/>
          <w:tab w:val="left" w:pos="3201"/>
          <w:tab w:val="left" w:pos="7001"/>
          <w:tab w:val="left" w:pos="7901"/>
        </w:tabs>
        <w:suppressAutoHyphens/>
        <w:ind w:left="630" w:hanging="630"/>
        <w:rPr>
          <w:rFonts w:ascii="Times New Roman" w:hAnsi="Times New Roman"/>
        </w:rPr>
      </w:pPr>
      <w:r>
        <w:rPr>
          <w:rFonts w:ascii="Times New Roman" w:hAnsi="Times New Roman"/>
        </w:rPr>
        <w:t xml:space="preserve">* Research Award from Genetics Institute, Cambridge, MA </w:t>
      </w:r>
      <w:r w:rsidR="00990EB6">
        <w:rPr>
          <w:rFonts w:ascii="Times New Roman" w:hAnsi="Times New Roman"/>
        </w:rPr>
        <w:t>–</w:t>
      </w:r>
      <w:r>
        <w:rPr>
          <w:rFonts w:ascii="Times New Roman" w:hAnsi="Times New Roman"/>
        </w:rPr>
        <w:t xml:space="preserve"> 1993</w:t>
      </w:r>
      <w:r w:rsidR="00990EB6">
        <w:rPr>
          <w:rFonts w:ascii="Times New Roman" w:hAnsi="Times New Roman"/>
        </w:rPr>
        <w:t xml:space="preserve"> </w:t>
      </w:r>
      <w:r>
        <w:rPr>
          <w:rFonts w:ascii="Times New Roman" w:hAnsi="Times New Roman"/>
        </w:rPr>
        <w:t>“Effects of aging on BMP-induced bone formation in rats”, $17,000</w:t>
      </w:r>
      <w:r w:rsidR="00990EB6">
        <w:rPr>
          <w:rFonts w:ascii="Times New Roman" w:hAnsi="Times New Roman"/>
        </w:rPr>
        <w:t xml:space="preserve"> total, PI:</w:t>
      </w:r>
      <w:r w:rsidR="00AB4496" w:rsidRPr="00AB4496">
        <w:rPr>
          <w:rFonts w:ascii="Times New Roman" w:hAnsi="Times New Roman"/>
        </w:rPr>
        <w:t xml:space="preserve"> J.C. Fleet</w:t>
      </w:r>
      <w:r w:rsidR="00990EB6">
        <w:rPr>
          <w:rFonts w:ascii="Times New Roman" w:hAnsi="Times New Roman"/>
        </w:rPr>
        <w:t xml:space="preserve"> (5% effort)</w:t>
      </w:r>
    </w:p>
    <w:p w14:paraId="194379FB" w14:textId="77777777" w:rsidR="00511886" w:rsidRDefault="00511886" w:rsidP="00A519D9">
      <w:pPr>
        <w:tabs>
          <w:tab w:val="left" w:pos="600"/>
          <w:tab w:val="left" w:pos="3201"/>
          <w:tab w:val="left" w:pos="7001"/>
          <w:tab w:val="left" w:pos="7901"/>
        </w:tabs>
        <w:suppressAutoHyphens/>
        <w:ind w:left="630" w:hanging="630"/>
        <w:rPr>
          <w:rFonts w:ascii="Times New Roman" w:hAnsi="Times New Roman"/>
        </w:rPr>
      </w:pPr>
      <w:r>
        <w:rPr>
          <w:rFonts w:ascii="Times New Roman" w:hAnsi="Times New Roman"/>
        </w:rPr>
        <w:t>* National Osteoporosis Foundation Research Grant - 8</w:t>
      </w:r>
      <w:r w:rsidR="00AB4496">
        <w:rPr>
          <w:rFonts w:ascii="Times New Roman" w:hAnsi="Times New Roman"/>
        </w:rPr>
        <w:t xml:space="preserve">/90-9/92, "Local growth factor </w:t>
      </w:r>
      <w:r>
        <w:rPr>
          <w:rFonts w:ascii="Times New Roman" w:hAnsi="Times New Roman"/>
        </w:rPr>
        <w:t>induction in the in vivo anabolic effect of PTH on rat bone" $30,000</w:t>
      </w:r>
      <w:r w:rsidR="00990EB6">
        <w:rPr>
          <w:rFonts w:ascii="Times New Roman" w:hAnsi="Times New Roman"/>
        </w:rPr>
        <w:t xml:space="preserve"> total, PI:</w:t>
      </w:r>
      <w:r w:rsidR="00AB4496" w:rsidRPr="00AB4496">
        <w:rPr>
          <w:rFonts w:ascii="Times New Roman" w:hAnsi="Times New Roman"/>
        </w:rPr>
        <w:t xml:space="preserve"> J.C. Fleet</w:t>
      </w:r>
      <w:r>
        <w:rPr>
          <w:rFonts w:ascii="Times New Roman" w:hAnsi="Times New Roman"/>
        </w:rPr>
        <w:t xml:space="preserve"> </w:t>
      </w:r>
      <w:r w:rsidR="006B3895">
        <w:rPr>
          <w:rFonts w:ascii="Times New Roman" w:hAnsi="Times New Roman"/>
        </w:rPr>
        <w:t>(10% effort)</w:t>
      </w:r>
    </w:p>
    <w:p w14:paraId="4CAB5758" w14:textId="77777777" w:rsidR="00511886" w:rsidRDefault="00511886" w:rsidP="00A519D9">
      <w:pPr>
        <w:tabs>
          <w:tab w:val="left" w:pos="600"/>
          <w:tab w:val="left" w:pos="3201"/>
          <w:tab w:val="left" w:pos="7001"/>
          <w:tab w:val="left" w:pos="7901"/>
        </w:tabs>
        <w:suppressAutoHyphens/>
        <w:ind w:left="630" w:hanging="630"/>
        <w:rPr>
          <w:rFonts w:ascii="Times New Roman" w:hAnsi="Times New Roman"/>
        </w:rPr>
      </w:pPr>
      <w:r>
        <w:rPr>
          <w:rFonts w:ascii="Times New Roman" w:hAnsi="Times New Roman"/>
        </w:rPr>
        <w:t xml:space="preserve">* Samuel A. Levine Fellow </w:t>
      </w:r>
      <w:r>
        <w:rPr>
          <w:rFonts w:ascii="Times New Roman" w:hAnsi="Times New Roman"/>
        </w:rPr>
        <w:noBreakHyphen/>
        <w:t xml:space="preserve"> The American Heart Associ</w:t>
      </w:r>
      <w:r w:rsidR="00C07ECE">
        <w:rPr>
          <w:rFonts w:ascii="Times New Roman" w:hAnsi="Times New Roman"/>
        </w:rPr>
        <w:t xml:space="preserve">ation </w:t>
      </w:r>
      <w:r w:rsidR="00C07ECE">
        <w:rPr>
          <w:rFonts w:ascii="Times New Roman" w:hAnsi="Times New Roman"/>
        </w:rPr>
        <w:noBreakHyphen/>
        <w:t xml:space="preserve"> 12/88</w:t>
      </w:r>
      <w:r w:rsidR="00C07ECE">
        <w:rPr>
          <w:rFonts w:ascii="Times New Roman" w:hAnsi="Times New Roman"/>
        </w:rPr>
        <w:noBreakHyphen/>
        <w:t>12/89, "</w:t>
      </w:r>
      <w:proofErr w:type="spellStart"/>
      <w:r w:rsidR="00C07ECE">
        <w:rPr>
          <w:rFonts w:ascii="Times New Roman" w:hAnsi="Times New Roman"/>
        </w:rPr>
        <w:t>Monokine</w:t>
      </w:r>
      <w:proofErr w:type="spellEnd"/>
      <w:r w:rsidR="00C07ECE">
        <w:rPr>
          <w:rFonts w:ascii="Times New Roman" w:hAnsi="Times New Roman"/>
        </w:rPr>
        <w:t xml:space="preserve"> </w:t>
      </w:r>
      <w:r>
        <w:rPr>
          <w:rFonts w:ascii="Times New Roman" w:hAnsi="Times New Roman"/>
        </w:rPr>
        <w:t>gene expression by vascular tissue during diet</w:t>
      </w:r>
      <w:r>
        <w:rPr>
          <w:rFonts w:ascii="Times New Roman" w:hAnsi="Times New Roman"/>
        </w:rPr>
        <w:noBreakHyphen/>
        <w:t>induced atherosclerosis", $17,500</w:t>
      </w:r>
      <w:r w:rsidR="00AB4496" w:rsidRPr="00AB4496">
        <w:rPr>
          <w:rFonts w:ascii="Times New Roman" w:hAnsi="Times New Roman"/>
        </w:rPr>
        <w:t xml:space="preserve"> total, PI. J.C. Fleet</w:t>
      </w:r>
      <w:r w:rsidR="006B3895">
        <w:rPr>
          <w:rFonts w:ascii="Times New Roman" w:hAnsi="Times New Roman"/>
        </w:rPr>
        <w:t xml:space="preserve"> (100% effort)</w:t>
      </w:r>
    </w:p>
    <w:p w14:paraId="6442978B" w14:textId="77777777" w:rsidR="00511886" w:rsidRPr="00A519D9" w:rsidRDefault="00511886">
      <w:pPr>
        <w:tabs>
          <w:tab w:val="left" w:pos="1530"/>
          <w:tab w:val="left" w:pos="4860"/>
          <w:tab w:val="left" w:pos="7740"/>
          <w:tab w:val="left" w:pos="7901"/>
        </w:tabs>
        <w:suppressAutoHyphens/>
        <w:rPr>
          <w:rFonts w:ascii="Times New Roman" w:hAnsi="Times New Roman"/>
          <w:sz w:val="16"/>
          <w:szCs w:val="16"/>
        </w:rPr>
      </w:pPr>
    </w:p>
    <w:p w14:paraId="69BCA1C2" w14:textId="77777777" w:rsidR="00B84297" w:rsidRDefault="00B84297">
      <w:pPr>
        <w:tabs>
          <w:tab w:val="left" w:pos="600"/>
          <w:tab w:val="left" w:pos="3201"/>
          <w:tab w:val="left" w:pos="7001"/>
          <w:tab w:val="left" w:pos="7901"/>
        </w:tabs>
        <w:suppressAutoHyphens/>
        <w:jc w:val="center"/>
        <w:rPr>
          <w:rFonts w:ascii="Times New Roman" w:hAnsi="Times New Roman"/>
          <w:b/>
        </w:rPr>
      </w:pPr>
    </w:p>
    <w:p w14:paraId="04968FC2" w14:textId="77777777" w:rsidR="00511886" w:rsidRDefault="00511886">
      <w:pPr>
        <w:tabs>
          <w:tab w:val="left" w:pos="600"/>
          <w:tab w:val="left" w:pos="3201"/>
          <w:tab w:val="left" w:pos="7001"/>
          <w:tab w:val="left" w:pos="7901"/>
        </w:tabs>
        <w:suppressAutoHyphens/>
        <w:jc w:val="center"/>
        <w:rPr>
          <w:rFonts w:ascii="Times New Roman" w:hAnsi="Times New Roman"/>
          <w:b/>
        </w:rPr>
      </w:pPr>
      <w:r>
        <w:rPr>
          <w:rFonts w:ascii="Times New Roman" w:hAnsi="Times New Roman"/>
          <w:b/>
        </w:rPr>
        <w:t>PRESENTATIONS/PUBLICATIONS</w:t>
      </w:r>
      <w:r w:rsidR="0083597C">
        <w:rPr>
          <w:rFonts w:ascii="Times New Roman" w:hAnsi="Times New Roman"/>
          <w:b/>
        </w:rPr>
        <w:t xml:space="preserve"> (as of </w:t>
      </w:r>
      <w:r w:rsidR="00A16867">
        <w:rPr>
          <w:rFonts w:ascii="Times New Roman" w:hAnsi="Times New Roman"/>
          <w:b/>
        </w:rPr>
        <w:t>3</w:t>
      </w:r>
      <w:r w:rsidR="0083597C">
        <w:rPr>
          <w:rFonts w:ascii="Times New Roman" w:hAnsi="Times New Roman"/>
          <w:b/>
        </w:rPr>
        <w:t>/</w:t>
      </w:r>
      <w:r w:rsidR="00A16867">
        <w:rPr>
          <w:rFonts w:ascii="Times New Roman" w:hAnsi="Times New Roman"/>
          <w:b/>
        </w:rPr>
        <w:t>20</w:t>
      </w:r>
      <w:r w:rsidR="00321F2F">
        <w:rPr>
          <w:rFonts w:ascii="Times New Roman" w:hAnsi="Times New Roman"/>
          <w:b/>
        </w:rPr>
        <w:t>/202</w:t>
      </w:r>
      <w:r w:rsidR="00A16867">
        <w:rPr>
          <w:rFonts w:ascii="Times New Roman" w:hAnsi="Times New Roman"/>
          <w:b/>
        </w:rPr>
        <w:t>3</w:t>
      </w:r>
      <w:r w:rsidR="0063412B">
        <w:rPr>
          <w:rFonts w:ascii="Times New Roman" w:hAnsi="Times New Roman"/>
          <w:b/>
        </w:rPr>
        <w:t>)</w:t>
      </w:r>
    </w:p>
    <w:p w14:paraId="1F15B7C1" w14:textId="77777777" w:rsidR="00CF19D0" w:rsidRDefault="0001265D" w:rsidP="00D12601">
      <w:pPr>
        <w:pStyle w:val="BodyTextIndent"/>
        <w:ind w:left="0"/>
        <w:jc w:val="center"/>
      </w:pPr>
      <w:r>
        <w:t>Tot</w:t>
      </w:r>
      <w:r w:rsidR="00C06745">
        <w:t xml:space="preserve">al citations: </w:t>
      </w:r>
      <w:r w:rsidR="00AC1C41">
        <w:t>8</w:t>
      </w:r>
      <w:r w:rsidR="00374DB7">
        <w:t>583</w:t>
      </w:r>
      <w:r w:rsidR="00587018">
        <w:t>; h-index = 4</w:t>
      </w:r>
      <w:r w:rsidR="00891DCF">
        <w:t>8</w:t>
      </w:r>
      <w:r w:rsidR="00587018">
        <w:t xml:space="preserve">; i10 index = </w:t>
      </w:r>
      <w:r w:rsidR="00891DCF">
        <w:t>10</w:t>
      </w:r>
      <w:r w:rsidR="006906C7">
        <w:t>6</w:t>
      </w:r>
    </w:p>
    <w:p w14:paraId="1F373C62" w14:textId="77777777" w:rsidR="00B83B55" w:rsidRDefault="00321F2F" w:rsidP="00D12601">
      <w:pPr>
        <w:pStyle w:val="BodyTextIndent"/>
        <w:ind w:left="0"/>
        <w:jc w:val="center"/>
      </w:pPr>
      <w:r>
        <w:t>Since 201</w:t>
      </w:r>
      <w:r w:rsidR="00374DB7">
        <w:t>8</w:t>
      </w:r>
      <w:r w:rsidR="00B75BB2">
        <w:t xml:space="preserve">: </w:t>
      </w:r>
      <w:r>
        <w:t>2</w:t>
      </w:r>
      <w:r w:rsidR="00374DB7">
        <w:t>885</w:t>
      </w:r>
      <w:r w:rsidR="0017483F">
        <w:t xml:space="preserve">; h-index </w:t>
      </w:r>
      <w:r w:rsidR="00587018">
        <w:t>= 2</w:t>
      </w:r>
      <w:r w:rsidR="00374DB7">
        <w:t>5</w:t>
      </w:r>
      <w:r w:rsidR="00587018">
        <w:t xml:space="preserve">; i10 index = </w:t>
      </w:r>
      <w:r w:rsidR="00891DCF">
        <w:t>6</w:t>
      </w:r>
      <w:r w:rsidR="00374DB7">
        <w:t>1</w:t>
      </w:r>
    </w:p>
    <w:p w14:paraId="25144A34" w14:textId="77777777" w:rsidR="00D12601" w:rsidRPr="009225CB" w:rsidRDefault="00D12601" w:rsidP="00D12601">
      <w:pPr>
        <w:pStyle w:val="BodyTextIndent"/>
        <w:ind w:left="0"/>
        <w:jc w:val="center"/>
        <w:rPr>
          <w:sz w:val="16"/>
          <w:szCs w:val="16"/>
        </w:rPr>
      </w:pPr>
    </w:p>
    <w:p w14:paraId="166F7520" w14:textId="77777777" w:rsidR="00511886" w:rsidRPr="00F31A16" w:rsidRDefault="00511886">
      <w:pPr>
        <w:pStyle w:val="Technical4"/>
        <w:tabs>
          <w:tab w:val="clear" w:pos="-720"/>
          <w:tab w:val="left" w:pos="600"/>
          <w:tab w:val="left" w:pos="3201"/>
          <w:tab w:val="left" w:pos="7001"/>
          <w:tab w:val="left" w:pos="7901"/>
        </w:tabs>
        <w:ind w:left="360" w:hanging="360"/>
        <w:rPr>
          <w:rFonts w:ascii="Times New Roman" w:hAnsi="Times New Roman"/>
        </w:rPr>
      </w:pPr>
      <w:r w:rsidRPr="00F31A16">
        <w:rPr>
          <w:rFonts w:ascii="Times New Roman" w:hAnsi="Times New Roman"/>
        </w:rPr>
        <w:t>[</w:t>
      </w:r>
      <w:r w:rsidR="002A5392">
        <w:rPr>
          <w:rFonts w:ascii="Times New Roman" w:hAnsi="Times New Roman"/>
        </w:rPr>
        <w:t xml:space="preserve">Primary Research </w:t>
      </w:r>
      <w:r w:rsidRPr="00F31A16">
        <w:rPr>
          <w:rFonts w:ascii="Times New Roman" w:hAnsi="Times New Roman"/>
        </w:rPr>
        <w:t>Papers</w:t>
      </w:r>
      <w:r w:rsidR="00910108">
        <w:rPr>
          <w:rFonts w:ascii="Times New Roman" w:hAnsi="Times New Roman"/>
        </w:rPr>
        <w:t xml:space="preserve">, </w:t>
      </w:r>
      <w:r w:rsidR="00D3697F">
        <w:rPr>
          <w:rFonts w:ascii="Times New Roman" w:hAnsi="Times New Roman"/>
        </w:rPr>
        <w:t>10</w:t>
      </w:r>
      <w:r w:rsidR="007455B7">
        <w:rPr>
          <w:rFonts w:ascii="Times New Roman" w:hAnsi="Times New Roman"/>
        </w:rPr>
        <w:t>1</w:t>
      </w:r>
      <w:r w:rsidR="000F48E4">
        <w:rPr>
          <w:rFonts w:ascii="Times New Roman" w:hAnsi="Times New Roman"/>
        </w:rPr>
        <w:t xml:space="preserve"> published</w:t>
      </w:r>
      <w:r w:rsidR="00D3697F">
        <w:rPr>
          <w:rFonts w:ascii="Times New Roman" w:hAnsi="Times New Roman"/>
        </w:rPr>
        <w:t>/accepted</w:t>
      </w:r>
      <w:r w:rsidR="000F48E4">
        <w:rPr>
          <w:rFonts w:ascii="Times New Roman" w:hAnsi="Times New Roman"/>
        </w:rPr>
        <w:t xml:space="preserve">, </w:t>
      </w:r>
      <w:r w:rsidR="00C21580">
        <w:rPr>
          <w:rFonts w:ascii="Times New Roman" w:hAnsi="Times New Roman"/>
        </w:rPr>
        <w:t>4</w:t>
      </w:r>
      <w:r w:rsidR="00B75BB2">
        <w:rPr>
          <w:rFonts w:ascii="Times New Roman" w:hAnsi="Times New Roman"/>
        </w:rPr>
        <w:t xml:space="preserve"> in review</w:t>
      </w:r>
      <w:r w:rsidR="00270C26">
        <w:rPr>
          <w:rFonts w:ascii="Times New Roman" w:hAnsi="Times New Roman"/>
        </w:rPr>
        <w:t>/preparation</w:t>
      </w:r>
      <w:r w:rsidRPr="00F31A16">
        <w:rPr>
          <w:rFonts w:ascii="Times New Roman" w:hAnsi="Times New Roman"/>
        </w:rPr>
        <w:t>]</w:t>
      </w:r>
    </w:p>
    <w:p w14:paraId="4CED03FF" w14:textId="77777777" w:rsidR="00511886" w:rsidRPr="00D522FC" w:rsidRDefault="00FF503F"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b/>
          <w:szCs w:val="24"/>
        </w:rPr>
        <w:t>,</w:t>
      </w:r>
      <w:r w:rsidR="00511886" w:rsidRPr="00D522FC">
        <w:rPr>
          <w:rFonts w:ascii="Times New Roman" w:hAnsi="Times New Roman"/>
          <w:szCs w:val="24"/>
        </w:rPr>
        <w:t xml:space="preserve"> Qureshi, M.A., </w:t>
      </w:r>
      <w:proofErr w:type="spellStart"/>
      <w:r w:rsidR="00511886" w:rsidRPr="00D522FC">
        <w:rPr>
          <w:rFonts w:ascii="Times New Roman" w:hAnsi="Times New Roman"/>
          <w:szCs w:val="24"/>
        </w:rPr>
        <w:t>Dietert</w:t>
      </w:r>
      <w:proofErr w:type="spellEnd"/>
      <w:r w:rsidR="00511886" w:rsidRPr="00D522FC">
        <w:rPr>
          <w:rFonts w:ascii="Times New Roman" w:hAnsi="Times New Roman"/>
          <w:szCs w:val="24"/>
        </w:rPr>
        <w:t xml:space="preserve">, R.R. and McCormick, C.C.  (1988).  Tissue specific accumulation of metallothionein in chickens as influenced by the route of zinc administration.  J. </w:t>
      </w:r>
      <w:proofErr w:type="spellStart"/>
      <w:r w:rsidR="00511886" w:rsidRPr="00D522FC">
        <w:rPr>
          <w:rFonts w:ascii="Times New Roman" w:hAnsi="Times New Roman"/>
          <w:szCs w:val="24"/>
        </w:rPr>
        <w:t>Nutr</w:t>
      </w:r>
      <w:proofErr w:type="spellEnd"/>
      <w:r w:rsidR="00511886" w:rsidRPr="00D522FC">
        <w:rPr>
          <w:rFonts w:ascii="Times New Roman" w:hAnsi="Times New Roman"/>
          <w:szCs w:val="24"/>
        </w:rPr>
        <w:t>.  118:176</w:t>
      </w:r>
      <w:r w:rsidR="00511886" w:rsidRPr="00D522FC">
        <w:rPr>
          <w:rFonts w:ascii="Times New Roman" w:hAnsi="Times New Roman"/>
          <w:szCs w:val="24"/>
        </w:rPr>
        <w:noBreakHyphen/>
        <w:t>182.</w:t>
      </w:r>
    </w:p>
    <w:p w14:paraId="3BBF3065" w14:textId="77777777" w:rsidR="00511886" w:rsidRPr="00D522FC" w:rsidRDefault="00FF503F"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szCs w:val="24"/>
        </w:rPr>
        <w:t xml:space="preserve"> and McCormick, C.C.  (1988).  The ontogeny and induction by zinc of hepatic chick embryo metallothionein.  Proc. Soc. Exp. Biol. Med.  188:52</w:t>
      </w:r>
      <w:r w:rsidR="00511886" w:rsidRPr="00D522FC">
        <w:rPr>
          <w:rFonts w:ascii="Times New Roman" w:hAnsi="Times New Roman"/>
          <w:szCs w:val="24"/>
        </w:rPr>
        <w:noBreakHyphen/>
        <w:t>60.</w:t>
      </w:r>
    </w:p>
    <w:p w14:paraId="30B0559B" w14:textId="77777777" w:rsidR="00511886" w:rsidRPr="00D522FC"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McCormick, C.C. and </w:t>
      </w:r>
      <w:r w:rsidR="00FF503F" w:rsidRPr="00D522FC">
        <w:rPr>
          <w:rFonts w:ascii="Times New Roman" w:hAnsi="Times New Roman"/>
          <w:b/>
          <w:szCs w:val="24"/>
        </w:rPr>
        <w:t>Fleet, J.C.</w:t>
      </w:r>
      <w:r w:rsidRPr="00D522FC">
        <w:rPr>
          <w:rFonts w:ascii="Times New Roman" w:hAnsi="Times New Roman"/>
          <w:szCs w:val="24"/>
        </w:rPr>
        <w:t xml:space="preserve">  (1988). The toxicity of parenteral copper in the chick:  Dependence on route of administration.  J. </w:t>
      </w:r>
      <w:proofErr w:type="spellStart"/>
      <w:r w:rsidRPr="00D522FC">
        <w:rPr>
          <w:rFonts w:ascii="Times New Roman" w:hAnsi="Times New Roman"/>
          <w:szCs w:val="24"/>
        </w:rPr>
        <w:t>Nutr</w:t>
      </w:r>
      <w:proofErr w:type="spellEnd"/>
      <w:r w:rsidRPr="00D522FC">
        <w:rPr>
          <w:rFonts w:ascii="Times New Roman" w:hAnsi="Times New Roman"/>
          <w:szCs w:val="24"/>
        </w:rPr>
        <w:t>. 118:1398</w:t>
      </w:r>
      <w:r w:rsidRPr="00D522FC">
        <w:rPr>
          <w:rFonts w:ascii="Times New Roman" w:hAnsi="Times New Roman"/>
          <w:szCs w:val="24"/>
        </w:rPr>
        <w:noBreakHyphen/>
        <w:t>1402.</w:t>
      </w:r>
    </w:p>
    <w:p w14:paraId="77D0D6A6" w14:textId="77777777" w:rsidR="00511886" w:rsidRPr="00D522FC"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McCormick, C.C., Lin, L.Y., and </w:t>
      </w:r>
      <w:r w:rsidR="00FF503F" w:rsidRPr="00D522FC">
        <w:rPr>
          <w:rFonts w:ascii="Times New Roman" w:hAnsi="Times New Roman"/>
          <w:b/>
          <w:szCs w:val="24"/>
        </w:rPr>
        <w:t>Fleet, J.C.</w:t>
      </w:r>
      <w:r w:rsidRPr="00D522FC">
        <w:rPr>
          <w:rFonts w:ascii="Times New Roman" w:hAnsi="Times New Roman"/>
          <w:szCs w:val="24"/>
        </w:rPr>
        <w:t xml:space="preserve"> (1989) </w:t>
      </w:r>
      <w:proofErr w:type="spellStart"/>
      <w:r w:rsidRPr="00D522FC">
        <w:rPr>
          <w:rFonts w:ascii="Times New Roman" w:hAnsi="Times New Roman"/>
          <w:szCs w:val="24"/>
        </w:rPr>
        <w:t>Metalloforms</w:t>
      </w:r>
      <w:proofErr w:type="spellEnd"/>
      <w:r w:rsidRPr="00D522FC">
        <w:rPr>
          <w:rFonts w:ascii="Times New Roman" w:hAnsi="Times New Roman"/>
          <w:szCs w:val="24"/>
        </w:rPr>
        <w:t xml:space="preserve"> of metallothionein induced by parenteral copper: the influence of route of administration.  Adv. </w:t>
      </w:r>
      <w:proofErr w:type="spellStart"/>
      <w:r w:rsidRPr="00D522FC">
        <w:rPr>
          <w:rFonts w:ascii="Times New Roman" w:hAnsi="Times New Roman"/>
          <w:szCs w:val="24"/>
        </w:rPr>
        <w:t>Exper</w:t>
      </w:r>
      <w:proofErr w:type="spellEnd"/>
      <w:r w:rsidRPr="00D522FC">
        <w:rPr>
          <w:rFonts w:ascii="Times New Roman" w:hAnsi="Times New Roman"/>
          <w:szCs w:val="24"/>
        </w:rPr>
        <w:t>. Med. Biol. 258:123</w:t>
      </w:r>
      <w:r w:rsidRPr="00D522FC">
        <w:rPr>
          <w:rFonts w:ascii="Times New Roman" w:hAnsi="Times New Roman"/>
          <w:szCs w:val="24"/>
        </w:rPr>
        <w:noBreakHyphen/>
        <w:t>130.</w:t>
      </w:r>
    </w:p>
    <w:p w14:paraId="21C7991D" w14:textId="77777777" w:rsidR="00511886" w:rsidRPr="00D522FC"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b/>
          <w:szCs w:val="24"/>
        </w:rPr>
        <w:t>Fleet, J. C</w:t>
      </w:r>
      <w:r w:rsidRPr="00D522FC">
        <w:rPr>
          <w:rFonts w:ascii="Times New Roman" w:hAnsi="Times New Roman"/>
          <w:szCs w:val="24"/>
        </w:rPr>
        <w:t xml:space="preserve">., </w:t>
      </w:r>
      <w:proofErr w:type="spellStart"/>
      <w:r w:rsidRPr="00D522FC">
        <w:rPr>
          <w:rFonts w:ascii="Times New Roman" w:hAnsi="Times New Roman"/>
          <w:szCs w:val="24"/>
        </w:rPr>
        <w:t>Golemboski</w:t>
      </w:r>
      <w:proofErr w:type="spellEnd"/>
      <w:r w:rsidRPr="00D522FC">
        <w:rPr>
          <w:rFonts w:ascii="Times New Roman" w:hAnsi="Times New Roman"/>
          <w:szCs w:val="24"/>
        </w:rPr>
        <w:t xml:space="preserve">, K. A., </w:t>
      </w:r>
      <w:proofErr w:type="spellStart"/>
      <w:r w:rsidRPr="00D522FC">
        <w:rPr>
          <w:rFonts w:ascii="Times New Roman" w:hAnsi="Times New Roman"/>
          <w:szCs w:val="24"/>
        </w:rPr>
        <w:t>Dietert</w:t>
      </w:r>
      <w:proofErr w:type="spellEnd"/>
      <w:r w:rsidRPr="00D522FC">
        <w:rPr>
          <w:rFonts w:ascii="Times New Roman" w:hAnsi="Times New Roman"/>
          <w:szCs w:val="24"/>
        </w:rPr>
        <w:t>, R. R., Andrews, G. K., and McCormick, C. C. (1990) Induction of hepatic metallothionein by intraperitoneal metal injection in chicks: An associated inflammatory response.  Am. J. Physiol.258:G926</w:t>
      </w:r>
      <w:r w:rsidRPr="00D522FC">
        <w:rPr>
          <w:rFonts w:ascii="Times New Roman" w:hAnsi="Times New Roman"/>
          <w:szCs w:val="24"/>
        </w:rPr>
        <w:noBreakHyphen/>
        <w:t>G933.</w:t>
      </w:r>
    </w:p>
    <w:p w14:paraId="0149BC4A" w14:textId="77777777" w:rsidR="00511886" w:rsidRPr="00D522FC"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b/>
          <w:szCs w:val="24"/>
        </w:rPr>
        <w:t>Fleet, J. C</w:t>
      </w:r>
      <w:r w:rsidRPr="00D522FC">
        <w:rPr>
          <w:rFonts w:ascii="Times New Roman" w:hAnsi="Times New Roman"/>
          <w:szCs w:val="24"/>
        </w:rPr>
        <w:t>., Andrews, G. K., and McCormick, C. C. (1990) Iron</w:t>
      </w:r>
      <w:r w:rsidRPr="00D522FC">
        <w:rPr>
          <w:rFonts w:ascii="Times New Roman" w:hAnsi="Times New Roman"/>
          <w:szCs w:val="24"/>
        </w:rPr>
        <w:noBreakHyphen/>
        <w:t xml:space="preserve">induced metallothionein in chick liver: A rapid, route dependent effect independent of zinc status.  J. </w:t>
      </w:r>
      <w:proofErr w:type="spellStart"/>
      <w:r w:rsidRPr="00D522FC">
        <w:rPr>
          <w:rFonts w:ascii="Times New Roman" w:hAnsi="Times New Roman"/>
          <w:szCs w:val="24"/>
        </w:rPr>
        <w:t>Nutr</w:t>
      </w:r>
      <w:proofErr w:type="spellEnd"/>
      <w:r w:rsidRPr="00D522FC">
        <w:rPr>
          <w:rFonts w:ascii="Times New Roman" w:hAnsi="Times New Roman"/>
          <w:szCs w:val="24"/>
        </w:rPr>
        <w:t>. 120:1214</w:t>
      </w:r>
      <w:r w:rsidRPr="00D522FC">
        <w:rPr>
          <w:rFonts w:ascii="Times New Roman" w:hAnsi="Times New Roman"/>
          <w:szCs w:val="24"/>
        </w:rPr>
        <w:noBreakHyphen/>
        <w:t>1222.</w:t>
      </w:r>
    </w:p>
    <w:p w14:paraId="04C912B1" w14:textId="77777777" w:rsidR="00511886" w:rsidRPr="00C92CA0"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Lu, J., Combs, G.F., and </w:t>
      </w:r>
      <w:r w:rsidR="00FF503F" w:rsidRPr="00D522FC">
        <w:rPr>
          <w:rFonts w:ascii="Times New Roman" w:hAnsi="Times New Roman"/>
          <w:b/>
          <w:szCs w:val="24"/>
        </w:rPr>
        <w:t>Fleet, J.C.</w:t>
      </w:r>
      <w:r w:rsidRPr="00D522FC">
        <w:rPr>
          <w:rFonts w:ascii="Times New Roman" w:hAnsi="Times New Roman"/>
          <w:szCs w:val="24"/>
        </w:rPr>
        <w:t xml:space="preserve"> (1990) Time</w:t>
      </w:r>
      <w:r w:rsidRPr="00D522FC">
        <w:rPr>
          <w:rFonts w:ascii="Times New Roman" w:hAnsi="Times New Roman"/>
          <w:szCs w:val="24"/>
        </w:rPr>
        <w:noBreakHyphen/>
        <w:t xml:space="preserve">course studies of pancreatic exocrine damage induced by excess dietary zinc in the chick. J. </w:t>
      </w:r>
      <w:proofErr w:type="spellStart"/>
      <w:r w:rsidRPr="00D522FC">
        <w:rPr>
          <w:rFonts w:ascii="Times New Roman" w:hAnsi="Times New Roman"/>
          <w:szCs w:val="24"/>
        </w:rPr>
        <w:t>Nutr</w:t>
      </w:r>
      <w:proofErr w:type="spellEnd"/>
      <w:r w:rsidRPr="00D522FC">
        <w:rPr>
          <w:rFonts w:ascii="Times New Roman" w:hAnsi="Times New Roman"/>
          <w:szCs w:val="24"/>
        </w:rPr>
        <w:t>. 120:389</w:t>
      </w:r>
      <w:r w:rsidRPr="00D522FC">
        <w:rPr>
          <w:rFonts w:ascii="Times New Roman" w:hAnsi="Times New Roman"/>
          <w:szCs w:val="24"/>
        </w:rPr>
        <w:noBreakHyphen/>
        <w:t>397.</w:t>
      </w:r>
    </w:p>
    <w:p w14:paraId="30DEBF6F" w14:textId="77777777" w:rsidR="00511886" w:rsidRPr="00D522FC"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lastRenderedPageBreak/>
        <w:t xml:space="preserve">Clinton, S. K., </w:t>
      </w:r>
      <w:r w:rsidRPr="00D522FC">
        <w:rPr>
          <w:rFonts w:ascii="Times New Roman" w:hAnsi="Times New Roman"/>
          <w:b/>
          <w:szCs w:val="24"/>
        </w:rPr>
        <w:t>Fleet, J. C.,</w:t>
      </w:r>
      <w:r w:rsidRPr="00D522FC">
        <w:rPr>
          <w:rFonts w:ascii="Times New Roman" w:hAnsi="Times New Roman"/>
          <w:szCs w:val="24"/>
        </w:rPr>
        <w:t xml:space="preserve"> Salomon, R. N., </w:t>
      </w:r>
      <w:proofErr w:type="spellStart"/>
      <w:r w:rsidRPr="00D522FC">
        <w:rPr>
          <w:rFonts w:ascii="Times New Roman" w:hAnsi="Times New Roman"/>
          <w:szCs w:val="24"/>
        </w:rPr>
        <w:t>Loppnow</w:t>
      </w:r>
      <w:proofErr w:type="spellEnd"/>
      <w:r w:rsidRPr="00D522FC">
        <w:rPr>
          <w:rFonts w:ascii="Times New Roman" w:hAnsi="Times New Roman"/>
          <w:szCs w:val="24"/>
        </w:rPr>
        <w:t xml:space="preserve">, H., Clark, B. D., Cannon, J. A., </w:t>
      </w:r>
      <w:proofErr w:type="spellStart"/>
      <w:r w:rsidRPr="00D522FC">
        <w:rPr>
          <w:rFonts w:ascii="Times New Roman" w:hAnsi="Times New Roman"/>
          <w:szCs w:val="24"/>
        </w:rPr>
        <w:t>Dinarello</w:t>
      </w:r>
      <w:proofErr w:type="spellEnd"/>
      <w:r w:rsidRPr="00D522FC">
        <w:rPr>
          <w:rFonts w:ascii="Times New Roman" w:hAnsi="Times New Roman"/>
          <w:szCs w:val="24"/>
        </w:rPr>
        <w:t>, C. A., Shaw, A., and Libby, P. (1991) Induction in vivo of interleukin</w:t>
      </w:r>
      <w:r w:rsidRPr="00D522FC">
        <w:rPr>
          <w:rFonts w:ascii="Times New Roman" w:hAnsi="Times New Roman"/>
          <w:szCs w:val="24"/>
        </w:rPr>
        <w:noBreakHyphen/>
        <w:t>1 gene expression in rabbit aortic tissue. Am. J. Pathol.138:1005</w:t>
      </w:r>
      <w:r w:rsidRPr="00D522FC">
        <w:rPr>
          <w:rFonts w:ascii="Times New Roman" w:hAnsi="Times New Roman"/>
          <w:szCs w:val="24"/>
        </w:rPr>
        <w:noBreakHyphen/>
        <w:t>1014.</w:t>
      </w:r>
    </w:p>
    <w:p w14:paraId="6C62CDF6" w14:textId="77777777" w:rsidR="00511886" w:rsidRPr="00D522FC"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b/>
          <w:szCs w:val="24"/>
        </w:rPr>
        <w:t>Fleet, J. C.,</w:t>
      </w:r>
      <w:r w:rsidRPr="00D522FC">
        <w:rPr>
          <w:rFonts w:ascii="Times New Roman" w:hAnsi="Times New Roman"/>
          <w:szCs w:val="24"/>
        </w:rPr>
        <w:t xml:space="preserve"> Clinton, S. K., Salomon, R. N., </w:t>
      </w:r>
      <w:proofErr w:type="spellStart"/>
      <w:r w:rsidRPr="00D522FC">
        <w:rPr>
          <w:rFonts w:ascii="Times New Roman" w:hAnsi="Times New Roman"/>
          <w:szCs w:val="24"/>
        </w:rPr>
        <w:t>Loppnow</w:t>
      </w:r>
      <w:proofErr w:type="spellEnd"/>
      <w:r w:rsidRPr="00D522FC">
        <w:rPr>
          <w:rFonts w:ascii="Times New Roman" w:hAnsi="Times New Roman"/>
          <w:szCs w:val="24"/>
        </w:rPr>
        <w:t>, H., and Libby, P. (1992) Atherogenic diets increase endotoxin</w:t>
      </w:r>
      <w:r w:rsidRPr="00D522FC">
        <w:rPr>
          <w:rFonts w:ascii="Times New Roman" w:hAnsi="Times New Roman"/>
          <w:szCs w:val="24"/>
        </w:rPr>
        <w:noBreakHyphen/>
        <w:t>stimulated cytokine gene expression in rabbit aortae.  J. Nutr.122:294-305.</w:t>
      </w:r>
    </w:p>
    <w:p w14:paraId="25843F9B" w14:textId="77777777" w:rsidR="00526611" w:rsidRPr="00D522FC" w:rsidRDefault="00FF503F" w:rsidP="00D22E90">
      <w:pPr>
        <w:numPr>
          <w:ilvl w:val="0"/>
          <w:numId w:val="20"/>
        </w:numPr>
        <w:tabs>
          <w:tab w:val="left" w:pos="360"/>
          <w:tab w:val="left" w:pos="2141"/>
          <w:tab w:val="left" w:pos="322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b/>
          <w:szCs w:val="24"/>
        </w:rPr>
        <w:t>,</w:t>
      </w:r>
      <w:r w:rsidR="00511886" w:rsidRPr="00D522FC">
        <w:rPr>
          <w:rFonts w:ascii="Times New Roman" w:hAnsi="Times New Roman"/>
          <w:szCs w:val="24"/>
        </w:rPr>
        <w:t xml:space="preserve"> Turnbull, A.J., </w:t>
      </w:r>
      <w:proofErr w:type="spellStart"/>
      <w:r w:rsidR="00511886" w:rsidRPr="00D522FC">
        <w:rPr>
          <w:rFonts w:ascii="Times New Roman" w:hAnsi="Times New Roman"/>
          <w:szCs w:val="24"/>
        </w:rPr>
        <w:t>Bourcier</w:t>
      </w:r>
      <w:proofErr w:type="spellEnd"/>
      <w:r w:rsidR="00511886" w:rsidRPr="00D522FC">
        <w:rPr>
          <w:rFonts w:ascii="Times New Roman" w:hAnsi="Times New Roman"/>
          <w:szCs w:val="24"/>
        </w:rPr>
        <w:t>, M., and Wood, R.J. (1993) Vitamin D and quinacrine sensitive zinc transport in the human intestinal cell-line, Caco-2.   Am. J. Physiol. 264:G1037-1045.</w:t>
      </w:r>
      <w:r w:rsidR="00526611" w:rsidRPr="00D522FC">
        <w:rPr>
          <w:rFonts w:ascii="Times New Roman" w:hAnsi="Times New Roman"/>
          <w:szCs w:val="24"/>
        </w:rPr>
        <w:t xml:space="preserve"> </w:t>
      </w:r>
    </w:p>
    <w:p w14:paraId="5D88E876" w14:textId="77777777" w:rsidR="00511886" w:rsidRPr="00D522FC" w:rsidRDefault="00FF503F"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szCs w:val="24"/>
        </w:rPr>
        <w:t xml:space="preserve"> and Wood, R.J. (1994) Regulation of calbindin D-9k mRNA levels by 1,25 </w:t>
      </w:r>
      <w:proofErr w:type="spellStart"/>
      <w:r w:rsidR="00511886" w:rsidRPr="00D522FC">
        <w:rPr>
          <w:rFonts w:ascii="Times New Roman" w:hAnsi="Times New Roman"/>
          <w:szCs w:val="24"/>
        </w:rPr>
        <w:t>dihydroxyvitamin</w:t>
      </w:r>
      <w:proofErr w:type="spellEnd"/>
      <w:r w:rsidR="00511886" w:rsidRPr="00D522FC">
        <w:rPr>
          <w:rFonts w:ascii="Times New Roman" w:hAnsi="Times New Roman"/>
          <w:szCs w:val="24"/>
        </w:rPr>
        <w:t xml:space="preserve"> D</w:t>
      </w:r>
      <w:r w:rsidR="00511886" w:rsidRPr="00D522FC">
        <w:rPr>
          <w:rFonts w:ascii="Times New Roman" w:hAnsi="Times New Roman"/>
          <w:szCs w:val="24"/>
          <w:vertAlign w:val="subscript"/>
        </w:rPr>
        <w:t>3</w:t>
      </w:r>
      <w:r w:rsidR="00511886" w:rsidRPr="00D522FC">
        <w:rPr>
          <w:rFonts w:ascii="Times New Roman" w:hAnsi="Times New Roman"/>
          <w:szCs w:val="24"/>
        </w:rPr>
        <w:t xml:space="preserve"> in the human colonic carcinoma cell line, Caco-2.  Arch. </w:t>
      </w:r>
      <w:proofErr w:type="spellStart"/>
      <w:r w:rsidR="00511886" w:rsidRPr="00D522FC">
        <w:rPr>
          <w:rFonts w:ascii="Times New Roman" w:hAnsi="Times New Roman"/>
          <w:szCs w:val="24"/>
        </w:rPr>
        <w:t>Biochem</w:t>
      </w:r>
      <w:proofErr w:type="spellEnd"/>
      <w:r w:rsidR="00511886" w:rsidRPr="00D522FC">
        <w:rPr>
          <w:rFonts w:ascii="Times New Roman" w:hAnsi="Times New Roman"/>
          <w:szCs w:val="24"/>
        </w:rPr>
        <w:t xml:space="preserve">. </w:t>
      </w:r>
      <w:proofErr w:type="spellStart"/>
      <w:r w:rsidR="00511886" w:rsidRPr="00D522FC">
        <w:rPr>
          <w:rFonts w:ascii="Times New Roman" w:hAnsi="Times New Roman"/>
          <w:szCs w:val="24"/>
        </w:rPr>
        <w:t>Biophys</w:t>
      </w:r>
      <w:proofErr w:type="spellEnd"/>
      <w:r w:rsidR="00511886" w:rsidRPr="00D522FC">
        <w:rPr>
          <w:rFonts w:ascii="Times New Roman" w:hAnsi="Times New Roman"/>
          <w:szCs w:val="24"/>
        </w:rPr>
        <w:t>. 308:171-174.</w:t>
      </w:r>
    </w:p>
    <w:p w14:paraId="684AD7D2" w14:textId="77777777" w:rsidR="00526611" w:rsidRPr="00D522FC" w:rsidRDefault="00FF503F" w:rsidP="00D22E90">
      <w:pPr>
        <w:numPr>
          <w:ilvl w:val="0"/>
          <w:numId w:val="20"/>
        </w:numPr>
        <w:tabs>
          <w:tab w:val="left" w:pos="360"/>
          <w:tab w:val="left" w:pos="2141"/>
          <w:tab w:val="left" w:pos="322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b/>
          <w:szCs w:val="24"/>
        </w:rPr>
        <w:t>,</w:t>
      </w:r>
      <w:r w:rsidR="00511886" w:rsidRPr="00D522FC">
        <w:rPr>
          <w:rFonts w:ascii="Times New Roman" w:hAnsi="Times New Roman"/>
          <w:szCs w:val="24"/>
        </w:rPr>
        <w:t xml:space="preserve"> Bruns, M.E., Hock, J.M., and Wood, R.J. (1994)  Growth hormone and parathyroid hormone stimulate intestinal calcium absorption in aged female rats.  Endocrinology 134:1755-1760.</w:t>
      </w:r>
      <w:r w:rsidR="00526611" w:rsidRPr="00D522FC">
        <w:rPr>
          <w:rFonts w:ascii="Times New Roman" w:hAnsi="Times New Roman"/>
          <w:szCs w:val="24"/>
        </w:rPr>
        <w:t xml:space="preserve"> </w:t>
      </w:r>
    </w:p>
    <w:p w14:paraId="1A469524" w14:textId="77777777" w:rsidR="00526611" w:rsidRPr="00D522FC" w:rsidRDefault="00FF503F" w:rsidP="00D22E90">
      <w:pPr>
        <w:numPr>
          <w:ilvl w:val="0"/>
          <w:numId w:val="20"/>
        </w:numPr>
        <w:tabs>
          <w:tab w:val="left" w:pos="360"/>
          <w:tab w:val="left" w:pos="2141"/>
          <w:tab w:val="left" w:pos="322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szCs w:val="24"/>
        </w:rPr>
        <w:t xml:space="preserve"> and Hock, J.M. (1994) Identification of osteocalcin mRNA in non-osteoid tissue of rats and humans by RT-PCR.   J. Bone Min. Res. 9:1565-1573.</w:t>
      </w:r>
      <w:r w:rsidR="00526611" w:rsidRPr="00D522FC">
        <w:rPr>
          <w:rFonts w:ascii="Times New Roman" w:hAnsi="Times New Roman"/>
          <w:szCs w:val="24"/>
        </w:rPr>
        <w:t xml:space="preserve"> </w:t>
      </w:r>
    </w:p>
    <w:p w14:paraId="20D4579A" w14:textId="77777777" w:rsidR="00511886" w:rsidRPr="00D522FC" w:rsidRDefault="0051188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Kim, Y., </w:t>
      </w:r>
      <w:proofErr w:type="spellStart"/>
      <w:r w:rsidRPr="00D522FC">
        <w:rPr>
          <w:rFonts w:ascii="Times New Roman" w:hAnsi="Times New Roman"/>
          <w:szCs w:val="24"/>
        </w:rPr>
        <w:t>Christman</w:t>
      </w:r>
      <w:proofErr w:type="spellEnd"/>
      <w:r w:rsidRPr="00D522FC">
        <w:rPr>
          <w:rFonts w:ascii="Times New Roman" w:hAnsi="Times New Roman"/>
          <w:szCs w:val="24"/>
        </w:rPr>
        <w:t xml:space="preserve">, J.K.,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w:t>
      </w:r>
      <w:proofErr w:type="spellStart"/>
      <w:r w:rsidRPr="00D522FC">
        <w:rPr>
          <w:rFonts w:ascii="Times New Roman" w:hAnsi="Times New Roman"/>
          <w:szCs w:val="24"/>
        </w:rPr>
        <w:t>Cravo</w:t>
      </w:r>
      <w:proofErr w:type="spellEnd"/>
      <w:r w:rsidRPr="00D522FC">
        <w:rPr>
          <w:rFonts w:ascii="Times New Roman" w:hAnsi="Times New Roman"/>
          <w:szCs w:val="24"/>
        </w:rPr>
        <w:t xml:space="preserve">, M.L., Salomon, R.N., Smith, D., </w:t>
      </w:r>
      <w:proofErr w:type="spellStart"/>
      <w:r w:rsidRPr="00D522FC">
        <w:rPr>
          <w:rFonts w:ascii="Times New Roman" w:hAnsi="Times New Roman"/>
          <w:szCs w:val="24"/>
        </w:rPr>
        <w:t>Ordovas</w:t>
      </w:r>
      <w:proofErr w:type="spellEnd"/>
      <w:r w:rsidRPr="00D522FC">
        <w:rPr>
          <w:rFonts w:ascii="Times New Roman" w:hAnsi="Times New Roman"/>
          <w:szCs w:val="24"/>
        </w:rPr>
        <w:t>, J., and Mason, J.B. (1995) Moderate folate deficiency does not cause either global or c-</w:t>
      </w:r>
      <w:proofErr w:type="spellStart"/>
      <w:r w:rsidRPr="00D522FC">
        <w:rPr>
          <w:rFonts w:ascii="Times New Roman" w:hAnsi="Times New Roman"/>
          <w:szCs w:val="24"/>
        </w:rPr>
        <w:t>myc</w:t>
      </w:r>
      <w:proofErr w:type="spellEnd"/>
      <w:r w:rsidRPr="00D522FC">
        <w:rPr>
          <w:rFonts w:ascii="Times New Roman" w:hAnsi="Times New Roman"/>
          <w:szCs w:val="24"/>
        </w:rPr>
        <w:t xml:space="preserve"> specific hypomethylation of hepatic and colonic DNA in rats. Am. J. Clin. </w:t>
      </w:r>
      <w:proofErr w:type="spellStart"/>
      <w:r w:rsidRPr="00D522FC">
        <w:rPr>
          <w:rFonts w:ascii="Times New Roman" w:hAnsi="Times New Roman"/>
          <w:szCs w:val="24"/>
        </w:rPr>
        <w:t>Nutr</w:t>
      </w:r>
      <w:proofErr w:type="spellEnd"/>
      <w:r w:rsidRPr="00D522FC">
        <w:rPr>
          <w:rFonts w:ascii="Times New Roman" w:hAnsi="Times New Roman"/>
          <w:szCs w:val="24"/>
        </w:rPr>
        <w:t>. 61:1083-1090.</w:t>
      </w:r>
    </w:p>
    <w:p w14:paraId="0D317A67" w14:textId="77777777" w:rsidR="00511886" w:rsidRPr="00D522FC" w:rsidRDefault="00FF503F"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bookmarkStart w:id="10" w:name="_Hlk113984262"/>
      <w:r w:rsidRPr="00D522FC">
        <w:rPr>
          <w:rFonts w:ascii="Times New Roman" w:hAnsi="Times New Roman"/>
          <w:b/>
          <w:szCs w:val="24"/>
        </w:rPr>
        <w:t>Fleet, J.C.</w:t>
      </w:r>
      <w:r w:rsidR="00511886" w:rsidRPr="00D522FC">
        <w:rPr>
          <w:rFonts w:ascii="Times New Roman" w:hAnsi="Times New Roman"/>
          <w:b/>
          <w:szCs w:val="24"/>
        </w:rPr>
        <w:t>,</w:t>
      </w:r>
      <w:r w:rsidR="00511886" w:rsidRPr="00D522FC">
        <w:rPr>
          <w:rFonts w:ascii="Times New Roman" w:hAnsi="Times New Roman"/>
          <w:szCs w:val="24"/>
        </w:rPr>
        <w:t xml:space="preserve"> Wood, R.J., Harris, S., Dawson-Hughes, B. (1995) The Bsm-1 vitamin D receptor restriction fragment length polymorphism (BB) predicts low bone density in premenopausal black and white women.  J. Bone Min. Res. 10:985-900.</w:t>
      </w:r>
    </w:p>
    <w:bookmarkEnd w:id="10"/>
    <w:p w14:paraId="3E317186" w14:textId="77777777" w:rsidR="00511886" w:rsidRPr="00D522FC" w:rsidRDefault="00FF503F" w:rsidP="00D22E90">
      <w:pPr>
        <w:numPr>
          <w:ilvl w:val="0"/>
          <w:numId w:val="20"/>
        </w:numPr>
        <w:tabs>
          <w:tab w:val="left" w:pos="360"/>
          <w:tab w:val="left" w:pos="2141"/>
          <w:tab w:val="left" w:pos="320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b/>
          <w:szCs w:val="24"/>
        </w:rPr>
        <w:t>,</w:t>
      </w:r>
      <w:r w:rsidR="00511886" w:rsidRPr="00D522FC">
        <w:rPr>
          <w:rFonts w:ascii="Times New Roman" w:hAnsi="Times New Roman"/>
          <w:szCs w:val="24"/>
        </w:rPr>
        <w:t xml:space="preserve"> Bradley, J., Reddy, G.S., and Wood, R.J. (1996) 1</w:t>
      </w:r>
      <w:r w:rsidR="00511886" w:rsidRPr="00F75E1F">
        <w:rPr>
          <w:rFonts w:ascii="Symbol" w:hAnsi="Symbol"/>
          <w:szCs w:val="24"/>
        </w:rPr>
        <w:t></w:t>
      </w:r>
      <w:r w:rsidR="00511886" w:rsidRPr="00D522FC">
        <w:rPr>
          <w:rFonts w:ascii="Times New Roman" w:hAnsi="Times New Roman"/>
          <w:szCs w:val="24"/>
        </w:rPr>
        <w:t>,25(OH)</w:t>
      </w:r>
      <w:r w:rsidR="00511886" w:rsidRPr="00D522FC">
        <w:rPr>
          <w:rFonts w:ascii="Times New Roman" w:hAnsi="Times New Roman"/>
          <w:szCs w:val="24"/>
          <w:vertAlign w:val="subscript"/>
        </w:rPr>
        <w:t>2</w:t>
      </w:r>
      <w:r w:rsidR="00511886" w:rsidRPr="00D522FC">
        <w:rPr>
          <w:rFonts w:ascii="Times New Roman" w:hAnsi="Times New Roman"/>
          <w:szCs w:val="24"/>
        </w:rPr>
        <w:t xml:space="preserve"> Vitamin D</w:t>
      </w:r>
      <w:r w:rsidR="00511886" w:rsidRPr="00D522FC">
        <w:rPr>
          <w:rFonts w:ascii="Times New Roman" w:hAnsi="Times New Roman"/>
          <w:szCs w:val="24"/>
          <w:vertAlign w:val="subscript"/>
        </w:rPr>
        <w:t>3</w:t>
      </w:r>
      <w:r w:rsidR="00511886" w:rsidRPr="00D522FC">
        <w:rPr>
          <w:rFonts w:ascii="Times New Roman" w:hAnsi="Times New Roman"/>
          <w:szCs w:val="24"/>
        </w:rPr>
        <w:t xml:space="preserve"> Analogs with minimal in vivo calcemic activity can stimulate significant transepithelial calcium transport and mRNA expression in vitro.  Arch. </w:t>
      </w:r>
      <w:proofErr w:type="spellStart"/>
      <w:r w:rsidR="00511886" w:rsidRPr="00D522FC">
        <w:rPr>
          <w:rFonts w:ascii="Times New Roman" w:hAnsi="Times New Roman"/>
          <w:szCs w:val="24"/>
        </w:rPr>
        <w:t>Biochem</w:t>
      </w:r>
      <w:proofErr w:type="spellEnd"/>
      <w:r w:rsidR="00511886" w:rsidRPr="00D522FC">
        <w:rPr>
          <w:rFonts w:ascii="Times New Roman" w:hAnsi="Times New Roman"/>
          <w:szCs w:val="24"/>
        </w:rPr>
        <w:t xml:space="preserve">. </w:t>
      </w:r>
      <w:proofErr w:type="spellStart"/>
      <w:r w:rsidR="00511886" w:rsidRPr="00D522FC">
        <w:rPr>
          <w:rFonts w:ascii="Times New Roman" w:hAnsi="Times New Roman"/>
          <w:szCs w:val="24"/>
        </w:rPr>
        <w:t>Biophys</w:t>
      </w:r>
      <w:proofErr w:type="spellEnd"/>
      <w:r w:rsidR="00511886" w:rsidRPr="00D522FC">
        <w:rPr>
          <w:rFonts w:ascii="Times New Roman" w:hAnsi="Times New Roman"/>
          <w:szCs w:val="24"/>
        </w:rPr>
        <w:t>. 329:228-234.</w:t>
      </w:r>
    </w:p>
    <w:p w14:paraId="09DCECB0" w14:textId="77777777" w:rsidR="00526611" w:rsidRPr="00D522FC" w:rsidRDefault="00FF503F" w:rsidP="00D22E90">
      <w:pPr>
        <w:numPr>
          <w:ilvl w:val="0"/>
          <w:numId w:val="20"/>
        </w:numPr>
        <w:tabs>
          <w:tab w:val="left" w:pos="360"/>
          <w:tab w:val="left" w:pos="2141"/>
          <w:tab w:val="left" w:pos="3221"/>
          <w:tab w:val="left" w:pos="7901"/>
        </w:tabs>
        <w:suppressAutoHyphens/>
        <w:ind w:hanging="720"/>
        <w:rPr>
          <w:rFonts w:ascii="Times New Roman" w:hAnsi="Times New Roman"/>
          <w:szCs w:val="24"/>
        </w:rPr>
      </w:pPr>
      <w:r w:rsidRPr="00D522FC">
        <w:rPr>
          <w:rFonts w:ascii="Times New Roman" w:hAnsi="Times New Roman"/>
          <w:b/>
          <w:szCs w:val="24"/>
        </w:rPr>
        <w:t>Fleet, J.C.</w:t>
      </w:r>
      <w:r w:rsidR="00511886" w:rsidRPr="00D522FC">
        <w:rPr>
          <w:rFonts w:ascii="Times New Roman" w:hAnsi="Times New Roman"/>
          <w:b/>
          <w:szCs w:val="24"/>
        </w:rPr>
        <w:t>,</w:t>
      </w:r>
      <w:r w:rsidR="00511886" w:rsidRPr="00D522FC">
        <w:rPr>
          <w:rFonts w:ascii="Times New Roman" w:hAnsi="Times New Roman"/>
          <w:szCs w:val="24"/>
        </w:rPr>
        <w:t xml:space="preserve"> Cashman, K., Cox, K., and Rosen, V. (1996) The effects of aging on the bone inductive activity of recombinant human bone morphogenetic protein-2. Endocrinology 137:4605-4610.</w:t>
      </w:r>
      <w:r w:rsidR="00526611" w:rsidRPr="00D522FC">
        <w:rPr>
          <w:rFonts w:ascii="Times New Roman" w:hAnsi="Times New Roman"/>
          <w:szCs w:val="24"/>
        </w:rPr>
        <w:t xml:space="preserve"> </w:t>
      </w:r>
    </w:p>
    <w:p w14:paraId="7B70C897" w14:textId="77777777" w:rsidR="00526611" w:rsidRPr="00D522FC" w:rsidRDefault="00511886" w:rsidP="00D22E90">
      <w:pPr>
        <w:pStyle w:val="BodyText"/>
        <w:numPr>
          <w:ilvl w:val="0"/>
          <w:numId w:val="20"/>
        </w:numPr>
        <w:tabs>
          <w:tab w:val="left" w:pos="360"/>
        </w:tabs>
        <w:ind w:hanging="720"/>
        <w:rPr>
          <w:szCs w:val="24"/>
        </w:rPr>
      </w:pPr>
      <w:r w:rsidRPr="00D522FC">
        <w:rPr>
          <w:szCs w:val="24"/>
        </w:rPr>
        <w:t xml:space="preserve">Wood, R.J., </w:t>
      </w:r>
      <w:r w:rsidR="00FF503F" w:rsidRPr="00D522FC">
        <w:rPr>
          <w:b/>
          <w:szCs w:val="24"/>
        </w:rPr>
        <w:t>Fleet, J.C.</w:t>
      </w:r>
      <w:r w:rsidRPr="00D522FC">
        <w:rPr>
          <w:b/>
          <w:szCs w:val="24"/>
        </w:rPr>
        <w:t>,</w:t>
      </w:r>
      <w:r w:rsidRPr="00D522FC">
        <w:rPr>
          <w:szCs w:val="24"/>
        </w:rPr>
        <w:t xml:space="preserve"> Cashman, K., </w:t>
      </w:r>
      <w:proofErr w:type="spellStart"/>
      <w:r w:rsidRPr="00D522FC">
        <w:rPr>
          <w:szCs w:val="24"/>
        </w:rPr>
        <w:t>Wilkening</w:t>
      </w:r>
      <w:proofErr w:type="spellEnd"/>
      <w:r w:rsidRPr="00D522FC">
        <w:rPr>
          <w:szCs w:val="24"/>
        </w:rPr>
        <w:t xml:space="preserve">, C., and DeLuca, H.F. (1998) </w:t>
      </w:r>
      <w:r w:rsidR="00D1005F">
        <w:t xml:space="preserve">Intestinal calcium absorption in the aged rat: evidence of </w:t>
      </w:r>
      <w:r w:rsidR="00D1005F" w:rsidRPr="00D522FC">
        <w:t>intestinal resistance to the action of 1,25 (OH)</w:t>
      </w:r>
      <w:r w:rsidR="00D1005F" w:rsidRPr="00D522FC">
        <w:rPr>
          <w:vertAlign w:val="subscript"/>
        </w:rPr>
        <w:t>2</w:t>
      </w:r>
      <w:r w:rsidR="00D1005F" w:rsidRPr="00D522FC">
        <w:t xml:space="preserve"> vitamin D</w:t>
      </w:r>
      <w:r w:rsidRPr="00D522FC">
        <w:rPr>
          <w:szCs w:val="24"/>
        </w:rPr>
        <w:t>. Endocrinology 139:3843-3848.</w:t>
      </w:r>
      <w:r w:rsidR="00526611" w:rsidRPr="00D522FC">
        <w:rPr>
          <w:szCs w:val="24"/>
        </w:rPr>
        <w:t xml:space="preserve"> </w:t>
      </w:r>
    </w:p>
    <w:p w14:paraId="30CC52F3" w14:textId="77777777" w:rsidR="00511886" w:rsidRPr="00D522FC" w:rsidRDefault="00511886" w:rsidP="00D22E90">
      <w:pPr>
        <w:pStyle w:val="EndnoteText"/>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Han, O.,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Wood, R.J. (1999) Reciprocal regulation of HFE and Nramp2 gene expression by iron in human intestinal cells. J. </w:t>
      </w:r>
      <w:proofErr w:type="spellStart"/>
      <w:r w:rsidRPr="00D522FC">
        <w:rPr>
          <w:rFonts w:ascii="Times New Roman" w:hAnsi="Times New Roman"/>
          <w:szCs w:val="24"/>
        </w:rPr>
        <w:t>Nutr</w:t>
      </w:r>
      <w:proofErr w:type="spellEnd"/>
      <w:r w:rsidRPr="00D522FC">
        <w:rPr>
          <w:rFonts w:ascii="Times New Roman" w:hAnsi="Times New Roman"/>
          <w:szCs w:val="24"/>
        </w:rPr>
        <w:t>. 129:98-104.</w:t>
      </w:r>
    </w:p>
    <w:p w14:paraId="29970520" w14:textId="77777777" w:rsidR="00526611" w:rsidRPr="00D522FC" w:rsidRDefault="00FF503F" w:rsidP="00D22E90">
      <w:pPr>
        <w:pStyle w:val="BodyText"/>
        <w:numPr>
          <w:ilvl w:val="0"/>
          <w:numId w:val="20"/>
        </w:numPr>
        <w:tabs>
          <w:tab w:val="left" w:pos="360"/>
        </w:tabs>
        <w:ind w:hanging="720"/>
        <w:rPr>
          <w:szCs w:val="24"/>
        </w:rPr>
      </w:pPr>
      <w:r w:rsidRPr="00D522FC">
        <w:rPr>
          <w:b/>
          <w:szCs w:val="24"/>
        </w:rPr>
        <w:t>Fleet, J.C.</w:t>
      </w:r>
      <w:r w:rsidR="00511886" w:rsidRPr="00D522FC">
        <w:rPr>
          <w:szCs w:val="24"/>
        </w:rPr>
        <w:t xml:space="preserve"> and Wood, R.J. (1999) Specific 1,25 (OH)</w:t>
      </w:r>
      <w:r w:rsidR="00511886" w:rsidRPr="00D522FC">
        <w:rPr>
          <w:szCs w:val="24"/>
          <w:vertAlign w:val="subscript"/>
        </w:rPr>
        <w:t>2</w:t>
      </w:r>
      <w:r w:rsidR="00511886" w:rsidRPr="00D522FC">
        <w:rPr>
          <w:szCs w:val="24"/>
        </w:rPr>
        <w:t xml:space="preserve"> vitamin D</w:t>
      </w:r>
      <w:r w:rsidR="00511886" w:rsidRPr="00D522FC">
        <w:rPr>
          <w:szCs w:val="24"/>
          <w:vertAlign w:val="subscript"/>
        </w:rPr>
        <w:t>3</w:t>
      </w:r>
      <w:r w:rsidR="00511886" w:rsidRPr="00D522FC">
        <w:rPr>
          <w:szCs w:val="24"/>
        </w:rPr>
        <w:t>-mediated regulation of transcellular calcium transport in Caco-2 cells. Am. J. Physiol. 276:G958-G964.</w:t>
      </w:r>
      <w:r w:rsidR="00526611" w:rsidRPr="00D522FC">
        <w:rPr>
          <w:szCs w:val="24"/>
        </w:rPr>
        <w:t xml:space="preserve"> </w:t>
      </w:r>
    </w:p>
    <w:p w14:paraId="21AC7617" w14:textId="77777777" w:rsidR="005E499D" w:rsidRPr="00D522FC" w:rsidRDefault="00511886" w:rsidP="00D22E90">
      <w:pPr>
        <w:numPr>
          <w:ilvl w:val="0"/>
          <w:numId w:val="20"/>
        </w:numPr>
        <w:tabs>
          <w:tab w:val="left" w:pos="360"/>
          <w:tab w:val="left" w:pos="2141"/>
          <w:tab w:val="left" w:pos="3221"/>
          <w:tab w:val="left" w:pos="7901"/>
        </w:tabs>
        <w:suppressAutoHyphens/>
        <w:ind w:hanging="720"/>
        <w:rPr>
          <w:rFonts w:ascii="Times New Roman" w:hAnsi="Times New Roman"/>
          <w:szCs w:val="24"/>
        </w:rPr>
      </w:pPr>
      <w:r w:rsidRPr="00D522FC">
        <w:rPr>
          <w:rFonts w:ascii="Times New Roman" w:hAnsi="Times New Roman"/>
          <w:szCs w:val="24"/>
        </w:rPr>
        <w:t xml:space="preserve">Shao, A., Wood, R.J., and </w:t>
      </w:r>
      <w:r w:rsidR="00FF503F" w:rsidRPr="00D522FC">
        <w:rPr>
          <w:rFonts w:ascii="Times New Roman" w:hAnsi="Times New Roman"/>
          <w:b/>
          <w:szCs w:val="24"/>
        </w:rPr>
        <w:t>Fleet, J.C.</w:t>
      </w:r>
      <w:r w:rsidRPr="00D522FC">
        <w:rPr>
          <w:rFonts w:ascii="Times New Roman" w:hAnsi="Times New Roman"/>
          <w:szCs w:val="24"/>
        </w:rPr>
        <w:t xml:space="preserve"> (2001) Nuclear VDR level modulates calcitriol-mediated gene expression and calcium transport in Caco-2 cells.  J. Bone Min. Res. 16:615-624.</w:t>
      </w:r>
      <w:r w:rsidR="005E499D" w:rsidRPr="00D522FC">
        <w:rPr>
          <w:rFonts w:ascii="Times New Roman" w:hAnsi="Times New Roman"/>
          <w:szCs w:val="24"/>
        </w:rPr>
        <w:t xml:space="preserve"> </w:t>
      </w:r>
    </w:p>
    <w:p w14:paraId="703B258C" w14:textId="77777777" w:rsidR="00F31A16" w:rsidRPr="00D522FC" w:rsidRDefault="00511886" w:rsidP="00D22E90">
      <w:pPr>
        <w:numPr>
          <w:ilvl w:val="0"/>
          <w:numId w:val="20"/>
        </w:numPr>
        <w:tabs>
          <w:tab w:val="left" w:pos="360"/>
        </w:tabs>
        <w:ind w:hanging="720"/>
        <w:rPr>
          <w:rFonts w:ascii="Times New Roman" w:hAnsi="Times New Roman"/>
          <w:szCs w:val="24"/>
        </w:rPr>
      </w:pPr>
      <w:proofErr w:type="spellStart"/>
      <w:r w:rsidRPr="00D522FC">
        <w:rPr>
          <w:rFonts w:ascii="Times New Roman" w:hAnsi="Times New Roman"/>
          <w:szCs w:val="24"/>
        </w:rPr>
        <w:t>Tibaduiza</w:t>
      </w:r>
      <w:proofErr w:type="spellEnd"/>
      <w:r w:rsidRPr="00D522FC">
        <w:rPr>
          <w:rFonts w:ascii="Times New Roman" w:hAnsi="Times New Roman"/>
          <w:szCs w:val="24"/>
        </w:rPr>
        <w:t xml:space="preserve">, E.C.,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w:t>
      </w:r>
      <w:proofErr w:type="spellStart"/>
      <w:r w:rsidRPr="00D522FC">
        <w:rPr>
          <w:rFonts w:ascii="Times New Roman" w:hAnsi="Times New Roman"/>
          <w:szCs w:val="24"/>
        </w:rPr>
        <w:t>Clagett</w:t>
      </w:r>
      <w:proofErr w:type="spellEnd"/>
      <w:r w:rsidRPr="00D522FC">
        <w:rPr>
          <w:rFonts w:ascii="Times New Roman" w:hAnsi="Times New Roman"/>
          <w:szCs w:val="24"/>
        </w:rPr>
        <w:t xml:space="preserve">-Dame, M., </w:t>
      </w:r>
      <w:proofErr w:type="spellStart"/>
      <w:r w:rsidRPr="00D522FC">
        <w:rPr>
          <w:rFonts w:ascii="Times New Roman" w:hAnsi="Times New Roman"/>
          <w:szCs w:val="24"/>
        </w:rPr>
        <w:t>Krinsky</w:t>
      </w:r>
      <w:proofErr w:type="spellEnd"/>
      <w:r w:rsidRPr="00D522FC">
        <w:rPr>
          <w:rFonts w:ascii="Times New Roman" w:hAnsi="Times New Roman"/>
          <w:szCs w:val="24"/>
        </w:rPr>
        <w:t xml:space="preserve">, N.I., Russell, R.M. (2002) </w:t>
      </w:r>
      <w:proofErr w:type="spellStart"/>
      <w:r w:rsidRPr="00D522FC">
        <w:rPr>
          <w:rFonts w:ascii="Times New Roman" w:hAnsi="Times New Roman"/>
          <w:szCs w:val="24"/>
        </w:rPr>
        <w:t>Excentric</w:t>
      </w:r>
      <w:proofErr w:type="spellEnd"/>
      <w:r w:rsidRPr="00D522FC">
        <w:rPr>
          <w:rFonts w:ascii="Times New Roman" w:hAnsi="Times New Roman"/>
          <w:szCs w:val="24"/>
        </w:rPr>
        <w:t xml:space="preserve"> cleavage products of beta carotene inhibit estrogen receptor (ER) positive and ER negative breast tumor cell growth in vitro. </w:t>
      </w:r>
      <w:r w:rsidR="00F31A16" w:rsidRPr="00D522FC">
        <w:rPr>
          <w:rFonts w:ascii="Times New Roman" w:hAnsi="Times New Roman"/>
          <w:szCs w:val="24"/>
        </w:rPr>
        <w:t xml:space="preserve">J. </w:t>
      </w:r>
      <w:proofErr w:type="spellStart"/>
      <w:r w:rsidR="00F31A16" w:rsidRPr="00D522FC">
        <w:rPr>
          <w:rFonts w:ascii="Times New Roman" w:hAnsi="Times New Roman"/>
          <w:szCs w:val="24"/>
        </w:rPr>
        <w:t>Nutr</w:t>
      </w:r>
      <w:proofErr w:type="spellEnd"/>
      <w:r w:rsidR="00F31A16" w:rsidRPr="00D522FC">
        <w:rPr>
          <w:rFonts w:ascii="Times New Roman" w:hAnsi="Times New Roman"/>
          <w:szCs w:val="24"/>
        </w:rPr>
        <w:t>. 132:1368-1375.</w:t>
      </w:r>
    </w:p>
    <w:p w14:paraId="281C59DB" w14:textId="77777777" w:rsidR="0007791F" w:rsidRPr="00D522FC" w:rsidRDefault="00FF503F"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b/>
          <w:szCs w:val="24"/>
        </w:rPr>
        <w:t>Fleet, J.C.</w:t>
      </w:r>
      <w:r w:rsidR="0007791F" w:rsidRPr="00D522FC">
        <w:rPr>
          <w:rFonts w:ascii="Times New Roman" w:hAnsi="Times New Roman"/>
          <w:b/>
          <w:szCs w:val="24"/>
        </w:rPr>
        <w:t>,</w:t>
      </w:r>
      <w:r w:rsidR="0007791F" w:rsidRPr="00D522FC">
        <w:rPr>
          <w:rFonts w:ascii="Times New Roman" w:hAnsi="Times New Roman"/>
          <w:szCs w:val="24"/>
        </w:rPr>
        <w:t xml:space="preserve"> </w:t>
      </w:r>
      <w:proofErr w:type="spellStart"/>
      <w:r w:rsidR="0007791F" w:rsidRPr="00D522FC">
        <w:rPr>
          <w:rFonts w:ascii="Times New Roman" w:hAnsi="Times New Roman"/>
          <w:szCs w:val="24"/>
        </w:rPr>
        <w:t>Eksir</w:t>
      </w:r>
      <w:proofErr w:type="spellEnd"/>
      <w:r w:rsidR="0007791F" w:rsidRPr="00D522FC">
        <w:rPr>
          <w:rFonts w:ascii="Times New Roman" w:hAnsi="Times New Roman"/>
          <w:szCs w:val="24"/>
        </w:rPr>
        <w:t>, F., Hance, K., and Wood, R.J. (2002) Vitamin D-inducible calcium transport and gene expression in three Caco-2 cell lines.  Am. J. Physiol. 283:G618-G625.</w:t>
      </w:r>
    </w:p>
    <w:p w14:paraId="62AFF2E9" w14:textId="77777777" w:rsidR="00F31A16" w:rsidRPr="00D522FC" w:rsidRDefault="00F31A16"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Inagaki, K., Krall, E.A.,</w:t>
      </w:r>
      <w:r w:rsidR="00461388" w:rsidRPr="00D522FC">
        <w:rPr>
          <w:rFonts w:ascii="Times New Roman" w:hAnsi="Times New Roman"/>
          <w:szCs w:val="24"/>
        </w:rPr>
        <w:t xml:space="preserve"> </w:t>
      </w:r>
      <w:r w:rsidR="00FF503F" w:rsidRPr="00D522FC">
        <w:rPr>
          <w:rFonts w:ascii="Times New Roman" w:hAnsi="Times New Roman"/>
          <w:b/>
          <w:szCs w:val="24"/>
        </w:rPr>
        <w:t>Fleet, J.C.</w:t>
      </w:r>
      <w:r w:rsidR="00461388" w:rsidRPr="00D522FC">
        <w:rPr>
          <w:rFonts w:ascii="Times New Roman" w:hAnsi="Times New Roman"/>
          <w:b/>
          <w:szCs w:val="24"/>
        </w:rPr>
        <w:t>,</w:t>
      </w:r>
      <w:r w:rsidR="00461388" w:rsidRPr="00D522FC">
        <w:rPr>
          <w:rFonts w:ascii="Times New Roman" w:hAnsi="Times New Roman"/>
          <w:szCs w:val="24"/>
        </w:rPr>
        <w:t xml:space="preserve"> Garcia, R.I. (2003</w:t>
      </w:r>
      <w:r w:rsidRPr="00D522FC">
        <w:rPr>
          <w:rFonts w:ascii="Times New Roman" w:hAnsi="Times New Roman"/>
          <w:szCs w:val="24"/>
        </w:rPr>
        <w:t xml:space="preserve">) Vitamin D receptor alleles, periodontal disease progression and tooth loss in the VA dental longitudinal study. J. Periodontology  </w:t>
      </w:r>
      <w:r w:rsidR="00B36FA9" w:rsidRPr="00D522FC">
        <w:rPr>
          <w:rFonts w:ascii="Times New Roman" w:hAnsi="Times New Roman"/>
          <w:szCs w:val="24"/>
        </w:rPr>
        <w:t>74:161-167.</w:t>
      </w:r>
      <w:r w:rsidRPr="00D522FC">
        <w:rPr>
          <w:rFonts w:ascii="Times New Roman" w:hAnsi="Times New Roman"/>
          <w:szCs w:val="24"/>
        </w:rPr>
        <w:t xml:space="preserve"> </w:t>
      </w:r>
    </w:p>
    <w:p w14:paraId="1306B202" w14:textId="77777777" w:rsidR="0007791F" w:rsidRPr="00D522FC" w:rsidRDefault="0007791F"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Song, Y,</w:t>
      </w:r>
      <w:r w:rsidR="00EE251F" w:rsidRPr="00D522FC">
        <w:rPr>
          <w:rFonts w:ascii="Times New Roman" w:hAnsi="Times New Roman"/>
          <w:szCs w:val="24"/>
        </w:rPr>
        <w:t xml:space="preserve"> Kato, S., and </w:t>
      </w:r>
      <w:r w:rsidR="00FF503F" w:rsidRPr="00D522FC">
        <w:rPr>
          <w:rFonts w:ascii="Times New Roman" w:hAnsi="Times New Roman"/>
          <w:b/>
          <w:szCs w:val="24"/>
        </w:rPr>
        <w:t>Fleet, J.C.</w:t>
      </w:r>
      <w:r w:rsidR="00EE251F" w:rsidRPr="00D522FC">
        <w:rPr>
          <w:rFonts w:ascii="Times New Roman" w:hAnsi="Times New Roman"/>
          <w:szCs w:val="24"/>
        </w:rPr>
        <w:t xml:space="preserve"> (2003</w:t>
      </w:r>
      <w:r w:rsidRPr="00D522FC">
        <w:rPr>
          <w:rFonts w:ascii="Times New Roman" w:hAnsi="Times New Roman"/>
          <w:szCs w:val="24"/>
        </w:rPr>
        <w:t>) Vitamin D receptor (VDR) knockout mice reveal VDR-independent regulation of intestinal calcium absorption, ECaC2, and calbindin D</w:t>
      </w:r>
      <w:r w:rsidRPr="00D522FC">
        <w:rPr>
          <w:rFonts w:ascii="Times New Roman" w:hAnsi="Times New Roman"/>
          <w:szCs w:val="24"/>
          <w:vertAlign w:val="subscript"/>
        </w:rPr>
        <w:t>9k</w:t>
      </w:r>
      <w:r w:rsidRPr="00D522FC">
        <w:rPr>
          <w:rFonts w:ascii="Times New Roman" w:hAnsi="Times New Roman"/>
          <w:szCs w:val="24"/>
        </w:rPr>
        <w:t xml:space="preserve">.  J. </w:t>
      </w:r>
      <w:proofErr w:type="spellStart"/>
      <w:r w:rsidRPr="00D522FC">
        <w:rPr>
          <w:rFonts w:ascii="Times New Roman" w:hAnsi="Times New Roman"/>
          <w:szCs w:val="24"/>
        </w:rPr>
        <w:t>Nutr</w:t>
      </w:r>
      <w:proofErr w:type="spellEnd"/>
      <w:r w:rsidRPr="00D522FC">
        <w:rPr>
          <w:rFonts w:ascii="Times New Roman" w:hAnsi="Times New Roman"/>
          <w:szCs w:val="24"/>
        </w:rPr>
        <w:t xml:space="preserve">. </w:t>
      </w:r>
      <w:r w:rsidR="00620CC7" w:rsidRPr="00D522FC">
        <w:rPr>
          <w:rFonts w:ascii="Times New Roman" w:hAnsi="Times New Roman"/>
          <w:szCs w:val="24"/>
        </w:rPr>
        <w:t>133:374-380</w:t>
      </w:r>
      <w:r w:rsidRPr="00D522FC">
        <w:rPr>
          <w:rFonts w:ascii="Times New Roman" w:hAnsi="Times New Roman"/>
          <w:szCs w:val="24"/>
        </w:rPr>
        <w:t>.</w:t>
      </w:r>
    </w:p>
    <w:p w14:paraId="02E7B6A5" w14:textId="77777777" w:rsidR="00EE251F" w:rsidRPr="00D522FC" w:rsidRDefault="00FF503F" w:rsidP="00D22E90">
      <w:pPr>
        <w:numPr>
          <w:ilvl w:val="0"/>
          <w:numId w:val="20"/>
        </w:numPr>
        <w:tabs>
          <w:tab w:val="left" w:pos="360"/>
        </w:tabs>
        <w:ind w:hanging="720"/>
        <w:rPr>
          <w:rFonts w:ascii="Times New Roman" w:hAnsi="Times New Roman"/>
          <w:szCs w:val="24"/>
        </w:rPr>
      </w:pPr>
      <w:r w:rsidRPr="00D522FC">
        <w:rPr>
          <w:rFonts w:ascii="Times New Roman" w:hAnsi="Times New Roman"/>
          <w:b/>
          <w:szCs w:val="24"/>
        </w:rPr>
        <w:lastRenderedPageBreak/>
        <w:t>Fleet, J.C.</w:t>
      </w:r>
      <w:r w:rsidR="00EE251F" w:rsidRPr="00D522FC">
        <w:rPr>
          <w:rFonts w:ascii="Times New Roman" w:hAnsi="Times New Roman"/>
          <w:b/>
          <w:szCs w:val="24"/>
        </w:rPr>
        <w:t>,</w:t>
      </w:r>
      <w:r w:rsidR="00EE251F" w:rsidRPr="00D522FC">
        <w:rPr>
          <w:rFonts w:ascii="Times New Roman" w:hAnsi="Times New Roman"/>
          <w:szCs w:val="24"/>
        </w:rPr>
        <w:t xml:space="preserve"> Wang, L.,</w:t>
      </w:r>
      <w:proofErr w:type="spellStart"/>
      <w:r w:rsidR="00EE251F" w:rsidRPr="00D522FC">
        <w:rPr>
          <w:rFonts w:ascii="Times New Roman" w:hAnsi="Times New Roman"/>
          <w:szCs w:val="24"/>
        </w:rPr>
        <w:t>Vitek</w:t>
      </w:r>
      <w:proofErr w:type="spellEnd"/>
      <w:r w:rsidR="005E499D" w:rsidRPr="00D522FC">
        <w:rPr>
          <w:rFonts w:ascii="Times New Roman" w:hAnsi="Times New Roman"/>
          <w:szCs w:val="24"/>
        </w:rPr>
        <w:t xml:space="preserve">, </w:t>
      </w:r>
      <w:r w:rsidR="00EE251F" w:rsidRPr="00D522FC">
        <w:rPr>
          <w:rFonts w:ascii="Times New Roman" w:hAnsi="Times New Roman"/>
          <w:szCs w:val="24"/>
        </w:rPr>
        <w:t xml:space="preserve">O., Craig, B.A., </w:t>
      </w:r>
      <w:proofErr w:type="spellStart"/>
      <w:r w:rsidR="00EE251F" w:rsidRPr="00D522FC">
        <w:rPr>
          <w:rFonts w:ascii="Times New Roman" w:hAnsi="Times New Roman"/>
          <w:szCs w:val="24"/>
        </w:rPr>
        <w:t>Edenberg</w:t>
      </w:r>
      <w:proofErr w:type="spellEnd"/>
      <w:r w:rsidR="00EE251F" w:rsidRPr="00D522FC">
        <w:rPr>
          <w:rFonts w:ascii="Times New Roman" w:hAnsi="Times New Roman"/>
          <w:szCs w:val="24"/>
        </w:rPr>
        <w:t xml:space="preserve">, H.A., (2003) Gene Expression Profiling of Caco-2 </w:t>
      </w:r>
      <w:proofErr w:type="spellStart"/>
      <w:r w:rsidR="00EE251F" w:rsidRPr="00D522FC">
        <w:rPr>
          <w:rFonts w:ascii="Times New Roman" w:hAnsi="Times New Roman"/>
          <w:szCs w:val="24"/>
        </w:rPr>
        <w:t>BBe</w:t>
      </w:r>
      <w:proofErr w:type="spellEnd"/>
      <w:r w:rsidR="00EE251F" w:rsidRPr="00D522FC">
        <w:rPr>
          <w:rFonts w:ascii="Times New Roman" w:hAnsi="Times New Roman"/>
          <w:szCs w:val="24"/>
        </w:rPr>
        <w:t xml:space="preserve"> Cells Suggests a Role for Specific Signaling Pathways during Intestinal Differentiation.  Physiologic Genomics </w:t>
      </w:r>
      <w:r w:rsidR="00B36FA9" w:rsidRPr="00D522FC">
        <w:rPr>
          <w:rFonts w:ascii="Times New Roman" w:hAnsi="Times New Roman"/>
          <w:szCs w:val="24"/>
        </w:rPr>
        <w:t>13:57-68</w:t>
      </w:r>
      <w:r w:rsidR="00EE251F" w:rsidRPr="00D522FC">
        <w:rPr>
          <w:rFonts w:ascii="Times New Roman" w:hAnsi="Times New Roman"/>
          <w:szCs w:val="24"/>
        </w:rPr>
        <w:t xml:space="preserve">. </w:t>
      </w:r>
    </w:p>
    <w:p w14:paraId="0E568919" w14:textId="77777777" w:rsidR="00511886" w:rsidRPr="00D522FC" w:rsidRDefault="007B19C7" w:rsidP="00D22E90">
      <w:pPr>
        <w:pStyle w:val="EndnoteText"/>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Song, Y., Peng, X., Porta, A., </w:t>
      </w:r>
      <w:proofErr w:type="spellStart"/>
      <w:r w:rsidRPr="00D522FC">
        <w:rPr>
          <w:rFonts w:ascii="Times New Roman" w:hAnsi="Times New Roman"/>
          <w:szCs w:val="24"/>
        </w:rPr>
        <w:t>Takanaga</w:t>
      </w:r>
      <w:proofErr w:type="spellEnd"/>
      <w:r w:rsidRPr="00D522FC">
        <w:rPr>
          <w:rFonts w:ascii="Times New Roman" w:hAnsi="Times New Roman"/>
          <w:szCs w:val="24"/>
        </w:rPr>
        <w:t xml:space="preserve">, H., Peng, J., </w:t>
      </w:r>
      <w:proofErr w:type="spellStart"/>
      <w:r w:rsidRPr="00D522FC">
        <w:rPr>
          <w:rFonts w:ascii="Times New Roman" w:hAnsi="Times New Roman"/>
          <w:szCs w:val="24"/>
        </w:rPr>
        <w:t>Hediger</w:t>
      </w:r>
      <w:proofErr w:type="spellEnd"/>
      <w:r w:rsidRPr="00D522FC">
        <w:rPr>
          <w:rFonts w:ascii="Times New Roman" w:hAnsi="Times New Roman"/>
          <w:szCs w:val="24"/>
        </w:rPr>
        <w:t xml:space="preserve">, M.,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and Christakos, S. (2003) CaT1 and </w:t>
      </w:r>
      <w:proofErr w:type="spellStart"/>
      <w:r w:rsidRPr="00D522FC">
        <w:rPr>
          <w:rFonts w:ascii="Times New Roman" w:hAnsi="Times New Roman"/>
          <w:szCs w:val="24"/>
        </w:rPr>
        <w:t>ECaC</w:t>
      </w:r>
      <w:proofErr w:type="spellEnd"/>
      <w:r w:rsidRPr="00D522FC">
        <w:rPr>
          <w:rFonts w:ascii="Times New Roman" w:hAnsi="Times New Roman"/>
          <w:szCs w:val="24"/>
        </w:rPr>
        <w:t xml:space="preserve"> mRNA are differentially regulated by 1,25 </w:t>
      </w:r>
      <w:proofErr w:type="spellStart"/>
      <w:r w:rsidRPr="00D522FC">
        <w:rPr>
          <w:rFonts w:ascii="Times New Roman" w:hAnsi="Times New Roman"/>
          <w:szCs w:val="24"/>
        </w:rPr>
        <w:t>dihydroxyvitamin</w:t>
      </w:r>
      <w:proofErr w:type="spellEnd"/>
      <w:r w:rsidRPr="00D522FC">
        <w:rPr>
          <w:rFonts w:ascii="Times New Roman" w:hAnsi="Times New Roman"/>
          <w:szCs w:val="24"/>
        </w:rPr>
        <w:t xml:space="preserve"> D</w:t>
      </w:r>
      <w:r w:rsidRPr="00D522FC">
        <w:rPr>
          <w:rFonts w:ascii="Times New Roman" w:hAnsi="Times New Roman"/>
          <w:szCs w:val="24"/>
          <w:vertAlign w:val="subscript"/>
        </w:rPr>
        <w:t>3</w:t>
      </w:r>
      <w:r w:rsidRPr="00D522FC">
        <w:rPr>
          <w:rFonts w:ascii="Times New Roman" w:hAnsi="Times New Roman"/>
          <w:szCs w:val="24"/>
        </w:rPr>
        <w:t xml:space="preserve"> in intestine and kidney of mice.  Endocrinology, 144:3885-94.</w:t>
      </w:r>
    </w:p>
    <w:p w14:paraId="28D63D8E" w14:textId="77777777" w:rsidR="009B369C" w:rsidRPr="00D522FC" w:rsidRDefault="009B369C"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Ismail, A., Nguyen, CV, </w:t>
      </w:r>
      <w:proofErr w:type="spellStart"/>
      <w:r w:rsidRPr="00D522FC">
        <w:rPr>
          <w:rFonts w:ascii="Times New Roman" w:hAnsi="Times New Roman"/>
          <w:szCs w:val="24"/>
        </w:rPr>
        <w:t>Ahene</w:t>
      </w:r>
      <w:proofErr w:type="spellEnd"/>
      <w:r w:rsidRPr="00D522FC">
        <w:rPr>
          <w:rFonts w:ascii="Times New Roman" w:hAnsi="Times New Roman"/>
          <w:szCs w:val="24"/>
        </w:rPr>
        <w:t xml:space="preserve">, A. </w:t>
      </w:r>
      <w:r w:rsidR="00FF503F" w:rsidRPr="00D522FC">
        <w:rPr>
          <w:rFonts w:ascii="Times New Roman" w:hAnsi="Times New Roman"/>
          <w:b/>
          <w:szCs w:val="24"/>
        </w:rPr>
        <w:t>Fleet, J.C.</w:t>
      </w:r>
      <w:r w:rsidRPr="00D522FC">
        <w:rPr>
          <w:rFonts w:ascii="Times New Roman" w:hAnsi="Times New Roman"/>
          <w:b/>
          <w:szCs w:val="24"/>
        </w:rPr>
        <w:t>,</w:t>
      </w:r>
      <w:r w:rsidR="00F54C0B" w:rsidRPr="00D522FC">
        <w:rPr>
          <w:rFonts w:ascii="Times New Roman" w:hAnsi="Times New Roman"/>
          <w:szCs w:val="24"/>
        </w:rPr>
        <w:t xml:space="preserve"> </w:t>
      </w:r>
      <w:proofErr w:type="spellStart"/>
      <w:r w:rsidR="00F54C0B" w:rsidRPr="00D522FC">
        <w:rPr>
          <w:rFonts w:ascii="Times New Roman" w:hAnsi="Times New Roman"/>
          <w:szCs w:val="24"/>
        </w:rPr>
        <w:t>Uskok</w:t>
      </w:r>
      <w:r w:rsidRPr="00D522FC">
        <w:rPr>
          <w:rFonts w:ascii="Times New Roman" w:hAnsi="Times New Roman"/>
          <w:szCs w:val="24"/>
        </w:rPr>
        <w:t>ovic</w:t>
      </w:r>
      <w:proofErr w:type="spellEnd"/>
      <w:r w:rsidRPr="00D522FC">
        <w:rPr>
          <w:rFonts w:ascii="Times New Roman" w:hAnsi="Times New Roman"/>
          <w:szCs w:val="24"/>
        </w:rPr>
        <w:t>, MR, and Peleg, S. (2004) Effect of cellular environment on the selective activation of the vitamin D receptor by 1</w:t>
      </w:r>
      <w:r w:rsidRPr="00742937">
        <w:rPr>
          <w:rFonts w:ascii="Symbol" w:hAnsi="Symbol"/>
          <w:szCs w:val="24"/>
        </w:rPr>
        <w:t></w:t>
      </w:r>
      <w:r w:rsidRPr="00D522FC">
        <w:rPr>
          <w:rFonts w:ascii="Times New Roman" w:hAnsi="Times New Roman"/>
          <w:szCs w:val="24"/>
        </w:rPr>
        <w:t>,25-dihydroxyvitamin D</w:t>
      </w:r>
      <w:r w:rsidRPr="00D522FC">
        <w:rPr>
          <w:rFonts w:ascii="Times New Roman" w:hAnsi="Times New Roman"/>
          <w:szCs w:val="24"/>
          <w:vertAlign w:val="subscript"/>
        </w:rPr>
        <w:t>3</w:t>
      </w:r>
      <w:r w:rsidRPr="00D522FC">
        <w:rPr>
          <w:rFonts w:ascii="Times New Roman" w:hAnsi="Times New Roman"/>
          <w:szCs w:val="24"/>
        </w:rPr>
        <w:t xml:space="preserve"> and its analog Ro-26-9228.  Mol. Endocrinology 18:874-87.</w:t>
      </w:r>
    </w:p>
    <w:p w14:paraId="3E044747" w14:textId="77777777" w:rsidR="0054593D" w:rsidRPr="00D522FC" w:rsidRDefault="0054593D" w:rsidP="00D22E90">
      <w:pPr>
        <w:numPr>
          <w:ilvl w:val="0"/>
          <w:numId w:val="20"/>
        </w:numPr>
        <w:tabs>
          <w:tab w:val="left" w:pos="360"/>
        </w:tabs>
        <w:ind w:hanging="720"/>
        <w:rPr>
          <w:rFonts w:ascii="Times New Roman" w:hAnsi="Times New Roman"/>
          <w:szCs w:val="24"/>
        </w:rPr>
      </w:pPr>
      <w:r w:rsidRPr="00D522FC">
        <w:rPr>
          <w:rFonts w:ascii="Times New Roman" w:hAnsi="Times New Roman"/>
          <w:szCs w:val="24"/>
        </w:rPr>
        <w:t xml:space="preserve">Campbell, W.W.,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Hall, R.T., Carnell, N.S. (2004) Short-term low protein intake does not increase serum parathyroid hormone concentration in humans. J. </w:t>
      </w:r>
      <w:proofErr w:type="spellStart"/>
      <w:r w:rsidRPr="00D522FC">
        <w:rPr>
          <w:rFonts w:ascii="Times New Roman" w:hAnsi="Times New Roman"/>
          <w:szCs w:val="24"/>
        </w:rPr>
        <w:t>Nutr</w:t>
      </w:r>
      <w:proofErr w:type="spellEnd"/>
      <w:r w:rsidRPr="00D522FC">
        <w:rPr>
          <w:rFonts w:ascii="Times New Roman" w:hAnsi="Times New Roman"/>
          <w:szCs w:val="24"/>
        </w:rPr>
        <w:t xml:space="preserve">.  </w:t>
      </w:r>
      <w:r w:rsidR="007B65A9" w:rsidRPr="00D522FC">
        <w:rPr>
          <w:rFonts w:ascii="Times New Roman" w:hAnsi="Times New Roman"/>
          <w:szCs w:val="24"/>
        </w:rPr>
        <w:t>134:1900-4.</w:t>
      </w:r>
    </w:p>
    <w:p w14:paraId="452F4EB4" w14:textId="77777777" w:rsidR="009B369C" w:rsidRPr="00D522FC" w:rsidRDefault="009B369C" w:rsidP="00D22E90">
      <w:pPr>
        <w:pStyle w:val="Heading1"/>
        <w:numPr>
          <w:ilvl w:val="0"/>
          <w:numId w:val="20"/>
        </w:numPr>
        <w:tabs>
          <w:tab w:val="clear" w:pos="4701"/>
          <w:tab w:val="left" w:pos="360"/>
        </w:tabs>
        <w:ind w:hanging="720"/>
        <w:jc w:val="left"/>
        <w:rPr>
          <w:b w:val="0"/>
          <w:szCs w:val="24"/>
        </w:rPr>
      </w:pPr>
      <w:r w:rsidRPr="00D522FC">
        <w:rPr>
          <w:b w:val="0"/>
          <w:szCs w:val="24"/>
        </w:rPr>
        <w:t>Song, Y.</w:t>
      </w:r>
      <w:r w:rsidR="00B7676F" w:rsidRPr="00D522FC">
        <w:rPr>
          <w:b w:val="0"/>
          <w:szCs w:val="24"/>
        </w:rPr>
        <w:t xml:space="preserve"> and </w:t>
      </w:r>
      <w:r w:rsidR="00FF503F" w:rsidRPr="00D522FC">
        <w:rPr>
          <w:szCs w:val="24"/>
        </w:rPr>
        <w:t>Fleet, J.C.</w:t>
      </w:r>
      <w:r w:rsidR="00B7676F" w:rsidRPr="00D522FC">
        <w:rPr>
          <w:b w:val="0"/>
          <w:szCs w:val="24"/>
        </w:rPr>
        <w:t xml:space="preserve"> (2004) Higher 1,25 dihydroxycholecalciferol-mediated gene expression and calcium absorption in female mice</w:t>
      </w:r>
      <w:r w:rsidR="0054593D" w:rsidRPr="00D522FC">
        <w:rPr>
          <w:b w:val="0"/>
          <w:szCs w:val="24"/>
        </w:rPr>
        <w:t xml:space="preserve">. </w:t>
      </w:r>
      <w:r w:rsidRPr="00D522FC">
        <w:rPr>
          <w:b w:val="0"/>
          <w:szCs w:val="24"/>
        </w:rPr>
        <w:t xml:space="preserve">J. </w:t>
      </w:r>
      <w:proofErr w:type="spellStart"/>
      <w:r w:rsidRPr="00D522FC">
        <w:rPr>
          <w:b w:val="0"/>
          <w:szCs w:val="24"/>
        </w:rPr>
        <w:t>Nutr</w:t>
      </w:r>
      <w:proofErr w:type="spellEnd"/>
      <w:r w:rsidRPr="00D522FC">
        <w:rPr>
          <w:b w:val="0"/>
          <w:szCs w:val="24"/>
        </w:rPr>
        <w:t>.</w:t>
      </w:r>
      <w:r w:rsidR="0054593D" w:rsidRPr="00D522FC">
        <w:rPr>
          <w:b w:val="0"/>
          <w:szCs w:val="24"/>
        </w:rPr>
        <w:t xml:space="preserve"> </w:t>
      </w:r>
      <w:r w:rsidR="007B65A9" w:rsidRPr="00D522FC">
        <w:rPr>
          <w:b w:val="0"/>
          <w:szCs w:val="24"/>
        </w:rPr>
        <w:t>134:1857-61</w:t>
      </w:r>
    </w:p>
    <w:p w14:paraId="42EB160C" w14:textId="77777777" w:rsidR="009B369C" w:rsidRPr="00D522FC" w:rsidRDefault="009B369C" w:rsidP="00D22E90">
      <w:pPr>
        <w:numPr>
          <w:ilvl w:val="0"/>
          <w:numId w:val="20"/>
        </w:numPr>
        <w:tabs>
          <w:tab w:val="left" w:pos="360"/>
          <w:tab w:val="left" w:pos="3201"/>
          <w:tab w:val="left" w:pos="7001"/>
          <w:tab w:val="left" w:pos="7901"/>
        </w:tabs>
        <w:suppressAutoHyphens/>
        <w:ind w:hanging="720"/>
        <w:rPr>
          <w:rFonts w:ascii="Times New Roman" w:hAnsi="Times New Roman"/>
          <w:szCs w:val="24"/>
        </w:rPr>
      </w:pPr>
      <w:r w:rsidRPr="00D522FC">
        <w:rPr>
          <w:rFonts w:ascii="Times New Roman" w:hAnsi="Times New Roman"/>
          <w:szCs w:val="24"/>
        </w:rPr>
        <w:t xml:space="preserve">Wang, L., </w:t>
      </w:r>
      <w:proofErr w:type="spellStart"/>
      <w:r w:rsidRPr="00D522FC">
        <w:rPr>
          <w:rFonts w:ascii="Times New Roman" w:hAnsi="Times New Roman"/>
          <w:szCs w:val="24"/>
        </w:rPr>
        <w:t>Klopot</w:t>
      </w:r>
      <w:proofErr w:type="spellEnd"/>
      <w:r w:rsidRPr="00D522FC">
        <w:rPr>
          <w:rFonts w:ascii="Times New Roman" w:hAnsi="Times New Roman"/>
          <w:szCs w:val="24"/>
        </w:rPr>
        <w:t xml:space="preserve">, A., Freund, J.N., </w:t>
      </w:r>
      <w:r w:rsidR="00E7144D" w:rsidRPr="00D522FC">
        <w:rPr>
          <w:rFonts w:ascii="Times New Roman" w:hAnsi="Times New Roman"/>
          <w:szCs w:val="24"/>
        </w:rPr>
        <w:t xml:space="preserve">Dowling, L.N., and Krasinski, S.D., </w:t>
      </w:r>
      <w:r w:rsidRPr="00D522FC">
        <w:rPr>
          <w:rFonts w:ascii="Times New Roman" w:hAnsi="Times New Roman"/>
          <w:szCs w:val="24"/>
        </w:rPr>
        <w:t xml:space="preserve">and </w:t>
      </w:r>
      <w:r w:rsidR="00FF503F" w:rsidRPr="00D522FC">
        <w:rPr>
          <w:rFonts w:ascii="Times New Roman" w:hAnsi="Times New Roman"/>
          <w:b/>
          <w:szCs w:val="24"/>
        </w:rPr>
        <w:t>Fleet, J.C.</w:t>
      </w:r>
      <w:r w:rsidRPr="00D522FC">
        <w:rPr>
          <w:rFonts w:ascii="Times New Roman" w:hAnsi="Times New Roman"/>
          <w:szCs w:val="24"/>
        </w:rPr>
        <w:t xml:space="preserve"> (2004) </w:t>
      </w:r>
      <w:r w:rsidR="004F0961" w:rsidRPr="00D522FC">
        <w:rPr>
          <w:rFonts w:ascii="Times New Roman" w:hAnsi="Times New Roman"/>
          <w:szCs w:val="24"/>
        </w:rPr>
        <w:t>Control of Differentiation-Induced Calbindin-D9k Gene Expression in Caco-2 Cells by Cdx-2 and HNF-1</w:t>
      </w:r>
      <w:r w:rsidR="004F0961" w:rsidRPr="00742937">
        <w:rPr>
          <w:rFonts w:ascii="Symbol" w:hAnsi="Symbol"/>
          <w:szCs w:val="24"/>
        </w:rPr>
        <w:t></w:t>
      </w:r>
      <w:r w:rsidR="004F0961" w:rsidRPr="00D522FC">
        <w:rPr>
          <w:rFonts w:ascii="Times New Roman" w:hAnsi="Times New Roman"/>
          <w:szCs w:val="24"/>
        </w:rPr>
        <w:t xml:space="preserve">. </w:t>
      </w:r>
      <w:r w:rsidRPr="00D522FC">
        <w:rPr>
          <w:rFonts w:ascii="Times New Roman" w:hAnsi="Times New Roman"/>
          <w:szCs w:val="24"/>
        </w:rPr>
        <w:t>Am. J. Physiol.</w:t>
      </w:r>
      <w:r w:rsidR="0054593D" w:rsidRPr="00D522FC">
        <w:rPr>
          <w:rFonts w:ascii="Times New Roman" w:hAnsi="Times New Roman"/>
          <w:szCs w:val="24"/>
        </w:rPr>
        <w:t xml:space="preserve"> </w:t>
      </w:r>
      <w:r w:rsidR="000255AA" w:rsidRPr="00D522FC">
        <w:rPr>
          <w:rFonts w:ascii="Times New Roman" w:hAnsi="Times New Roman"/>
          <w:szCs w:val="24"/>
        </w:rPr>
        <w:t>287:G943-953.</w:t>
      </w:r>
    </w:p>
    <w:p w14:paraId="4FB9AF36" w14:textId="77777777" w:rsidR="00F54C0B" w:rsidRPr="00D522FC" w:rsidRDefault="00F54C0B" w:rsidP="00D22E90">
      <w:pPr>
        <w:numPr>
          <w:ilvl w:val="0"/>
          <w:numId w:val="20"/>
        </w:numPr>
        <w:tabs>
          <w:tab w:val="left" w:pos="360"/>
          <w:tab w:val="left" w:pos="3201"/>
          <w:tab w:val="left" w:pos="7001"/>
          <w:tab w:val="left" w:pos="7901"/>
        </w:tabs>
        <w:suppressAutoHyphens/>
        <w:ind w:hanging="720"/>
        <w:rPr>
          <w:rFonts w:ascii="Times New Roman" w:hAnsi="Times New Roman"/>
          <w:color w:val="000000"/>
          <w:szCs w:val="24"/>
        </w:rPr>
      </w:pPr>
      <w:proofErr w:type="spellStart"/>
      <w:r w:rsidRPr="00D522FC">
        <w:rPr>
          <w:rFonts w:ascii="Times New Roman" w:hAnsi="Times New Roman"/>
          <w:szCs w:val="24"/>
        </w:rPr>
        <w:t>Taparia</w:t>
      </w:r>
      <w:proofErr w:type="spellEnd"/>
      <w:r w:rsidRPr="00D522FC">
        <w:rPr>
          <w:rFonts w:ascii="Times New Roman" w:hAnsi="Times New Roman"/>
          <w:szCs w:val="24"/>
        </w:rPr>
        <w:t xml:space="preserve">, S.,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Peng, J.B., Wang, X.D., Wood, R.J. (2006) </w:t>
      </w:r>
      <w:r w:rsidRPr="00D522FC">
        <w:rPr>
          <w:rFonts w:ascii="Times New Roman" w:hAnsi="Times New Roman"/>
          <w:color w:val="000000"/>
          <w:szCs w:val="24"/>
        </w:rPr>
        <w:t xml:space="preserve">1,25-Dihydroxyvitamin D and 25-hydroxyvitamin D - mediated regulation of TRPV6 (a putative epithelial calcium channel) mRNA expression in Caco-2 cells. Eur. J. </w:t>
      </w:r>
      <w:proofErr w:type="spellStart"/>
      <w:r w:rsidRPr="00D522FC">
        <w:rPr>
          <w:rFonts w:ascii="Times New Roman" w:hAnsi="Times New Roman"/>
          <w:color w:val="000000"/>
          <w:szCs w:val="24"/>
        </w:rPr>
        <w:t>Nutr</w:t>
      </w:r>
      <w:proofErr w:type="spellEnd"/>
      <w:r w:rsidRPr="00D522FC">
        <w:rPr>
          <w:rFonts w:ascii="Times New Roman" w:hAnsi="Times New Roman"/>
          <w:color w:val="000000"/>
          <w:szCs w:val="24"/>
        </w:rPr>
        <w:t xml:space="preserve">. </w:t>
      </w:r>
      <w:r w:rsidR="00221461" w:rsidRPr="00D522FC">
        <w:rPr>
          <w:rFonts w:ascii="Times New Roman" w:hAnsi="Times New Roman"/>
          <w:color w:val="000000"/>
          <w:szCs w:val="24"/>
        </w:rPr>
        <w:t>45:196-204.</w:t>
      </w:r>
    </w:p>
    <w:p w14:paraId="21839731" w14:textId="77777777" w:rsidR="009E3C3C" w:rsidRPr="00D522FC" w:rsidRDefault="00EE0343" w:rsidP="00D22E90">
      <w:pPr>
        <w:pStyle w:val="Heading3"/>
        <w:numPr>
          <w:ilvl w:val="0"/>
          <w:numId w:val="20"/>
        </w:numPr>
        <w:suppressLineNumbers/>
        <w:tabs>
          <w:tab w:val="left" w:pos="360"/>
        </w:tabs>
        <w:spacing w:before="0" w:after="0"/>
        <w:ind w:hanging="720"/>
        <w:rPr>
          <w:rFonts w:ascii="Times New Roman" w:hAnsi="Times New Roman" w:cs="Times New Roman"/>
          <w:b w:val="0"/>
          <w:sz w:val="24"/>
          <w:szCs w:val="24"/>
        </w:rPr>
      </w:pPr>
      <w:proofErr w:type="spellStart"/>
      <w:r w:rsidRPr="00D522FC">
        <w:rPr>
          <w:rFonts w:ascii="Times New Roman" w:hAnsi="Times New Roman" w:cs="Times New Roman"/>
          <w:b w:val="0"/>
          <w:sz w:val="24"/>
          <w:szCs w:val="24"/>
        </w:rPr>
        <w:t>Klopot</w:t>
      </w:r>
      <w:proofErr w:type="spellEnd"/>
      <w:r w:rsidRPr="00D522FC">
        <w:rPr>
          <w:rFonts w:ascii="Times New Roman" w:hAnsi="Times New Roman" w:cs="Times New Roman"/>
          <w:b w:val="0"/>
          <w:sz w:val="24"/>
          <w:szCs w:val="24"/>
        </w:rPr>
        <w:t xml:space="preserve">, A., Hance, K.W., Peleg, S., </w:t>
      </w:r>
      <w:proofErr w:type="spellStart"/>
      <w:r w:rsidRPr="00D522FC">
        <w:rPr>
          <w:rFonts w:ascii="Times New Roman" w:hAnsi="Times New Roman" w:cs="Times New Roman"/>
          <w:b w:val="0"/>
          <w:sz w:val="24"/>
          <w:szCs w:val="24"/>
        </w:rPr>
        <w:t>Barsony</w:t>
      </w:r>
      <w:proofErr w:type="spellEnd"/>
      <w:r w:rsidRPr="00D522FC">
        <w:rPr>
          <w:rFonts w:ascii="Times New Roman" w:hAnsi="Times New Roman" w:cs="Times New Roman"/>
          <w:b w:val="0"/>
          <w:sz w:val="24"/>
          <w:szCs w:val="24"/>
        </w:rPr>
        <w:t xml:space="preserve">, J. and </w:t>
      </w:r>
      <w:r w:rsidR="00FF503F" w:rsidRPr="00D522FC">
        <w:rPr>
          <w:rFonts w:ascii="Times New Roman" w:hAnsi="Times New Roman" w:cs="Times New Roman"/>
          <w:sz w:val="24"/>
          <w:szCs w:val="24"/>
        </w:rPr>
        <w:t>Fleet, J.C.</w:t>
      </w:r>
      <w:r w:rsidR="00DC73B0" w:rsidRPr="00D522FC">
        <w:rPr>
          <w:rFonts w:ascii="Times New Roman" w:hAnsi="Times New Roman" w:cs="Times New Roman"/>
          <w:b w:val="0"/>
          <w:sz w:val="24"/>
          <w:szCs w:val="24"/>
        </w:rPr>
        <w:t xml:space="preserve"> (2007</w:t>
      </w:r>
      <w:r w:rsidRPr="00D522FC">
        <w:rPr>
          <w:rFonts w:ascii="Times New Roman" w:hAnsi="Times New Roman" w:cs="Times New Roman"/>
          <w:b w:val="0"/>
          <w:sz w:val="24"/>
          <w:szCs w:val="24"/>
        </w:rPr>
        <w:t xml:space="preserve">) </w:t>
      </w:r>
      <w:proofErr w:type="spellStart"/>
      <w:r w:rsidRPr="00D522FC">
        <w:rPr>
          <w:rFonts w:ascii="Times New Roman" w:hAnsi="Times New Roman" w:cs="Times New Roman"/>
          <w:b w:val="0"/>
          <w:sz w:val="24"/>
          <w:szCs w:val="24"/>
        </w:rPr>
        <w:t>Nucleo</w:t>
      </w:r>
      <w:proofErr w:type="spellEnd"/>
      <w:r w:rsidRPr="00D522FC">
        <w:rPr>
          <w:rFonts w:ascii="Times New Roman" w:hAnsi="Times New Roman" w:cs="Times New Roman"/>
          <w:b w:val="0"/>
          <w:sz w:val="24"/>
          <w:szCs w:val="24"/>
        </w:rPr>
        <w:t xml:space="preserve">-cytoplasmic Cycling of the Vitamin D Receptor in the Enterocyte-like Cell Line, Caco-2. J. Cell. </w:t>
      </w:r>
      <w:proofErr w:type="spellStart"/>
      <w:r w:rsidRPr="00D522FC">
        <w:rPr>
          <w:rFonts w:ascii="Times New Roman" w:hAnsi="Times New Roman" w:cs="Times New Roman"/>
          <w:b w:val="0"/>
          <w:sz w:val="24"/>
          <w:szCs w:val="24"/>
        </w:rPr>
        <w:t>Biochem</w:t>
      </w:r>
      <w:proofErr w:type="spellEnd"/>
      <w:r w:rsidRPr="00D522FC">
        <w:rPr>
          <w:rFonts w:ascii="Times New Roman" w:hAnsi="Times New Roman" w:cs="Times New Roman"/>
          <w:b w:val="0"/>
          <w:sz w:val="24"/>
          <w:szCs w:val="24"/>
        </w:rPr>
        <w:t xml:space="preserve">. </w:t>
      </w:r>
      <w:r w:rsidR="009E3C3C" w:rsidRPr="00D522FC">
        <w:rPr>
          <w:rFonts w:ascii="Times New Roman" w:hAnsi="Times New Roman" w:cs="Times New Roman"/>
          <w:b w:val="0"/>
          <w:sz w:val="24"/>
          <w:szCs w:val="24"/>
        </w:rPr>
        <w:t>10</w:t>
      </w:r>
      <w:r w:rsidR="00336599" w:rsidRPr="00D522FC">
        <w:rPr>
          <w:rFonts w:ascii="Times New Roman" w:hAnsi="Times New Roman" w:cs="Times New Roman"/>
          <w:b w:val="0"/>
          <w:sz w:val="24"/>
          <w:szCs w:val="24"/>
        </w:rPr>
        <w:t>0</w:t>
      </w:r>
      <w:r w:rsidR="009E3C3C" w:rsidRPr="00D522FC">
        <w:rPr>
          <w:rFonts w:ascii="Times New Roman" w:hAnsi="Times New Roman" w:cs="Times New Roman"/>
          <w:b w:val="0"/>
          <w:sz w:val="24"/>
          <w:szCs w:val="24"/>
        </w:rPr>
        <w:t xml:space="preserve">:617-28. </w:t>
      </w:r>
    </w:p>
    <w:p w14:paraId="504BEDD8" w14:textId="77777777" w:rsidR="00DC73B0" w:rsidRPr="00D522FC" w:rsidRDefault="00DC73B0" w:rsidP="00D22E90">
      <w:pPr>
        <w:pStyle w:val="Heading1"/>
        <w:numPr>
          <w:ilvl w:val="0"/>
          <w:numId w:val="20"/>
        </w:numPr>
        <w:tabs>
          <w:tab w:val="left" w:pos="360"/>
        </w:tabs>
        <w:ind w:hanging="720"/>
        <w:jc w:val="left"/>
        <w:rPr>
          <w:b w:val="0"/>
          <w:szCs w:val="24"/>
        </w:rPr>
      </w:pPr>
      <w:bookmarkStart w:id="11" w:name="_Toc44402249"/>
      <w:r w:rsidRPr="00D522FC">
        <w:rPr>
          <w:b w:val="0"/>
          <w:szCs w:val="24"/>
        </w:rPr>
        <w:t xml:space="preserve">Song, Y. and </w:t>
      </w:r>
      <w:r w:rsidR="00FF503F" w:rsidRPr="00D522FC">
        <w:rPr>
          <w:szCs w:val="24"/>
        </w:rPr>
        <w:t>Fleet, J.C.</w:t>
      </w:r>
      <w:r w:rsidRPr="00D522FC">
        <w:rPr>
          <w:b w:val="0"/>
          <w:szCs w:val="24"/>
          <w:vertAlign w:val="superscript"/>
        </w:rPr>
        <w:t xml:space="preserve"> </w:t>
      </w:r>
      <w:r w:rsidRPr="00D522FC">
        <w:rPr>
          <w:b w:val="0"/>
          <w:szCs w:val="24"/>
        </w:rPr>
        <w:t xml:space="preserve">(2007) 1,25 </w:t>
      </w:r>
      <w:proofErr w:type="spellStart"/>
      <w:r w:rsidRPr="00D522FC">
        <w:rPr>
          <w:b w:val="0"/>
          <w:szCs w:val="24"/>
        </w:rPr>
        <w:t>Dihydroxyvitamin</w:t>
      </w:r>
      <w:proofErr w:type="spellEnd"/>
      <w:r w:rsidRPr="00D522FC">
        <w:rPr>
          <w:b w:val="0"/>
          <w:szCs w:val="24"/>
        </w:rPr>
        <w:t xml:space="preserve"> D-Mediated Intestinal Calcium Absorption </w:t>
      </w:r>
      <w:bookmarkEnd w:id="11"/>
      <w:r w:rsidRPr="00D522FC">
        <w:rPr>
          <w:b w:val="0"/>
          <w:szCs w:val="24"/>
        </w:rPr>
        <w:t xml:space="preserve">is Blunted in Mice Heterozygous for the VDR Knockout Allele.  Endocrinology. </w:t>
      </w:r>
      <w:r w:rsidR="00336599" w:rsidRPr="00D522FC">
        <w:rPr>
          <w:b w:val="0"/>
          <w:szCs w:val="24"/>
        </w:rPr>
        <w:t>148:1396-402</w:t>
      </w:r>
      <w:r w:rsidRPr="00D522FC">
        <w:rPr>
          <w:b w:val="0"/>
          <w:szCs w:val="24"/>
        </w:rPr>
        <w:t>.</w:t>
      </w:r>
    </w:p>
    <w:p w14:paraId="0BF05668" w14:textId="77777777" w:rsidR="00336599" w:rsidRPr="00D522FC" w:rsidRDefault="009E3C3C" w:rsidP="00D22E90">
      <w:pPr>
        <w:numPr>
          <w:ilvl w:val="0"/>
          <w:numId w:val="20"/>
        </w:numPr>
        <w:tabs>
          <w:tab w:val="left" w:pos="360"/>
        </w:tabs>
        <w:ind w:hanging="720"/>
        <w:jc w:val="both"/>
        <w:rPr>
          <w:rFonts w:ascii="Times New Roman" w:hAnsi="Times New Roman"/>
          <w:szCs w:val="24"/>
        </w:rPr>
      </w:pPr>
      <w:r w:rsidRPr="00D522FC">
        <w:rPr>
          <w:rFonts w:ascii="Times New Roman" w:hAnsi="Times New Roman"/>
          <w:szCs w:val="24"/>
        </w:rPr>
        <w:t xml:space="preserve">Marks, H.D.,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Peleg, S. (2007) Transgenic expression of the human vitamin D receptor (</w:t>
      </w:r>
      <w:proofErr w:type="spellStart"/>
      <w:r w:rsidRPr="00D522FC">
        <w:rPr>
          <w:rFonts w:ascii="Times New Roman" w:hAnsi="Times New Roman"/>
          <w:szCs w:val="24"/>
        </w:rPr>
        <w:t>hVDR</w:t>
      </w:r>
      <w:proofErr w:type="spellEnd"/>
      <w:r w:rsidRPr="00D522FC">
        <w:rPr>
          <w:rFonts w:ascii="Times New Roman" w:hAnsi="Times New Roman"/>
          <w:szCs w:val="24"/>
        </w:rPr>
        <w:t>) in duodenum of VDR-null mice attenuates age-dependent decline in calcium absorption. Proceedings of the 13</w:t>
      </w:r>
      <w:r w:rsidRPr="00D522FC">
        <w:rPr>
          <w:rFonts w:ascii="Times New Roman" w:hAnsi="Times New Roman"/>
          <w:szCs w:val="24"/>
          <w:vertAlign w:val="superscript"/>
        </w:rPr>
        <w:t>th</w:t>
      </w:r>
      <w:r w:rsidRPr="00D522FC">
        <w:rPr>
          <w:rFonts w:ascii="Times New Roman" w:hAnsi="Times New Roman"/>
          <w:szCs w:val="24"/>
        </w:rPr>
        <w:t xml:space="preserve"> Workshop on Vitamin D. J. Steroid </w:t>
      </w:r>
      <w:proofErr w:type="spellStart"/>
      <w:r w:rsidRPr="00D522FC">
        <w:rPr>
          <w:rFonts w:ascii="Times New Roman" w:hAnsi="Times New Roman"/>
          <w:szCs w:val="24"/>
        </w:rPr>
        <w:t>Biochem</w:t>
      </w:r>
      <w:proofErr w:type="spellEnd"/>
      <w:r w:rsidRPr="00D522FC">
        <w:rPr>
          <w:rFonts w:ascii="Times New Roman" w:hAnsi="Times New Roman"/>
          <w:szCs w:val="24"/>
        </w:rPr>
        <w:t xml:space="preserve">. Mol. Biol. </w:t>
      </w:r>
      <w:r w:rsidR="00336599" w:rsidRPr="00D522FC">
        <w:rPr>
          <w:rFonts w:ascii="Times New Roman" w:hAnsi="Times New Roman"/>
          <w:szCs w:val="24"/>
        </w:rPr>
        <w:t xml:space="preserve">103:513-6. </w:t>
      </w:r>
    </w:p>
    <w:p w14:paraId="1E2F8C94" w14:textId="77777777" w:rsidR="00E644DB" w:rsidRPr="00C92CA0" w:rsidRDefault="00E644DB" w:rsidP="00D22E90">
      <w:pPr>
        <w:numPr>
          <w:ilvl w:val="0"/>
          <w:numId w:val="20"/>
        </w:numPr>
        <w:tabs>
          <w:tab w:val="left" w:pos="360"/>
        </w:tabs>
        <w:ind w:hanging="720"/>
        <w:jc w:val="both"/>
        <w:rPr>
          <w:rFonts w:ascii="Times New Roman" w:hAnsi="Times New Roman"/>
          <w:szCs w:val="24"/>
        </w:rPr>
      </w:pPr>
      <w:proofErr w:type="spellStart"/>
      <w:r w:rsidRPr="00D522FC">
        <w:rPr>
          <w:rFonts w:ascii="Times New Roman" w:hAnsi="Times New Roman"/>
          <w:szCs w:val="24"/>
        </w:rPr>
        <w:t>Thalacker</w:t>
      </w:r>
      <w:proofErr w:type="spellEnd"/>
      <w:r w:rsidRPr="00D522FC">
        <w:rPr>
          <w:rFonts w:ascii="Times New Roman" w:hAnsi="Times New Roman"/>
          <w:szCs w:val="24"/>
        </w:rPr>
        <w:t xml:space="preserve">-Mercer, A.E., </w:t>
      </w:r>
      <w:r w:rsidR="00FF503F" w:rsidRPr="00D522FC">
        <w:rPr>
          <w:rFonts w:ascii="Times New Roman" w:hAnsi="Times New Roman"/>
          <w:b/>
          <w:szCs w:val="24"/>
        </w:rPr>
        <w:t>Fleet, J.C.</w:t>
      </w:r>
      <w:r w:rsidRPr="00D522FC">
        <w:rPr>
          <w:rFonts w:ascii="Times New Roman" w:hAnsi="Times New Roman"/>
          <w:b/>
          <w:szCs w:val="24"/>
        </w:rPr>
        <w:t>,</w:t>
      </w:r>
      <w:r w:rsidRPr="00D522FC">
        <w:rPr>
          <w:rFonts w:ascii="Times New Roman" w:hAnsi="Times New Roman"/>
          <w:szCs w:val="24"/>
        </w:rPr>
        <w:t xml:space="preserve"> Craig, B.A., Carnell, N.S., Campbell, W.W. (2007) Inadequate protein intake affects muscle gene expression in older humans. </w:t>
      </w:r>
      <w:r w:rsidR="005B45AD" w:rsidRPr="00D522FC">
        <w:rPr>
          <w:rFonts w:ascii="Times New Roman" w:hAnsi="Times New Roman"/>
          <w:szCs w:val="24"/>
        </w:rPr>
        <w:t xml:space="preserve">Am. J. Clin. </w:t>
      </w:r>
      <w:proofErr w:type="spellStart"/>
      <w:r w:rsidR="005B45AD" w:rsidRPr="00D522FC">
        <w:rPr>
          <w:rFonts w:ascii="Times New Roman" w:hAnsi="Times New Roman"/>
          <w:szCs w:val="24"/>
        </w:rPr>
        <w:t>Nutr</w:t>
      </w:r>
      <w:proofErr w:type="spellEnd"/>
      <w:r w:rsidR="005B45AD" w:rsidRPr="00D522FC">
        <w:rPr>
          <w:rFonts w:ascii="Times New Roman" w:hAnsi="Times New Roman"/>
          <w:szCs w:val="24"/>
        </w:rPr>
        <w:t>. 85:1344-52</w:t>
      </w:r>
      <w:r w:rsidR="005B45AD" w:rsidRPr="00C92CA0">
        <w:rPr>
          <w:rFonts w:ascii="Times New Roman" w:hAnsi="Times New Roman"/>
          <w:szCs w:val="24"/>
        </w:rPr>
        <w:t>.</w:t>
      </w:r>
      <w:r w:rsidR="008E732F">
        <w:rPr>
          <w:rFonts w:ascii="Times New Roman" w:hAnsi="Times New Roman"/>
          <w:szCs w:val="24"/>
        </w:rPr>
        <w:t xml:space="preserve"> (IF 7.744)</w:t>
      </w:r>
    </w:p>
    <w:p w14:paraId="2130D778" w14:textId="77777777" w:rsidR="006079CA" w:rsidRPr="00D522FC" w:rsidRDefault="006079CA" w:rsidP="00D22E90">
      <w:pPr>
        <w:numPr>
          <w:ilvl w:val="0"/>
          <w:numId w:val="20"/>
        </w:numPr>
        <w:tabs>
          <w:tab w:val="left" w:pos="360"/>
        </w:tabs>
        <w:ind w:hanging="720"/>
        <w:rPr>
          <w:rFonts w:ascii="Times New Roman" w:hAnsi="Times New Roman"/>
          <w:szCs w:val="24"/>
        </w:rPr>
      </w:pPr>
      <w:r w:rsidRPr="00D522FC">
        <w:rPr>
          <w:rFonts w:ascii="Times New Roman" w:hAnsi="Times New Roman"/>
          <w:szCs w:val="24"/>
        </w:rPr>
        <w:t xml:space="preserve">Zhao, Y., </w:t>
      </w:r>
      <w:r w:rsidR="00FF503F" w:rsidRPr="00D522FC">
        <w:rPr>
          <w:rFonts w:ascii="Times New Roman" w:hAnsi="Times New Roman"/>
          <w:b/>
          <w:szCs w:val="24"/>
        </w:rPr>
        <w:t>Fleet, J.C.</w:t>
      </w:r>
      <w:r w:rsidRPr="00D522FC">
        <w:rPr>
          <w:rFonts w:ascii="Times New Roman" w:hAnsi="Times New Roman"/>
          <w:szCs w:val="24"/>
        </w:rPr>
        <w:t xml:space="preserve"> </w:t>
      </w:r>
      <w:proofErr w:type="spellStart"/>
      <w:r w:rsidRPr="00D522FC">
        <w:rPr>
          <w:rFonts w:ascii="Times New Roman" w:hAnsi="Times New Roman"/>
          <w:szCs w:val="24"/>
        </w:rPr>
        <w:t>Adamec</w:t>
      </w:r>
      <w:proofErr w:type="spellEnd"/>
      <w:r w:rsidRPr="00D522FC">
        <w:rPr>
          <w:rFonts w:ascii="Times New Roman" w:hAnsi="Times New Roman"/>
          <w:szCs w:val="24"/>
        </w:rPr>
        <w:t>, J., Terry, D.E., Zhang, X., Davisson, V.J., Weaver, C.M. (2007) Effects of Hindlimb Unloading and Bisphosphonates on the Serum Proteome of Rats. Bone 41:646-658.</w:t>
      </w:r>
      <w:r w:rsidR="008E732F">
        <w:rPr>
          <w:rFonts w:ascii="Times New Roman" w:hAnsi="Times New Roman"/>
          <w:szCs w:val="24"/>
        </w:rPr>
        <w:t xml:space="preserve"> (IF 4.311)</w:t>
      </w:r>
    </w:p>
    <w:p w14:paraId="69C6D7EE" w14:textId="77777777" w:rsidR="006079CA" w:rsidRPr="00D522FC" w:rsidRDefault="006079CA" w:rsidP="00D22E90">
      <w:pPr>
        <w:numPr>
          <w:ilvl w:val="0"/>
          <w:numId w:val="20"/>
        </w:numPr>
        <w:tabs>
          <w:tab w:val="left" w:pos="360"/>
          <w:tab w:val="left" w:pos="2141"/>
          <w:tab w:val="left" w:pos="3221"/>
          <w:tab w:val="left" w:pos="7901"/>
        </w:tabs>
        <w:suppressAutoHyphens/>
        <w:ind w:hanging="720"/>
        <w:rPr>
          <w:rFonts w:ascii="Times New Roman" w:hAnsi="Times New Roman"/>
          <w:szCs w:val="24"/>
        </w:rPr>
      </w:pPr>
      <w:r w:rsidRPr="00D522FC">
        <w:rPr>
          <w:rFonts w:ascii="Times New Roman" w:hAnsi="Times New Roman"/>
          <w:szCs w:val="24"/>
        </w:rPr>
        <w:t xml:space="preserve">Rowling, M.J., Gliniak, C., Welsh, J., </w:t>
      </w:r>
      <w:r w:rsidR="00FF503F" w:rsidRPr="00D522FC">
        <w:rPr>
          <w:rFonts w:ascii="Times New Roman" w:hAnsi="Times New Roman"/>
          <w:b/>
          <w:szCs w:val="24"/>
        </w:rPr>
        <w:t>Fleet, J.C.</w:t>
      </w:r>
      <w:r w:rsidRPr="00D522FC">
        <w:rPr>
          <w:rFonts w:ascii="Times New Roman" w:hAnsi="Times New Roman"/>
          <w:szCs w:val="24"/>
        </w:rPr>
        <w:t xml:space="preserve"> (2007) High dietary vitamin D can recover the bone phenotype of CYP27B1 null mice. J. </w:t>
      </w:r>
      <w:proofErr w:type="spellStart"/>
      <w:r w:rsidRPr="00D522FC">
        <w:rPr>
          <w:rFonts w:ascii="Times New Roman" w:hAnsi="Times New Roman"/>
          <w:szCs w:val="24"/>
        </w:rPr>
        <w:t>Nutr</w:t>
      </w:r>
      <w:proofErr w:type="spellEnd"/>
      <w:r w:rsidRPr="00D522FC">
        <w:rPr>
          <w:rFonts w:ascii="Times New Roman" w:hAnsi="Times New Roman"/>
          <w:szCs w:val="24"/>
        </w:rPr>
        <w:t xml:space="preserve">. 137:2608-2615. </w:t>
      </w:r>
    </w:p>
    <w:p w14:paraId="0C56AE4A" w14:textId="77777777" w:rsidR="00617CEA" w:rsidRPr="00D522FC" w:rsidRDefault="00FF503F" w:rsidP="00D22E90">
      <w:pPr>
        <w:numPr>
          <w:ilvl w:val="0"/>
          <w:numId w:val="20"/>
        </w:numPr>
        <w:tabs>
          <w:tab w:val="left" w:pos="360"/>
          <w:tab w:val="left" w:pos="2141"/>
          <w:tab w:val="left" w:pos="3221"/>
          <w:tab w:val="left" w:pos="7901"/>
        </w:tabs>
        <w:suppressAutoHyphens/>
        <w:ind w:hanging="720"/>
        <w:rPr>
          <w:rFonts w:ascii="Times New Roman" w:hAnsi="Times New Roman"/>
          <w:szCs w:val="24"/>
        </w:rPr>
      </w:pPr>
      <w:r w:rsidRPr="00D522FC">
        <w:rPr>
          <w:rFonts w:ascii="Times New Roman" w:hAnsi="Times New Roman"/>
          <w:b/>
          <w:szCs w:val="24"/>
        </w:rPr>
        <w:t>Fleet, J.C.</w:t>
      </w:r>
      <w:r w:rsidR="00617CEA" w:rsidRPr="00D522FC">
        <w:rPr>
          <w:rFonts w:ascii="Times New Roman" w:hAnsi="Times New Roman"/>
          <w:b/>
          <w:szCs w:val="24"/>
        </w:rPr>
        <w:t>,</w:t>
      </w:r>
      <w:r w:rsidR="00617CEA" w:rsidRPr="00D522FC">
        <w:rPr>
          <w:rFonts w:ascii="Times New Roman" w:hAnsi="Times New Roman"/>
          <w:szCs w:val="24"/>
        </w:rPr>
        <w:t xml:space="preserve"> Gliniak, C., Zhang, Z., </w:t>
      </w:r>
      <w:proofErr w:type="spellStart"/>
      <w:r w:rsidR="00617CEA" w:rsidRPr="00D522FC">
        <w:rPr>
          <w:rFonts w:ascii="Times New Roman" w:hAnsi="Times New Roman"/>
          <w:szCs w:val="24"/>
        </w:rPr>
        <w:t>Xue</w:t>
      </w:r>
      <w:proofErr w:type="spellEnd"/>
      <w:r w:rsidR="00617CEA" w:rsidRPr="00D522FC">
        <w:rPr>
          <w:rFonts w:ascii="Times New Roman" w:hAnsi="Times New Roman"/>
          <w:szCs w:val="24"/>
        </w:rPr>
        <w:t xml:space="preserve">, Y., </w:t>
      </w:r>
      <w:proofErr w:type="spellStart"/>
      <w:r w:rsidR="00617CEA" w:rsidRPr="00D522FC">
        <w:rPr>
          <w:rFonts w:ascii="Times New Roman" w:hAnsi="Times New Roman"/>
          <w:szCs w:val="24"/>
        </w:rPr>
        <w:t>Barzan</w:t>
      </w:r>
      <w:proofErr w:type="spellEnd"/>
      <w:r w:rsidR="00617CEA" w:rsidRPr="00D522FC">
        <w:rPr>
          <w:rFonts w:ascii="Times New Roman" w:hAnsi="Times New Roman"/>
          <w:szCs w:val="24"/>
        </w:rPr>
        <w:t xml:space="preserve">, K., </w:t>
      </w:r>
      <w:proofErr w:type="spellStart"/>
      <w:r w:rsidR="00617CEA" w:rsidRPr="00D522FC">
        <w:rPr>
          <w:rFonts w:ascii="Times New Roman" w:hAnsi="Times New Roman"/>
          <w:szCs w:val="24"/>
        </w:rPr>
        <w:t>McCreedy</w:t>
      </w:r>
      <w:proofErr w:type="spellEnd"/>
      <w:r w:rsidR="00617CEA" w:rsidRPr="00D522FC">
        <w:rPr>
          <w:rFonts w:ascii="Times New Roman" w:hAnsi="Times New Roman"/>
          <w:szCs w:val="24"/>
        </w:rPr>
        <w:t xml:space="preserve">, R., and </w:t>
      </w:r>
      <w:proofErr w:type="spellStart"/>
      <w:r w:rsidR="00617CEA" w:rsidRPr="00D522FC">
        <w:rPr>
          <w:rFonts w:ascii="Times New Roman" w:hAnsi="Times New Roman"/>
          <w:bCs/>
          <w:szCs w:val="24"/>
        </w:rPr>
        <w:t>Adedokun</w:t>
      </w:r>
      <w:proofErr w:type="spellEnd"/>
      <w:r w:rsidR="00617CEA" w:rsidRPr="00D522FC">
        <w:rPr>
          <w:rFonts w:ascii="Times New Roman" w:hAnsi="Times New Roman"/>
          <w:szCs w:val="24"/>
        </w:rPr>
        <w:t xml:space="preserve"> </w:t>
      </w:r>
      <w:r w:rsidR="00617CEA" w:rsidRPr="00D522FC">
        <w:rPr>
          <w:rFonts w:ascii="Times New Roman" w:hAnsi="Times New Roman"/>
          <w:bCs/>
          <w:szCs w:val="24"/>
        </w:rPr>
        <w:t xml:space="preserve">S.A. </w:t>
      </w:r>
      <w:r w:rsidR="00617CEA" w:rsidRPr="00D522FC">
        <w:rPr>
          <w:rFonts w:ascii="Times New Roman" w:hAnsi="Times New Roman"/>
          <w:szCs w:val="24"/>
        </w:rPr>
        <w:t xml:space="preserve">(2008) </w:t>
      </w:r>
      <w:r w:rsidR="00617CEA" w:rsidRPr="00D522FC">
        <w:rPr>
          <w:rFonts w:ascii="Times New Roman" w:hAnsi="Times New Roman"/>
          <w:bCs/>
          <w:szCs w:val="24"/>
        </w:rPr>
        <w:t>Serum metabolite profiles and target tissue gene expression define the impact of cholecalciferol intake on calcium metabolism in rats and mice.</w:t>
      </w:r>
      <w:r w:rsidR="004310C6" w:rsidRPr="00D522FC">
        <w:rPr>
          <w:rFonts w:ascii="Times New Roman" w:hAnsi="Times New Roman"/>
          <w:bCs/>
          <w:szCs w:val="24"/>
        </w:rPr>
        <w:t xml:space="preserve"> </w:t>
      </w:r>
      <w:r w:rsidR="00617CEA" w:rsidRPr="00D522FC">
        <w:rPr>
          <w:rFonts w:ascii="Times New Roman" w:hAnsi="Times New Roman"/>
          <w:szCs w:val="24"/>
        </w:rPr>
        <w:t xml:space="preserve">J. </w:t>
      </w:r>
      <w:proofErr w:type="spellStart"/>
      <w:r w:rsidR="00617CEA" w:rsidRPr="00D522FC">
        <w:rPr>
          <w:rFonts w:ascii="Times New Roman" w:hAnsi="Times New Roman"/>
          <w:szCs w:val="24"/>
        </w:rPr>
        <w:t>Nutr</w:t>
      </w:r>
      <w:proofErr w:type="spellEnd"/>
      <w:r w:rsidR="00617CEA" w:rsidRPr="00D522FC">
        <w:rPr>
          <w:rFonts w:ascii="Times New Roman" w:hAnsi="Times New Roman"/>
          <w:szCs w:val="24"/>
        </w:rPr>
        <w:t xml:space="preserve">. </w:t>
      </w:r>
      <w:r w:rsidR="004310C6" w:rsidRPr="00D522FC">
        <w:rPr>
          <w:rFonts w:ascii="Times New Roman" w:hAnsi="Times New Roman"/>
          <w:szCs w:val="24"/>
        </w:rPr>
        <w:t>138:1114-1120.</w:t>
      </w:r>
    </w:p>
    <w:p w14:paraId="746904C7" w14:textId="77777777" w:rsidR="00AC0C0A" w:rsidRPr="00D522FC" w:rsidRDefault="00AC0C0A" w:rsidP="00D22E90">
      <w:pPr>
        <w:numPr>
          <w:ilvl w:val="0"/>
          <w:numId w:val="20"/>
        </w:numPr>
        <w:tabs>
          <w:tab w:val="left" w:pos="360"/>
        </w:tabs>
        <w:ind w:hanging="720"/>
        <w:jc w:val="both"/>
        <w:rPr>
          <w:rFonts w:ascii="Times New Roman" w:hAnsi="Times New Roman"/>
          <w:szCs w:val="24"/>
        </w:rPr>
      </w:pPr>
      <w:r w:rsidRPr="00D522FC">
        <w:rPr>
          <w:rFonts w:ascii="Times New Roman" w:hAnsi="Times New Roman"/>
          <w:szCs w:val="24"/>
        </w:rPr>
        <w:t xml:space="preserve">Li, J., </w:t>
      </w:r>
      <w:r w:rsidRPr="00D522FC">
        <w:rPr>
          <w:rFonts w:ascii="Times New Roman" w:hAnsi="Times New Roman"/>
          <w:b/>
          <w:szCs w:val="24"/>
        </w:rPr>
        <w:t>Fleet, J.C.,</w:t>
      </w:r>
      <w:r w:rsidRPr="00D522FC">
        <w:rPr>
          <w:rFonts w:ascii="Times New Roman" w:hAnsi="Times New Roman"/>
          <w:szCs w:val="24"/>
        </w:rPr>
        <w:t xml:space="preserve"> and </w:t>
      </w:r>
      <w:proofErr w:type="spellStart"/>
      <w:r w:rsidRPr="00D522FC">
        <w:rPr>
          <w:rFonts w:ascii="Times New Roman" w:hAnsi="Times New Roman"/>
          <w:szCs w:val="24"/>
        </w:rPr>
        <w:t>Teegarden</w:t>
      </w:r>
      <w:proofErr w:type="spellEnd"/>
      <w:r w:rsidRPr="00D522FC">
        <w:rPr>
          <w:rFonts w:ascii="Times New Roman" w:hAnsi="Times New Roman"/>
          <w:szCs w:val="24"/>
        </w:rPr>
        <w:t>, D.T. (2009) Activation of rapid signaling pathways does not contribute to 1</w:t>
      </w:r>
      <w:r w:rsidRPr="008E732F">
        <w:rPr>
          <w:rFonts w:ascii="Symbol" w:hAnsi="Symbol"/>
          <w:szCs w:val="24"/>
        </w:rPr>
        <w:t></w:t>
      </w:r>
      <w:r w:rsidRPr="00D522FC">
        <w:rPr>
          <w:rFonts w:ascii="Times New Roman" w:hAnsi="Times New Roman"/>
          <w:szCs w:val="24"/>
        </w:rPr>
        <w:t xml:space="preserve">,25 </w:t>
      </w:r>
      <w:proofErr w:type="spellStart"/>
      <w:r w:rsidRPr="00D522FC">
        <w:rPr>
          <w:rFonts w:ascii="Times New Roman" w:hAnsi="Times New Roman"/>
          <w:szCs w:val="24"/>
        </w:rPr>
        <w:t>dihydroxyvitamin</w:t>
      </w:r>
      <w:proofErr w:type="spellEnd"/>
      <w:r w:rsidRPr="00D522FC">
        <w:rPr>
          <w:rFonts w:ascii="Times New Roman" w:hAnsi="Times New Roman"/>
          <w:szCs w:val="24"/>
        </w:rPr>
        <w:t xml:space="preserve"> D3-induced growth inhibition of mouse prostate epithelial progenitor cells. J. Cell </w:t>
      </w:r>
      <w:proofErr w:type="spellStart"/>
      <w:r w:rsidRPr="00D522FC">
        <w:rPr>
          <w:rFonts w:ascii="Times New Roman" w:hAnsi="Times New Roman"/>
          <w:szCs w:val="24"/>
        </w:rPr>
        <w:t>Biochem</w:t>
      </w:r>
      <w:proofErr w:type="spellEnd"/>
      <w:r w:rsidRPr="00D522FC">
        <w:rPr>
          <w:rFonts w:ascii="Times New Roman" w:hAnsi="Times New Roman"/>
          <w:szCs w:val="24"/>
        </w:rPr>
        <w:t>. 107:1031-1036.</w:t>
      </w:r>
      <w:r w:rsidR="008E732F">
        <w:rPr>
          <w:rFonts w:ascii="Times New Roman" w:hAnsi="Times New Roman"/>
          <w:szCs w:val="24"/>
        </w:rPr>
        <w:t xml:space="preserve"> (IF 3.285)</w:t>
      </w:r>
    </w:p>
    <w:p w14:paraId="7BE93376" w14:textId="77777777" w:rsidR="00C302C1" w:rsidRPr="00D522FC" w:rsidRDefault="00C302C1" w:rsidP="00D22E90">
      <w:pPr>
        <w:numPr>
          <w:ilvl w:val="0"/>
          <w:numId w:val="20"/>
        </w:numPr>
        <w:tabs>
          <w:tab w:val="left" w:pos="360"/>
        </w:tabs>
        <w:ind w:hanging="720"/>
        <w:jc w:val="both"/>
        <w:rPr>
          <w:rFonts w:ascii="Times New Roman" w:hAnsi="Times New Roman"/>
          <w:szCs w:val="24"/>
        </w:rPr>
      </w:pPr>
      <w:r w:rsidRPr="00D522FC">
        <w:rPr>
          <w:rFonts w:ascii="Times New Roman" w:hAnsi="Times New Roman"/>
          <w:szCs w:val="24"/>
        </w:rPr>
        <w:t xml:space="preserve">Cui, M., </w:t>
      </w:r>
      <w:proofErr w:type="spellStart"/>
      <w:r w:rsidRPr="00D522FC">
        <w:rPr>
          <w:rFonts w:ascii="Times New Roman" w:hAnsi="Times New Roman"/>
          <w:szCs w:val="24"/>
        </w:rPr>
        <w:t>Klopot</w:t>
      </w:r>
      <w:proofErr w:type="spellEnd"/>
      <w:r w:rsidRPr="00D522FC">
        <w:rPr>
          <w:rFonts w:ascii="Times New Roman" w:hAnsi="Times New Roman"/>
          <w:szCs w:val="24"/>
        </w:rPr>
        <w:t xml:space="preserve">, A., </w:t>
      </w:r>
      <w:r w:rsidR="00C66D3C" w:rsidRPr="00D522FC">
        <w:rPr>
          <w:rFonts w:ascii="Times New Roman" w:hAnsi="Times New Roman"/>
          <w:szCs w:val="24"/>
        </w:rPr>
        <w:t xml:space="preserve">Jiang, Y. </w:t>
      </w:r>
      <w:r w:rsidRPr="00D522FC">
        <w:rPr>
          <w:rFonts w:ascii="Times New Roman" w:hAnsi="Times New Roman"/>
          <w:szCs w:val="24"/>
        </w:rPr>
        <w:t xml:space="preserve">and </w:t>
      </w:r>
      <w:r w:rsidR="00FF503F" w:rsidRPr="00D522FC">
        <w:rPr>
          <w:rFonts w:ascii="Times New Roman" w:hAnsi="Times New Roman"/>
          <w:b/>
          <w:szCs w:val="24"/>
        </w:rPr>
        <w:t>Fleet, J.C.</w:t>
      </w:r>
      <w:r w:rsidRPr="00D522FC">
        <w:rPr>
          <w:rFonts w:ascii="Times New Roman" w:hAnsi="Times New Roman"/>
          <w:b/>
          <w:szCs w:val="24"/>
        </w:rPr>
        <w:t>,</w:t>
      </w:r>
      <w:r w:rsidR="00AB2F6B" w:rsidRPr="00D522FC">
        <w:rPr>
          <w:rFonts w:ascii="Times New Roman" w:hAnsi="Times New Roman"/>
          <w:szCs w:val="24"/>
        </w:rPr>
        <w:t xml:space="preserve"> (2009</w:t>
      </w:r>
      <w:r w:rsidRPr="00D522FC">
        <w:rPr>
          <w:rFonts w:ascii="Times New Roman" w:hAnsi="Times New Roman"/>
          <w:szCs w:val="24"/>
        </w:rPr>
        <w:t xml:space="preserve">) The impact of differentiation on 1,25 </w:t>
      </w:r>
      <w:proofErr w:type="spellStart"/>
      <w:r w:rsidRPr="00D522FC">
        <w:rPr>
          <w:rFonts w:ascii="Times New Roman" w:hAnsi="Times New Roman"/>
          <w:szCs w:val="24"/>
        </w:rPr>
        <w:t>dihydroxyvitamin</w:t>
      </w:r>
      <w:proofErr w:type="spellEnd"/>
      <w:r w:rsidRPr="00D522FC">
        <w:rPr>
          <w:rFonts w:ascii="Times New Roman" w:hAnsi="Times New Roman"/>
          <w:szCs w:val="24"/>
        </w:rPr>
        <w:t xml:space="preserve"> D-mediated gene expression in the enterocyte-like cell line, Caco-2.  J. Cell Physiol. </w:t>
      </w:r>
      <w:r w:rsidR="00AB2F6B" w:rsidRPr="00D522FC">
        <w:rPr>
          <w:rFonts w:ascii="Times New Roman" w:hAnsi="Times New Roman"/>
          <w:szCs w:val="24"/>
        </w:rPr>
        <w:t>218:113-21.</w:t>
      </w:r>
      <w:r w:rsidR="008E732F" w:rsidRPr="008E732F">
        <w:rPr>
          <w:rFonts w:ascii="Times New Roman" w:hAnsi="Times New Roman"/>
          <w:szCs w:val="24"/>
        </w:rPr>
        <w:t xml:space="preserve"> </w:t>
      </w:r>
      <w:r w:rsidR="008E732F">
        <w:rPr>
          <w:rFonts w:ascii="Times New Roman" w:hAnsi="Times New Roman"/>
          <w:szCs w:val="24"/>
        </w:rPr>
        <w:t>(IF 4.165)</w:t>
      </w:r>
    </w:p>
    <w:p w14:paraId="3C6828BC" w14:textId="77777777" w:rsidR="00AB2F6B" w:rsidRPr="00D522FC" w:rsidRDefault="00AB2F6B" w:rsidP="00D22E90">
      <w:pPr>
        <w:numPr>
          <w:ilvl w:val="0"/>
          <w:numId w:val="20"/>
        </w:numPr>
        <w:tabs>
          <w:tab w:val="left" w:pos="360"/>
        </w:tabs>
        <w:ind w:hanging="720"/>
        <w:jc w:val="both"/>
        <w:rPr>
          <w:rFonts w:ascii="Times New Roman" w:hAnsi="Times New Roman"/>
          <w:szCs w:val="24"/>
        </w:rPr>
      </w:pPr>
      <w:r w:rsidRPr="00D522FC">
        <w:rPr>
          <w:rFonts w:ascii="Times New Roman" w:hAnsi="Times New Roman"/>
          <w:szCs w:val="24"/>
        </w:rPr>
        <w:t xml:space="preserve">Cui, M., Zhao, Y., Hance, K.W., and </w:t>
      </w:r>
      <w:r w:rsidR="00FF503F" w:rsidRPr="00D522FC">
        <w:rPr>
          <w:rFonts w:ascii="Times New Roman" w:hAnsi="Times New Roman"/>
          <w:b/>
          <w:szCs w:val="24"/>
        </w:rPr>
        <w:t>Fleet, J.C.</w:t>
      </w:r>
      <w:r w:rsidRPr="00D522FC">
        <w:rPr>
          <w:rFonts w:ascii="Times New Roman" w:hAnsi="Times New Roman"/>
          <w:szCs w:val="24"/>
        </w:rPr>
        <w:t xml:space="preserve"> (2009) MAPK signaling enhances 1,25 </w:t>
      </w:r>
      <w:proofErr w:type="spellStart"/>
      <w:r w:rsidRPr="00D522FC">
        <w:rPr>
          <w:rFonts w:ascii="Times New Roman" w:hAnsi="Times New Roman"/>
          <w:szCs w:val="24"/>
        </w:rPr>
        <w:t>dihydroxyvitamin</w:t>
      </w:r>
      <w:proofErr w:type="spellEnd"/>
      <w:r w:rsidRPr="00D522FC">
        <w:rPr>
          <w:rFonts w:ascii="Times New Roman" w:hAnsi="Times New Roman"/>
          <w:szCs w:val="24"/>
        </w:rPr>
        <w:t xml:space="preserve"> D-mediated CYP24 gene expression in the enterocyte-like cell line, Caco-2. </w:t>
      </w:r>
      <w:r w:rsidRPr="00D522FC">
        <w:rPr>
          <w:rFonts w:ascii="Times New Roman" w:hAnsi="Times New Roman"/>
          <w:szCs w:val="24"/>
        </w:rPr>
        <w:lastRenderedPageBreak/>
        <w:t xml:space="preserve">A differential role for Ets1 phosphorylation depending upon the state of differentiation. J. Cell Physiol. </w:t>
      </w:r>
      <w:r w:rsidR="00004963" w:rsidRPr="00D522FC">
        <w:rPr>
          <w:rFonts w:ascii="Times New Roman" w:hAnsi="Times New Roman"/>
          <w:szCs w:val="24"/>
        </w:rPr>
        <w:t>219:132-142.</w:t>
      </w:r>
      <w:r w:rsidR="008E732F" w:rsidRPr="008E732F">
        <w:rPr>
          <w:rFonts w:ascii="Times New Roman" w:hAnsi="Times New Roman"/>
          <w:szCs w:val="24"/>
        </w:rPr>
        <w:t xml:space="preserve"> </w:t>
      </w:r>
      <w:r w:rsidR="008E732F">
        <w:rPr>
          <w:rFonts w:ascii="Times New Roman" w:hAnsi="Times New Roman"/>
          <w:szCs w:val="24"/>
        </w:rPr>
        <w:t>(IF 4.165)</w:t>
      </w:r>
    </w:p>
    <w:p w14:paraId="02EF794F" w14:textId="77777777" w:rsidR="00AB2F6B" w:rsidRPr="00D522FC" w:rsidRDefault="00AB2F6B" w:rsidP="00D22E90">
      <w:pPr>
        <w:numPr>
          <w:ilvl w:val="0"/>
          <w:numId w:val="20"/>
        </w:numPr>
        <w:tabs>
          <w:tab w:val="left" w:pos="360"/>
        </w:tabs>
        <w:ind w:hanging="720"/>
        <w:jc w:val="both"/>
        <w:rPr>
          <w:rFonts w:ascii="Times New Roman" w:hAnsi="Times New Roman"/>
          <w:szCs w:val="24"/>
        </w:rPr>
      </w:pPr>
      <w:proofErr w:type="spellStart"/>
      <w:r w:rsidRPr="00D522FC">
        <w:rPr>
          <w:rFonts w:ascii="Times New Roman" w:hAnsi="Times New Roman"/>
          <w:szCs w:val="24"/>
        </w:rPr>
        <w:t>Xu</w:t>
      </w:r>
      <w:r w:rsidR="00124E5C" w:rsidRPr="00D522FC">
        <w:rPr>
          <w:rFonts w:ascii="Times New Roman" w:hAnsi="Times New Roman"/>
          <w:szCs w:val="24"/>
        </w:rPr>
        <w:t>e</w:t>
      </w:r>
      <w:proofErr w:type="spellEnd"/>
      <w:r w:rsidRPr="00D522FC">
        <w:rPr>
          <w:rFonts w:ascii="Times New Roman" w:hAnsi="Times New Roman"/>
          <w:szCs w:val="24"/>
        </w:rPr>
        <w:t xml:space="preserve">, Y. and </w:t>
      </w:r>
      <w:r w:rsidR="00FF503F" w:rsidRPr="00D522FC">
        <w:rPr>
          <w:rFonts w:ascii="Times New Roman" w:hAnsi="Times New Roman"/>
          <w:b/>
          <w:szCs w:val="24"/>
        </w:rPr>
        <w:t>Fleet, J.C.</w:t>
      </w:r>
      <w:r w:rsidRPr="00D522FC">
        <w:rPr>
          <w:rFonts w:ascii="Times New Roman" w:hAnsi="Times New Roman"/>
          <w:szCs w:val="24"/>
        </w:rPr>
        <w:t xml:space="preserve"> (2009) Complete recovery of the VDR knockout phenotype by </w:t>
      </w:r>
      <w:proofErr w:type="spellStart"/>
      <w:r w:rsidRPr="00D522FC">
        <w:rPr>
          <w:rFonts w:ascii="Times New Roman" w:hAnsi="Times New Roman"/>
          <w:szCs w:val="24"/>
        </w:rPr>
        <w:t>villin</w:t>
      </w:r>
      <w:proofErr w:type="spellEnd"/>
      <w:r w:rsidRPr="00D522FC">
        <w:rPr>
          <w:rFonts w:ascii="Times New Roman" w:hAnsi="Times New Roman"/>
          <w:szCs w:val="24"/>
        </w:rPr>
        <w:t>-directed expression of VDR in the intestine.  Gastroenterology</w:t>
      </w:r>
      <w:r w:rsidR="00555E33" w:rsidRPr="00D522FC">
        <w:rPr>
          <w:rFonts w:ascii="Times New Roman" w:hAnsi="Times New Roman"/>
          <w:szCs w:val="24"/>
        </w:rPr>
        <w:t xml:space="preserve"> 136:317-327.</w:t>
      </w:r>
      <w:r w:rsidR="008E732F">
        <w:rPr>
          <w:rFonts w:ascii="Times New Roman" w:hAnsi="Times New Roman"/>
          <w:szCs w:val="24"/>
        </w:rPr>
        <w:t xml:space="preserve"> (IF 12.432</w:t>
      </w:r>
      <w:r w:rsidR="00C86A67" w:rsidRPr="00D522FC">
        <w:rPr>
          <w:rFonts w:ascii="Times New Roman" w:hAnsi="Times New Roman"/>
          <w:szCs w:val="24"/>
        </w:rPr>
        <w:t>)</w:t>
      </w:r>
    </w:p>
    <w:p w14:paraId="380D8A57" w14:textId="77777777" w:rsidR="00D03CB8" w:rsidRPr="00097F3B" w:rsidRDefault="00D03CB8" w:rsidP="00D22E90">
      <w:pPr>
        <w:numPr>
          <w:ilvl w:val="0"/>
          <w:numId w:val="20"/>
        </w:numPr>
        <w:tabs>
          <w:tab w:val="left" w:pos="360"/>
        </w:tabs>
        <w:autoSpaceDE w:val="0"/>
        <w:autoSpaceDN w:val="0"/>
        <w:adjustRightInd w:val="0"/>
        <w:ind w:hanging="720"/>
        <w:rPr>
          <w:rFonts w:ascii="Times New Roman" w:hAnsi="Times New Roman"/>
          <w:szCs w:val="24"/>
        </w:rPr>
      </w:pPr>
      <w:proofErr w:type="spellStart"/>
      <w:r w:rsidRPr="00D522FC">
        <w:rPr>
          <w:rFonts w:ascii="Times New Roman" w:hAnsi="Times New Roman"/>
          <w:szCs w:val="24"/>
        </w:rPr>
        <w:t>Ghoreishi</w:t>
      </w:r>
      <w:proofErr w:type="spellEnd"/>
      <w:r w:rsidRPr="00D522FC">
        <w:rPr>
          <w:rFonts w:ascii="Times New Roman" w:hAnsi="Times New Roman"/>
          <w:szCs w:val="24"/>
        </w:rPr>
        <w:t xml:space="preserve">, M., Bach, P., </w:t>
      </w:r>
      <w:proofErr w:type="spellStart"/>
      <w:r w:rsidRPr="00D522FC">
        <w:rPr>
          <w:rFonts w:ascii="Times New Roman" w:hAnsi="Times New Roman"/>
          <w:szCs w:val="24"/>
        </w:rPr>
        <w:t>Obst</w:t>
      </w:r>
      <w:proofErr w:type="spellEnd"/>
      <w:r w:rsidRPr="00D522FC">
        <w:rPr>
          <w:rFonts w:ascii="Times New Roman" w:hAnsi="Times New Roman"/>
          <w:szCs w:val="24"/>
        </w:rPr>
        <w:t xml:space="preserve">, J., </w:t>
      </w:r>
      <w:r w:rsidRPr="00D522FC">
        <w:rPr>
          <w:rFonts w:ascii="Times New Roman" w:hAnsi="Times New Roman"/>
          <w:b/>
          <w:szCs w:val="24"/>
        </w:rPr>
        <w:t>Fleet, J.C.</w:t>
      </w:r>
      <w:r w:rsidRPr="00D522FC">
        <w:rPr>
          <w:rFonts w:ascii="Times New Roman" w:hAnsi="Times New Roman"/>
          <w:szCs w:val="24"/>
        </w:rPr>
        <w:t xml:space="preserve">, </w:t>
      </w:r>
      <w:proofErr w:type="spellStart"/>
      <w:r w:rsidRPr="00D522FC">
        <w:rPr>
          <w:rFonts w:ascii="Times New Roman" w:hAnsi="Times New Roman"/>
          <w:szCs w:val="24"/>
        </w:rPr>
        <w:t>Dutz</w:t>
      </w:r>
      <w:proofErr w:type="spellEnd"/>
      <w:r w:rsidRPr="00D522FC">
        <w:rPr>
          <w:rFonts w:ascii="Times New Roman" w:hAnsi="Times New Roman"/>
          <w:szCs w:val="24"/>
        </w:rPr>
        <w:t>, J. (2009) Expansion of antigen-specific regulatory T cells with the topical vitamin D analogue calcipotriol.  J. Immunology 182:6071-6078.</w:t>
      </w:r>
      <w:r w:rsidR="008E732F">
        <w:rPr>
          <w:rFonts w:ascii="Times New Roman" w:hAnsi="Times New Roman"/>
          <w:szCs w:val="24"/>
        </w:rPr>
        <w:t xml:space="preserve"> (IF 5.847)</w:t>
      </w:r>
    </w:p>
    <w:p w14:paraId="7A80FFC0" w14:textId="77777777" w:rsidR="00555E33" w:rsidRPr="00097F3B" w:rsidRDefault="00555E33" w:rsidP="00D22E90">
      <w:pPr>
        <w:numPr>
          <w:ilvl w:val="0"/>
          <w:numId w:val="20"/>
        </w:numPr>
        <w:tabs>
          <w:tab w:val="left" w:pos="360"/>
        </w:tabs>
        <w:ind w:hanging="720"/>
        <w:rPr>
          <w:rFonts w:ascii="Times New Roman" w:hAnsi="Times New Roman"/>
          <w:szCs w:val="24"/>
        </w:rPr>
      </w:pPr>
      <w:r w:rsidRPr="00097F3B">
        <w:rPr>
          <w:rFonts w:ascii="Times New Roman" w:hAnsi="Times New Roman"/>
          <w:szCs w:val="24"/>
        </w:rPr>
        <w:t xml:space="preserve">Zhang, M., Lin, Y., Wang, L., </w:t>
      </w:r>
      <w:proofErr w:type="spellStart"/>
      <w:r w:rsidRPr="00097F3B">
        <w:rPr>
          <w:rFonts w:ascii="Times New Roman" w:hAnsi="Times New Roman"/>
          <w:szCs w:val="24"/>
        </w:rPr>
        <w:t>Pungpapong</w:t>
      </w:r>
      <w:proofErr w:type="spellEnd"/>
      <w:r w:rsidRPr="00097F3B">
        <w:rPr>
          <w:rFonts w:ascii="Times New Roman" w:hAnsi="Times New Roman"/>
          <w:szCs w:val="24"/>
        </w:rPr>
        <w:t xml:space="preserve">, V., </w:t>
      </w:r>
      <w:r w:rsidRPr="00097F3B">
        <w:rPr>
          <w:rFonts w:ascii="Times New Roman" w:hAnsi="Times New Roman"/>
          <w:b/>
          <w:szCs w:val="24"/>
        </w:rPr>
        <w:t>Fleet, J.C.</w:t>
      </w:r>
      <w:r w:rsidRPr="00097F3B">
        <w:rPr>
          <w:rFonts w:ascii="Times New Roman" w:hAnsi="Times New Roman"/>
          <w:szCs w:val="24"/>
        </w:rPr>
        <w:t xml:space="preserve"> and Zhang, D., (2009) Case-Control Genome-Wide Association Study of Rheumatoid Arthritis from GAW16 Using POCRE-LDA. BMC Proceedings, </w:t>
      </w:r>
      <w:r w:rsidR="00CD47E5" w:rsidRPr="00097F3B">
        <w:rPr>
          <w:rFonts w:ascii="Times New Roman" w:hAnsi="Times New Roman"/>
          <w:szCs w:val="24"/>
        </w:rPr>
        <w:t>3 Suppl 7:S20-S23.</w:t>
      </w:r>
    </w:p>
    <w:p w14:paraId="41E058EB" w14:textId="77777777" w:rsidR="00555E33" w:rsidRPr="00D522FC" w:rsidRDefault="00555E33" w:rsidP="00D22E90">
      <w:pPr>
        <w:numPr>
          <w:ilvl w:val="0"/>
          <w:numId w:val="20"/>
        </w:numPr>
        <w:tabs>
          <w:tab w:val="left" w:pos="360"/>
        </w:tabs>
        <w:ind w:hanging="720"/>
        <w:rPr>
          <w:rFonts w:ascii="Times New Roman" w:hAnsi="Times New Roman"/>
          <w:szCs w:val="24"/>
        </w:rPr>
      </w:pPr>
      <w:r w:rsidRPr="00D522FC">
        <w:rPr>
          <w:rFonts w:ascii="Times New Roman" w:hAnsi="Times New Roman"/>
          <w:szCs w:val="24"/>
        </w:rPr>
        <w:t xml:space="preserve">Lin, Y., Zhang, M., Wang, L., </w:t>
      </w:r>
      <w:proofErr w:type="spellStart"/>
      <w:r w:rsidRPr="00D522FC">
        <w:rPr>
          <w:rFonts w:ascii="Times New Roman" w:hAnsi="Times New Roman"/>
          <w:szCs w:val="24"/>
        </w:rPr>
        <w:t>Pungpapong</w:t>
      </w:r>
      <w:proofErr w:type="spellEnd"/>
      <w:r w:rsidRPr="00D522FC">
        <w:rPr>
          <w:rFonts w:ascii="Times New Roman" w:hAnsi="Times New Roman"/>
          <w:szCs w:val="24"/>
        </w:rPr>
        <w:t>,</w:t>
      </w:r>
      <w:r w:rsidRPr="00D522FC">
        <w:rPr>
          <w:rFonts w:ascii="Times New Roman" w:hAnsi="Times New Roman"/>
          <w:szCs w:val="24"/>
          <w:vertAlign w:val="superscript"/>
        </w:rPr>
        <w:t xml:space="preserve"> </w:t>
      </w:r>
      <w:r w:rsidRPr="00D522FC">
        <w:rPr>
          <w:rFonts w:ascii="Times New Roman" w:hAnsi="Times New Roman"/>
          <w:szCs w:val="24"/>
        </w:rPr>
        <w:t xml:space="preserve">V., </w:t>
      </w:r>
      <w:r w:rsidRPr="00D522FC">
        <w:rPr>
          <w:rFonts w:ascii="Times New Roman" w:hAnsi="Times New Roman"/>
          <w:b/>
          <w:szCs w:val="24"/>
        </w:rPr>
        <w:t>Fleet, J.C.</w:t>
      </w:r>
      <w:r w:rsidRPr="00D522FC">
        <w:rPr>
          <w:rFonts w:ascii="Times New Roman" w:hAnsi="Times New Roman"/>
          <w:szCs w:val="24"/>
        </w:rPr>
        <w:t xml:space="preserve"> and Zhang, D., (2009) Simultaneous Genome-Wide Association Studies of Anti-CCP in Rheumatoid Arthritis Using Penalized Orthogonal-Components Regression.  BMC Proceedings, </w:t>
      </w:r>
      <w:r w:rsidR="00CD47E5" w:rsidRPr="00D522FC">
        <w:rPr>
          <w:rFonts w:ascii="Times New Roman" w:hAnsi="Times New Roman"/>
          <w:szCs w:val="24"/>
        </w:rPr>
        <w:t>3 Suppl 7:S17-S19.</w:t>
      </w:r>
    </w:p>
    <w:p w14:paraId="56C00610" w14:textId="77777777" w:rsidR="0079359C" w:rsidRPr="00D522FC" w:rsidRDefault="0079359C" w:rsidP="00D22E90">
      <w:pPr>
        <w:numPr>
          <w:ilvl w:val="0"/>
          <w:numId w:val="20"/>
        </w:numPr>
        <w:tabs>
          <w:tab w:val="left" w:pos="360"/>
        </w:tabs>
        <w:ind w:hanging="720"/>
        <w:jc w:val="both"/>
        <w:rPr>
          <w:rFonts w:ascii="Times New Roman" w:hAnsi="Times New Roman"/>
          <w:szCs w:val="24"/>
        </w:rPr>
      </w:pPr>
      <w:r w:rsidRPr="00D522FC">
        <w:rPr>
          <w:rFonts w:ascii="Times New Roman" w:hAnsi="Times New Roman"/>
          <w:szCs w:val="24"/>
        </w:rPr>
        <w:t xml:space="preserve">Kovalenko, P.L., Zhang, Z., Cui, M., Clinton, S.K., </w:t>
      </w:r>
      <w:r w:rsidRPr="00D522FC">
        <w:rPr>
          <w:rFonts w:ascii="Times New Roman" w:hAnsi="Times New Roman"/>
          <w:b/>
          <w:szCs w:val="24"/>
        </w:rPr>
        <w:t>Fleet, J.C.</w:t>
      </w:r>
      <w:r w:rsidRPr="00D522FC">
        <w:rPr>
          <w:rFonts w:ascii="Times New Roman" w:hAnsi="Times New Roman"/>
          <w:szCs w:val="24"/>
        </w:rPr>
        <w:t xml:space="preserve"> (2009) 1,25 </w:t>
      </w:r>
      <w:proofErr w:type="spellStart"/>
      <w:r w:rsidRPr="00D522FC">
        <w:rPr>
          <w:rFonts w:ascii="Times New Roman" w:hAnsi="Times New Roman"/>
          <w:szCs w:val="24"/>
        </w:rPr>
        <w:t>dihydroxyvitamin</w:t>
      </w:r>
      <w:proofErr w:type="spellEnd"/>
      <w:r w:rsidRPr="00D522FC">
        <w:rPr>
          <w:rFonts w:ascii="Times New Roman" w:hAnsi="Times New Roman"/>
          <w:szCs w:val="24"/>
        </w:rPr>
        <w:t xml:space="preserve"> D-mediated orchestration of anticancer, transcript-level effects in the immortalized, non-transformed prostate epithelial cell line, RWPE1. BMC Genomics</w:t>
      </w:r>
      <w:r w:rsidR="00371FE8" w:rsidRPr="00D522FC">
        <w:rPr>
          <w:rFonts w:ascii="Times New Roman" w:hAnsi="Times New Roman"/>
          <w:szCs w:val="24"/>
        </w:rPr>
        <w:t xml:space="preserve"> 11:26</w:t>
      </w:r>
      <w:r w:rsidRPr="00D522FC">
        <w:rPr>
          <w:rFonts w:ascii="Times New Roman" w:hAnsi="Times New Roman"/>
          <w:szCs w:val="24"/>
        </w:rPr>
        <w:t>.</w:t>
      </w:r>
      <w:r w:rsidR="008E732F">
        <w:rPr>
          <w:rFonts w:ascii="Times New Roman" w:hAnsi="Times New Roman"/>
          <w:szCs w:val="24"/>
        </w:rPr>
        <w:t xml:space="preserve"> (IF 4.179)</w:t>
      </w:r>
    </w:p>
    <w:p w14:paraId="1FB573B9" w14:textId="77777777" w:rsidR="00371FE8" w:rsidRPr="00D522FC" w:rsidRDefault="00371FE8" w:rsidP="00D22E90">
      <w:pPr>
        <w:numPr>
          <w:ilvl w:val="0"/>
          <w:numId w:val="20"/>
        </w:numPr>
        <w:tabs>
          <w:tab w:val="left" w:pos="360"/>
        </w:tabs>
        <w:ind w:hanging="720"/>
        <w:rPr>
          <w:rFonts w:ascii="Times New Roman" w:hAnsi="Times New Roman"/>
          <w:szCs w:val="24"/>
        </w:rPr>
      </w:pPr>
      <w:proofErr w:type="spellStart"/>
      <w:r w:rsidRPr="00D522FC">
        <w:rPr>
          <w:rFonts w:ascii="Times New Roman" w:hAnsi="Times New Roman"/>
          <w:szCs w:val="24"/>
        </w:rPr>
        <w:t>Saddoris</w:t>
      </w:r>
      <w:proofErr w:type="spellEnd"/>
      <w:r w:rsidRPr="00D522FC">
        <w:rPr>
          <w:rFonts w:ascii="Times New Roman" w:hAnsi="Times New Roman"/>
          <w:szCs w:val="24"/>
        </w:rPr>
        <w:t xml:space="preserve">, K., </w:t>
      </w:r>
      <w:r w:rsidRPr="00D522FC">
        <w:rPr>
          <w:rFonts w:ascii="Times New Roman" w:hAnsi="Times New Roman"/>
          <w:b/>
          <w:szCs w:val="24"/>
        </w:rPr>
        <w:t>Fleet, J.C.,</w:t>
      </w:r>
      <w:r w:rsidRPr="00D522FC">
        <w:rPr>
          <w:rFonts w:ascii="Times New Roman" w:hAnsi="Times New Roman"/>
          <w:szCs w:val="24"/>
        </w:rPr>
        <w:t xml:space="preserve"> Radcliffe, J.S. (2010) Sodium-dependent phosphate uptake in the jejunum is post-transcriptionally regulated in pigs fed a low-P diet and is independent of dietary calcium concentration. J. </w:t>
      </w:r>
      <w:proofErr w:type="spellStart"/>
      <w:r w:rsidRPr="00D522FC">
        <w:rPr>
          <w:rFonts w:ascii="Times New Roman" w:hAnsi="Times New Roman"/>
          <w:szCs w:val="24"/>
        </w:rPr>
        <w:t>Nutr</w:t>
      </w:r>
      <w:proofErr w:type="spellEnd"/>
      <w:r w:rsidRPr="00D522FC">
        <w:rPr>
          <w:rFonts w:ascii="Times New Roman" w:hAnsi="Times New Roman"/>
          <w:szCs w:val="24"/>
        </w:rPr>
        <w:t xml:space="preserve">. </w:t>
      </w:r>
      <w:r w:rsidR="00824358" w:rsidRPr="00D522FC">
        <w:rPr>
          <w:rFonts w:ascii="Times New Roman" w:hAnsi="Times New Roman"/>
          <w:szCs w:val="24"/>
        </w:rPr>
        <w:t>140:731-736</w:t>
      </w:r>
      <w:r w:rsidR="00824358" w:rsidRPr="008E732F">
        <w:rPr>
          <w:rFonts w:ascii="Times New Roman" w:hAnsi="Times New Roman"/>
          <w:szCs w:val="24"/>
        </w:rPr>
        <w:t>.</w:t>
      </w:r>
      <w:r w:rsidR="008E732F" w:rsidRPr="008E732F">
        <w:rPr>
          <w:rFonts w:ascii="Times New Roman" w:hAnsi="Times New Roman"/>
          <w:szCs w:val="24"/>
        </w:rPr>
        <w:t xml:space="preserve"> </w:t>
      </w:r>
      <w:r w:rsidR="008E732F">
        <w:rPr>
          <w:rFonts w:ascii="Times New Roman" w:hAnsi="Times New Roman"/>
          <w:szCs w:val="24"/>
        </w:rPr>
        <w:t>(IF 4.543</w:t>
      </w:r>
      <w:r w:rsidR="008E732F" w:rsidRPr="008E732F">
        <w:rPr>
          <w:rFonts w:ascii="Times New Roman" w:hAnsi="Times New Roman"/>
          <w:szCs w:val="24"/>
        </w:rPr>
        <w:t>)</w:t>
      </w:r>
    </w:p>
    <w:p w14:paraId="0F2546DE" w14:textId="77777777" w:rsidR="00371FE8" w:rsidRPr="00D522FC" w:rsidRDefault="00371FE8" w:rsidP="00D22E90">
      <w:pPr>
        <w:numPr>
          <w:ilvl w:val="0"/>
          <w:numId w:val="20"/>
        </w:numPr>
        <w:tabs>
          <w:tab w:val="left" w:pos="360"/>
        </w:tabs>
        <w:ind w:hanging="720"/>
        <w:jc w:val="both"/>
        <w:rPr>
          <w:rFonts w:ascii="Times New Roman" w:hAnsi="Times New Roman"/>
          <w:szCs w:val="24"/>
        </w:rPr>
      </w:pPr>
      <w:r w:rsidRPr="00D522FC">
        <w:rPr>
          <w:rFonts w:ascii="Times New Roman" w:hAnsi="Times New Roman"/>
          <w:szCs w:val="24"/>
        </w:rPr>
        <w:t xml:space="preserve">Zhang, Z., Kovalenko, P., </w:t>
      </w:r>
      <w:r w:rsidRPr="00D522FC">
        <w:rPr>
          <w:rFonts w:ascii="Times New Roman" w:hAnsi="Times New Roman"/>
          <w:b/>
          <w:szCs w:val="24"/>
        </w:rPr>
        <w:t>Fleet, J.C.</w:t>
      </w:r>
      <w:r w:rsidR="00FC30DD" w:rsidRPr="00D522FC">
        <w:rPr>
          <w:rFonts w:ascii="Times New Roman" w:hAnsi="Times New Roman"/>
          <w:szCs w:val="24"/>
        </w:rPr>
        <w:t xml:space="preserve"> (2010</w:t>
      </w:r>
      <w:r w:rsidRPr="00D522FC">
        <w:rPr>
          <w:rFonts w:ascii="Times New Roman" w:hAnsi="Times New Roman"/>
          <w:szCs w:val="24"/>
        </w:rPr>
        <w:t xml:space="preserve">) Constitutive Activation of the Mitogen-Activated Protein Kinase Pathway impairs vitamin D signaling in human prostate epithelial cells. J. Cell Physiology </w:t>
      </w:r>
      <w:r w:rsidR="003C0031" w:rsidRPr="00D522FC">
        <w:rPr>
          <w:rFonts w:ascii="Times New Roman" w:hAnsi="Times New Roman"/>
          <w:szCs w:val="24"/>
        </w:rPr>
        <w:t>224:433-442</w:t>
      </w:r>
      <w:r w:rsidRPr="00D522FC">
        <w:rPr>
          <w:rFonts w:ascii="Times New Roman" w:hAnsi="Times New Roman"/>
          <w:szCs w:val="24"/>
        </w:rPr>
        <w:t>.</w:t>
      </w:r>
      <w:r w:rsidR="008E732F">
        <w:rPr>
          <w:rFonts w:ascii="Times New Roman" w:hAnsi="Times New Roman"/>
          <w:szCs w:val="24"/>
        </w:rPr>
        <w:t xml:space="preserve"> (IF 4.165)</w:t>
      </w:r>
    </w:p>
    <w:p w14:paraId="241C7124" w14:textId="77777777" w:rsidR="008074A1" w:rsidRPr="00D522FC" w:rsidRDefault="008074A1" w:rsidP="00D22E90">
      <w:pPr>
        <w:numPr>
          <w:ilvl w:val="0"/>
          <w:numId w:val="20"/>
        </w:numPr>
        <w:tabs>
          <w:tab w:val="left" w:pos="360"/>
        </w:tabs>
        <w:ind w:hanging="720"/>
        <w:rPr>
          <w:rFonts w:ascii="Times New Roman" w:hAnsi="Times New Roman"/>
          <w:bCs/>
          <w:szCs w:val="24"/>
        </w:rPr>
      </w:pPr>
      <w:proofErr w:type="spellStart"/>
      <w:r w:rsidRPr="00D522FC">
        <w:rPr>
          <w:rFonts w:ascii="Times New Roman" w:hAnsi="Times New Roman"/>
          <w:szCs w:val="24"/>
        </w:rPr>
        <w:t>Xue</w:t>
      </w:r>
      <w:proofErr w:type="spellEnd"/>
      <w:r w:rsidRPr="00D522FC">
        <w:rPr>
          <w:rFonts w:ascii="Times New Roman" w:hAnsi="Times New Roman"/>
          <w:szCs w:val="24"/>
        </w:rPr>
        <w:t xml:space="preserve">, Y., Johnson, R., </w:t>
      </w:r>
      <w:proofErr w:type="spellStart"/>
      <w:r w:rsidRPr="00D522FC">
        <w:rPr>
          <w:rFonts w:ascii="Times New Roman" w:hAnsi="Times New Roman"/>
          <w:szCs w:val="24"/>
        </w:rPr>
        <w:t>DeSmet</w:t>
      </w:r>
      <w:proofErr w:type="spellEnd"/>
      <w:r w:rsidRPr="00D522FC">
        <w:rPr>
          <w:rFonts w:ascii="Times New Roman" w:hAnsi="Times New Roman"/>
          <w:szCs w:val="24"/>
        </w:rPr>
        <w:t xml:space="preserve">, M., Snyder, P., </w:t>
      </w:r>
      <w:r w:rsidRPr="00D522FC">
        <w:rPr>
          <w:rFonts w:ascii="Times New Roman" w:hAnsi="Times New Roman"/>
          <w:b/>
          <w:szCs w:val="24"/>
        </w:rPr>
        <w:t>Fleet, J.C</w:t>
      </w:r>
      <w:r w:rsidRPr="00D522FC">
        <w:rPr>
          <w:rFonts w:ascii="Times New Roman" w:hAnsi="Times New Roman"/>
          <w:szCs w:val="24"/>
        </w:rPr>
        <w:t xml:space="preserve">., (2010) </w:t>
      </w:r>
      <w:r w:rsidRPr="00D522FC">
        <w:rPr>
          <w:rFonts w:ascii="Times New Roman" w:hAnsi="Times New Roman"/>
          <w:bCs/>
          <w:szCs w:val="24"/>
        </w:rPr>
        <w:t xml:space="preserve">Generation of a Transgenic Mouse for Colorectal Cancer Research with Intestinal Cre-Expression Limited to the Large Intestine. Molecular Cancer Res. </w:t>
      </w:r>
      <w:r w:rsidR="00963B5E" w:rsidRPr="00D522FC">
        <w:rPr>
          <w:rFonts w:ascii="Times New Roman" w:hAnsi="Times New Roman"/>
          <w:bCs/>
          <w:szCs w:val="24"/>
        </w:rPr>
        <w:t>8:1095-1104.</w:t>
      </w:r>
      <w:r w:rsidRPr="00D522FC">
        <w:rPr>
          <w:rFonts w:ascii="Times New Roman" w:hAnsi="Times New Roman"/>
          <w:bCs/>
          <w:szCs w:val="24"/>
        </w:rPr>
        <w:t xml:space="preserve"> </w:t>
      </w:r>
      <w:r w:rsidR="008E732F">
        <w:rPr>
          <w:rFonts w:ascii="Times New Roman" w:hAnsi="Times New Roman"/>
          <w:bCs/>
          <w:szCs w:val="24"/>
        </w:rPr>
        <w:t>(IF 4.544)</w:t>
      </w:r>
    </w:p>
    <w:p w14:paraId="722D3848" w14:textId="77777777" w:rsidR="00ED164C" w:rsidRPr="00D522FC" w:rsidRDefault="00513E00" w:rsidP="00D22E90">
      <w:pPr>
        <w:pStyle w:val="BodyTextIndent"/>
        <w:numPr>
          <w:ilvl w:val="0"/>
          <w:numId w:val="20"/>
        </w:numPr>
        <w:tabs>
          <w:tab w:val="clear" w:pos="600"/>
          <w:tab w:val="left" w:pos="360"/>
        </w:tabs>
        <w:ind w:hanging="720"/>
        <w:rPr>
          <w:szCs w:val="24"/>
        </w:rPr>
      </w:pPr>
      <w:proofErr w:type="spellStart"/>
      <w:r w:rsidRPr="00D522FC">
        <w:rPr>
          <w:szCs w:val="24"/>
        </w:rPr>
        <w:t>Yetley</w:t>
      </w:r>
      <w:proofErr w:type="spellEnd"/>
      <w:r w:rsidRPr="00D522FC">
        <w:rPr>
          <w:szCs w:val="24"/>
        </w:rPr>
        <w:t>, E.A., Pfeiffer, C.M. et al., (</w:t>
      </w:r>
      <w:r w:rsidRPr="00D522FC">
        <w:rPr>
          <w:b/>
          <w:szCs w:val="24"/>
        </w:rPr>
        <w:t>Fleet, J.C.</w:t>
      </w:r>
      <w:r w:rsidRPr="00D522FC">
        <w:rPr>
          <w:szCs w:val="24"/>
        </w:rPr>
        <w:t>8</w:t>
      </w:r>
      <w:r w:rsidRPr="00D522FC">
        <w:rPr>
          <w:szCs w:val="24"/>
          <w:vertAlign w:val="superscript"/>
        </w:rPr>
        <w:t>th</w:t>
      </w:r>
      <w:r w:rsidRPr="00D522FC">
        <w:rPr>
          <w:szCs w:val="24"/>
        </w:rPr>
        <w:t xml:space="preserve"> author on list of 22), (2010) NHANES monitoring of 25-hydroxyvitamin D- A roundtable summary.  J. </w:t>
      </w:r>
      <w:proofErr w:type="spellStart"/>
      <w:r w:rsidRPr="00D522FC">
        <w:rPr>
          <w:szCs w:val="24"/>
        </w:rPr>
        <w:t>Nutr</w:t>
      </w:r>
      <w:proofErr w:type="spellEnd"/>
      <w:r w:rsidRPr="00D522FC">
        <w:rPr>
          <w:szCs w:val="24"/>
        </w:rPr>
        <w:t xml:space="preserve">. </w:t>
      </w:r>
      <w:r w:rsidR="003E2631" w:rsidRPr="00D522FC">
        <w:rPr>
          <w:rStyle w:val="src"/>
          <w:szCs w:val="24"/>
        </w:rPr>
        <w:t>140:2030S-45S</w:t>
      </w:r>
      <w:r w:rsidRPr="00D522FC">
        <w:rPr>
          <w:szCs w:val="24"/>
        </w:rPr>
        <w:t>.</w:t>
      </w:r>
      <w:r w:rsidR="00ED164C" w:rsidRPr="00D522FC">
        <w:rPr>
          <w:szCs w:val="24"/>
        </w:rPr>
        <w:t xml:space="preserve"> </w:t>
      </w:r>
      <w:r w:rsidR="008E732F">
        <w:rPr>
          <w:szCs w:val="24"/>
        </w:rPr>
        <w:t>(IF 4.543</w:t>
      </w:r>
      <w:r w:rsidR="00B11B2F">
        <w:rPr>
          <w:szCs w:val="24"/>
        </w:rPr>
        <w:t>)</w:t>
      </w:r>
    </w:p>
    <w:p w14:paraId="4BD529ED" w14:textId="77777777" w:rsidR="00F73F23" w:rsidRDefault="00ED164C" w:rsidP="00F73F23">
      <w:pPr>
        <w:pStyle w:val="BodyTextIndent"/>
        <w:numPr>
          <w:ilvl w:val="0"/>
          <w:numId w:val="20"/>
        </w:numPr>
        <w:tabs>
          <w:tab w:val="clear" w:pos="600"/>
          <w:tab w:val="left" w:pos="360"/>
        </w:tabs>
        <w:ind w:hanging="720"/>
        <w:rPr>
          <w:szCs w:val="24"/>
        </w:rPr>
      </w:pPr>
      <w:r w:rsidRPr="00D522FC">
        <w:rPr>
          <w:szCs w:val="24"/>
        </w:rPr>
        <w:t xml:space="preserve">Verzi, M., Shin, H., He, H.H., Meyer, C.A., Montgomery, R.K., </w:t>
      </w:r>
      <w:r w:rsidRPr="00D522FC">
        <w:rPr>
          <w:b/>
          <w:szCs w:val="24"/>
        </w:rPr>
        <w:t>Fleet, J.C.,</w:t>
      </w:r>
      <w:r w:rsidRPr="00D522FC">
        <w:rPr>
          <w:szCs w:val="24"/>
        </w:rPr>
        <w:t xml:space="preserve"> Brown, M.A., Liu, X.S., </w:t>
      </w:r>
      <w:proofErr w:type="spellStart"/>
      <w:r w:rsidRPr="00D522FC">
        <w:rPr>
          <w:szCs w:val="24"/>
        </w:rPr>
        <w:t>Shivdasani</w:t>
      </w:r>
      <w:proofErr w:type="spellEnd"/>
      <w:r w:rsidRPr="00D522FC">
        <w:rPr>
          <w:szCs w:val="24"/>
        </w:rPr>
        <w:t xml:space="preserve">, R.A., (2010) Differentiation-specific epigenetic modifications reveal dynamic chromatin interactions and alternative partners for the intestinal master regulator. Developmental Cell </w:t>
      </w:r>
      <w:r w:rsidR="003E2631" w:rsidRPr="00D522FC">
        <w:rPr>
          <w:rStyle w:val="src"/>
          <w:szCs w:val="24"/>
        </w:rPr>
        <w:t>19:713-26</w:t>
      </w:r>
      <w:r w:rsidRPr="00D522FC">
        <w:rPr>
          <w:szCs w:val="24"/>
        </w:rPr>
        <w:t>.</w:t>
      </w:r>
      <w:r w:rsidR="00C86A67" w:rsidRPr="00D522FC">
        <w:rPr>
          <w:szCs w:val="24"/>
        </w:rPr>
        <w:t xml:space="preserve"> (IF 14.06)</w:t>
      </w:r>
    </w:p>
    <w:p w14:paraId="4BB64808" w14:textId="77777777" w:rsidR="00F73F23" w:rsidRDefault="00793282" w:rsidP="00F73F23">
      <w:pPr>
        <w:pStyle w:val="BodyTextIndent"/>
        <w:numPr>
          <w:ilvl w:val="0"/>
          <w:numId w:val="20"/>
        </w:numPr>
        <w:tabs>
          <w:tab w:val="clear" w:pos="600"/>
          <w:tab w:val="left" w:pos="360"/>
        </w:tabs>
        <w:ind w:hanging="720"/>
        <w:rPr>
          <w:szCs w:val="24"/>
        </w:rPr>
      </w:pPr>
      <w:proofErr w:type="spellStart"/>
      <w:r w:rsidRPr="00F73F23">
        <w:rPr>
          <w:rStyle w:val="HTMLTypewriter"/>
          <w:rFonts w:ascii="Times New Roman" w:hAnsi="Times New Roman" w:cs="Times New Roman"/>
          <w:sz w:val="24"/>
          <w:szCs w:val="24"/>
        </w:rPr>
        <w:t>Adamec</w:t>
      </w:r>
      <w:proofErr w:type="spellEnd"/>
      <w:r w:rsidRPr="00F73F23">
        <w:rPr>
          <w:rStyle w:val="HTMLTypewriter"/>
          <w:rFonts w:ascii="Times New Roman" w:hAnsi="Times New Roman" w:cs="Times New Roman"/>
          <w:sz w:val="24"/>
          <w:szCs w:val="24"/>
        </w:rPr>
        <w:t xml:space="preserve">, J. Hohman, E.E., </w:t>
      </w:r>
      <w:r w:rsidRPr="00F73F23">
        <w:rPr>
          <w:rStyle w:val="HTMLTypewriter"/>
          <w:rFonts w:ascii="Times New Roman" w:hAnsi="Times New Roman" w:cs="Times New Roman"/>
          <w:b/>
          <w:sz w:val="24"/>
          <w:szCs w:val="24"/>
        </w:rPr>
        <w:t>Fleet, J.C</w:t>
      </w:r>
      <w:r w:rsidRPr="00F73F23">
        <w:rPr>
          <w:rStyle w:val="HTMLTypewriter"/>
          <w:rFonts w:ascii="Times New Roman" w:hAnsi="Times New Roman" w:cs="Times New Roman"/>
          <w:sz w:val="24"/>
          <w:szCs w:val="24"/>
        </w:rPr>
        <w:t xml:space="preserve">., Peacock, M., </w:t>
      </w:r>
      <w:proofErr w:type="spellStart"/>
      <w:r w:rsidRPr="00F73F23">
        <w:rPr>
          <w:rStyle w:val="HTMLTypewriter"/>
          <w:rFonts w:ascii="Times New Roman" w:hAnsi="Times New Roman" w:cs="Times New Roman"/>
          <w:sz w:val="24"/>
          <w:szCs w:val="24"/>
        </w:rPr>
        <w:t>Ferruzzi</w:t>
      </w:r>
      <w:proofErr w:type="spellEnd"/>
      <w:r w:rsidRPr="00F73F23">
        <w:rPr>
          <w:rStyle w:val="HTMLTypewriter"/>
          <w:rFonts w:ascii="Times New Roman" w:hAnsi="Times New Roman" w:cs="Times New Roman"/>
          <w:sz w:val="24"/>
          <w:szCs w:val="24"/>
        </w:rPr>
        <w:t>, M., Martin, B.R., and Weaver, C.M. (2010) Development and Optimization of a LC-MS/MS Based Method for Simultaneous Quantification of Vitamin D</w:t>
      </w:r>
      <w:r w:rsidRPr="00F73F23">
        <w:rPr>
          <w:rStyle w:val="HTMLTypewriter"/>
          <w:rFonts w:ascii="Times New Roman" w:hAnsi="Times New Roman" w:cs="Times New Roman"/>
          <w:sz w:val="24"/>
          <w:szCs w:val="24"/>
          <w:vertAlign w:val="subscript"/>
        </w:rPr>
        <w:t>2</w:t>
      </w:r>
      <w:r w:rsidRPr="00F73F23">
        <w:rPr>
          <w:rStyle w:val="HTMLTypewriter"/>
          <w:rFonts w:ascii="Times New Roman" w:hAnsi="Times New Roman" w:cs="Times New Roman"/>
          <w:sz w:val="24"/>
          <w:szCs w:val="24"/>
        </w:rPr>
        <w:t>, Vitamin D</w:t>
      </w:r>
      <w:r w:rsidRPr="00F73F23">
        <w:rPr>
          <w:rStyle w:val="HTMLTypewriter"/>
          <w:rFonts w:ascii="Times New Roman" w:hAnsi="Times New Roman" w:cs="Times New Roman"/>
          <w:sz w:val="24"/>
          <w:szCs w:val="24"/>
          <w:vertAlign w:val="subscript"/>
        </w:rPr>
        <w:t>3</w:t>
      </w:r>
      <w:r w:rsidRPr="00F73F23">
        <w:rPr>
          <w:rStyle w:val="HTMLTypewriter"/>
          <w:rFonts w:ascii="Times New Roman" w:hAnsi="Times New Roman" w:cs="Times New Roman"/>
          <w:sz w:val="24"/>
          <w:szCs w:val="24"/>
        </w:rPr>
        <w:t>, 25-hydroxyvitamin D</w:t>
      </w:r>
      <w:r w:rsidRPr="00F73F23">
        <w:rPr>
          <w:rStyle w:val="HTMLTypewriter"/>
          <w:rFonts w:ascii="Times New Roman" w:hAnsi="Times New Roman" w:cs="Times New Roman"/>
          <w:sz w:val="24"/>
          <w:szCs w:val="24"/>
          <w:vertAlign w:val="subscript"/>
        </w:rPr>
        <w:t>2</w:t>
      </w:r>
      <w:r w:rsidRPr="00F73F23">
        <w:rPr>
          <w:rStyle w:val="HTMLTypewriter"/>
          <w:rFonts w:ascii="Times New Roman" w:hAnsi="Times New Roman" w:cs="Times New Roman"/>
          <w:sz w:val="24"/>
          <w:szCs w:val="24"/>
        </w:rPr>
        <w:t>, and 25-</w:t>
      </w:r>
      <w:r w:rsidR="00B146B5" w:rsidRPr="00F73F23">
        <w:rPr>
          <w:rStyle w:val="HTMLTypewriter"/>
          <w:rFonts w:ascii="Times New Roman" w:hAnsi="Times New Roman" w:cs="Times New Roman"/>
          <w:sz w:val="24"/>
          <w:szCs w:val="24"/>
        </w:rPr>
        <w:t>hydroxyvitamin D</w:t>
      </w:r>
      <w:r w:rsidR="00B146B5" w:rsidRPr="00F73F23">
        <w:rPr>
          <w:rStyle w:val="HTMLTypewriter"/>
          <w:rFonts w:ascii="Times New Roman" w:hAnsi="Times New Roman" w:cs="Times New Roman"/>
          <w:sz w:val="24"/>
          <w:szCs w:val="24"/>
          <w:vertAlign w:val="subscript"/>
        </w:rPr>
        <w:t>3</w:t>
      </w:r>
      <w:r w:rsidRPr="00F73F23">
        <w:rPr>
          <w:rStyle w:val="HTMLTypewriter"/>
          <w:rFonts w:ascii="Times New Roman" w:hAnsi="Times New Roman" w:cs="Times New Roman"/>
          <w:sz w:val="24"/>
          <w:szCs w:val="24"/>
        </w:rPr>
        <w:t xml:space="preserve"> Journal of Separation Science </w:t>
      </w:r>
      <w:r w:rsidR="00F73F23">
        <w:rPr>
          <w:rStyle w:val="HTMLTypewriter"/>
          <w:rFonts w:ascii="Times New Roman" w:hAnsi="Times New Roman" w:cs="Times New Roman"/>
          <w:sz w:val="24"/>
          <w:szCs w:val="24"/>
        </w:rPr>
        <w:t>34:11-20</w:t>
      </w:r>
      <w:r w:rsidRPr="00F73F23">
        <w:rPr>
          <w:rStyle w:val="HTMLTypewriter"/>
          <w:rFonts w:ascii="Times New Roman" w:hAnsi="Times New Roman" w:cs="Times New Roman"/>
          <w:sz w:val="24"/>
          <w:szCs w:val="24"/>
        </w:rPr>
        <w:t>.</w:t>
      </w:r>
      <w:r w:rsidR="003E2631" w:rsidRPr="00F73F23">
        <w:rPr>
          <w:b/>
          <w:szCs w:val="24"/>
        </w:rPr>
        <w:t xml:space="preserve"> </w:t>
      </w:r>
      <w:r w:rsidR="00B11B2F" w:rsidRPr="00B11B2F">
        <w:rPr>
          <w:szCs w:val="24"/>
        </w:rPr>
        <w:t>(IF 2.55)</w:t>
      </w:r>
    </w:p>
    <w:p w14:paraId="2AF63A11" w14:textId="77777777" w:rsidR="00AF13FC" w:rsidRPr="00F73F23" w:rsidRDefault="00AF13FC" w:rsidP="00F73F23">
      <w:pPr>
        <w:pStyle w:val="BodyTextIndent"/>
        <w:numPr>
          <w:ilvl w:val="0"/>
          <w:numId w:val="20"/>
        </w:numPr>
        <w:tabs>
          <w:tab w:val="clear" w:pos="600"/>
          <w:tab w:val="left" w:pos="360"/>
        </w:tabs>
        <w:ind w:hanging="720"/>
        <w:rPr>
          <w:szCs w:val="24"/>
        </w:rPr>
      </w:pPr>
      <w:r>
        <w:rPr>
          <w:szCs w:val="24"/>
        </w:rPr>
        <w:t xml:space="preserve"> </w:t>
      </w:r>
      <w:proofErr w:type="spellStart"/>
      <w:r>
        <w:rPr>
          <w:szCs w:val="24"/>
        </w:rPr>
        <w:t>Thalacker</w:t>
      </w:r>
      <w:proofErr w:type="spellEnd"/>
      <w:r>
        <w:rPr>
          <w:szCs w:val="24"/>
        </w:rPr>
        <w:t xml:space="preserve">-Mercer, A.E., </w:t>
      </w:r>
      <w:r w:rsidRPr="00AF13FC">
        <w:rPr>
          <w:b/>
          <w:szCs w:val="24"/>
        </w:rPr>
        <w:t>Fleet, J.C.</w:t>
      </w:r>
      <w:r>
        <w:rPr>
          <w:szCs w:val="24"/>
        </w:rPr>
        <w:t xml:space="preserve">, Craig, B.A., and Campbell, W.W. (2010) The skeletal muscle transcript profile reflects accommodative responses to inadequate protein intake in younger and older males. J. </w:t>
      </w:r>
      <w:proofErr w:type="spellStart"/>
      <w:r>
        <w:rPr>
          <w:szCs w:val="24"/>
        </w:rPr>
        <w:t>Nutr</w:t>
      </w:r>
      <w:proofErr w:type="spellEnd"/>
      <w:r>
        <w:rPr>
          <w:szCs w:val="24"/>
        </w:rPr>
        <w:t xml:space="preserve">. </w:t>
      </w:r>
      <w:proofErr w:type="spellStart"/>
      <w:r>
        <w:rPr>
          <w:szCs w:val="24"/>
        </w:rPr>
        <w:t>Biochem</w:t>
      </w:r>
      <w:proofErr w:type="spellEnd"/>
      <w:r>
        <w:rPr>
          <w:szCs w:val="24"/>
        </w:rPr>
        <w:t>. 21:1076-82.</w:t>
      </w:r>
      <w:r w:rsidR="00484244">
        <w:rPr>
          <w:szCs w:val="24"/>
        </w:rPr>
        <w:t xml:space="preserve"> (IF 4.56)</w:t>
      </w:r>
    </w:p>
    <w:p w14:paraId="431E6BE0" w14:textId="77777777" w:rsidR="005E7065" w:rsidRPr="005E7065" w:rsidRDefault="005E7065" w:rsidP="005E7065">
      <w:pPr>
        <w:pStyle w:val="PlainText"/>
        <w:numPr>
          <w:ilvl w:val="0"/>
          <w:numId w:val="20"/>
        </w:numPr>
        <w:tabs>
          <w:tab w:val="left" w:pos="450"/>
        </w:tabs>
        <w:ind w:hanging="720"/>
        <w:rPr>
          <w:rFonts w:ascii="Times New Roman" w:hAnsi="Times New Roman"/>
          <w:sz w:val="24"/>
          <w:szCs w:val="24"/>
        </w:rPr>
      </w:pPr>
      <w:proofErr w:type="spellStart"/>
      <w:r w:rsidRPr="005E7065">
        <w:rPr>
          <w:rFonts w:ascii="Times New Roman" w:hAnsi="Times New Roman"/>
          <w:sz w:val="24"/>
          <w:szCs w:val="24"/>
        </w:rPr>
        <w:t>Achberger</w:t>
      </w:r>
      <w:proofErr w:type="spellEnd"/>
      <w:r w:rsidRPr="005E7065">
        <w:rPr>
          <w:rFonts w:ascii="Times New Roman" w:hAnsi="Times New Roman"/>
          <w:sz w:val="24"/>
          <w:szCs w:val="24"/>
        </w:rPr>
        <w:t>,</w:t>
      </w:r>
      <w:r>
        <w:rPr>
          <w:rFonts w:ascii="Times New Roman" w:hAnsi="Times New Roman"/>
          <w:sz w:val="24"/>
          <w:szCs w:val="24"/>
        </w:rPr>
        <w:t xml:space="preserve"> T.,</w:t>
      </w:r>
      <w:r w:rsidRPr="005E7065">
        <w:rPr>
          <w:rFonts w:ascii="Times New Roman" w:hAnsi="Times New Roman"/>
          <w:sz w:val="24"/>
          <w:szCs w:val="24"/>
        </w:rPr>
        <w:t xml:space="preserve"> </w:t>
      </w:r>
      <w:r w:rsidRPr="005E7065">
        <w:rPr>
          <w:rFonts w:ascii="Times New Roman" w:hAnsi="Times New Roman"/>
          <w:b/>
          <w:sz w:val="24"/>
          <w:szCs w:val="24"/>
        </w:rPr>
        <w:t>Fleet, J.C.,</w:t>
      </w:r>
      <w:r w:rsidRPr="005E7065">
        <w:rPr>
          <w:rFonts w:ascii="Times New Roman" w:hAnsi="Times New Roman"/>
          <w:sz w:val="24"/>
          <w:szCs w:val="24"/>
        </w:rPr>
        <w:t xml:space="preserve"> Salt</w:t>
      </w:r>
      <w:r>
        <w:rPr>
          <w:rFonts w:ascii="Times New Roman" w:hAnsi="Times New Roman"/>
          <w:sz w:val="24"/>
          <w:szCs w:val="24"/>
        </w:rPr>
        <w:t>, D.E.</w:t>
      </w:r>
      <w:r w:rsidRPr="005E7065">
        <w:rPr>
          <w:rFonts w:ascii="Times New Roman" w:hAnsi="Times New Roman"/>
          <w:sz w:val="24"/>
          <w:szCs w:val="24"/>
        </w:rPr>
        <w:t xml:space="preserve"> and </w:t>
      </w:r>
      <w:proofErr w:type="spellStart"/>
      <w:r w:rsidRPr="005E7065">
        <w:rPr>
          <w:rFonts w:ascii="Times New Roman" w:hAnsi="Times New Roman"/>
          <w:sz w:val="24"/>
          <w:szCs w:val="24"/>
        </w:rPr>
        <w:t>Doerge</w:t>
      </w:r>
      <w:proofErr w:type="spellEnd"/>
      <w:r>
        <w:rPr>
          <w:rFonts w:ascii="Times New Roman" w:hAnsi="Times New Roman"/>
          <w:sz w:val="24"/>
          <w:szCs w:val="24"/>
        </w:rPr>
        <w:t xml:space="preserve">, R.W. (2011) </w:t>
      </w:r>
      <w:r w:rsidRPr="005E7065">
        <w:rPr>
          <w:rFonts w:ascii="Times New Roman" w:hAnsi="Times New Roman"/>
          <w:sz w:val="24"/>
          <w:szCs w:val="24"/>
        </w:rPr>
        <w:t>Introduction to Selecting Subsets of Quantitative Traits for Qu</w:t>
      </w:r>
      <w:r w:rsidR="00632D02">
        <w:rPr>
          <w:rFonts w:ascii="Times New Roman" w:hAnsi="Times New Roman"/>
          <w:sz w:val="24"/>
          <w:szCs w:val="24"/>
        </w:rPr>
        <w:t>antitative Trait Loci Analysis.</w:t>
      </w:r>
      <w:r w:rsidRPr="005E7065">
        <w:rPr>
          <w:rFonts w:ascii="Times New Roman" w:hAnsi="Times New Roman"/>
          <w:sz w:val="24"/>
          <w:szCs w:val="24"/>
        </w:rPr>
        <w:t xml:space="preserve"> The Proceedings of the Kansas State University Conference on Applied Statistics in Agriculture. Manhattan, Kansas.</w:t>
      </w:r>
    </w:p>
    <w:p w14:paraId="011D5814" w14:textId="77777777" w:rsidR="00F73F23" w:rsidRPr="00AF13FC" w:rsidRDefault="00F73F23" w:rsidP="00AF13FC">
      <w:pPr>
        <w:pStyle w:val="BodyTextIndent"/>
        <w:numPr>
          <w:ilvl w:val="0"/>
          <w:numId w:val="20"/>
        </w:numPr>
        <w:tabs>
          <w:tab w:val="clear" w:pos="600"/>
          <w:tab w:val="left" w:pos="360"/>
        </w:tabs>
        <w:ind w:hanging="720"/>
        <w:rPr>
          <w:szCs w:val="24"/>
        </w:rPr>
      </w:pPr>
      <w:proofErr w:type="spellStart"/>
      <w:r w:rsidRPr="00F73F23">
        <w:t>Beuling</w:t>
      </w:r>
      <w:proofErr w:type="spellEnd"/>
      <w:r w:rsidRPr="00F73F23">
        <w:t>, E., Baffour-</w:t>
      </w:r>
      <w:proofErr w:type="spellStart"/>
      <w:r w:rsidRPr="00F73F23">
        <w:t>Awauah</w:t>
      </w:r>
      <w:proofErr w:type="spellEnd"/>
      <w:r w:rsidRPr="00F73F23">
        <w:t xml:space="preserve">, N.Y.A., Stapleton, K.A., Noah, T.K., Shroyer, N.F., Duncan, S.A., Duncan, S.A., </w:t>
      </w:r>
      <w:r w:rsidRPr="00AF13FC">
        <w:rPr>
          <w:b/>
        </w:rPr>
        <w:t>Fleet, J.C.,</w:t>
      </w:r>
      <w:r>
        <w:t xml:space="preserve"> Krasinski, S.D. (2011</w:t>
      </w:r>
      <w:r w:rsidRPr="00F73F23">
        <w:t xml:space="preserve">) GATA factor regulate proliferation, differentiation, and gene expression in the mature mouse small intestine.  Gastroenterology </w:t>
      </w:r>
      <w:r w:rsidR="00E8646B">
        <w:t>140:1219-29</w:t>
      </w:r>
      <w:r w:rsidRPr="00F73F23">
        <w:t>.</w:t>
      </w:r>
      <w:r w:rsidR="001D563A">
        <w:rPr>
          <w:szCs w:val="24"/>
        </w:rPr>
        <w:t xml:space="preserve"> (IF 12.43</w:t>
      </w:r>
      <w:r w:rsidR="008E732F" w:rsidRPr="00AF13FC">
        <w:rPr>
          <w:szCs w:val="24"/>
        </w:rPr>
        <w:t>)</w:t>
      </w:r>
    </w:p>
    <w:p w14:paraId="5DC8B9BA" w14:textId="77777777" w:rsidR="003E2631" w:rsidRPr="00F73F23" w:rsidRDefault="00F73F23" w:rsidP="00D22E90">
      <w:pPr>
        <w:numPr>
          <w:ilvl w:val="0"/>
          <w:numId w:val="20"/>
        </w:numPr>
        <w:tabs>
          <w:tab w:val="left" w:pos="360"/>
        </w:tabs>
        <w:ind w:hanging="720"/>
        <w:jc w:val="both"/>
        <w:rPr>
          <w:rFonts w:ascii="Times New Roman" w:hAnsi="Times New Roman"/>
          <w:szCs w:val="24"/>
        </w:rPr>
      </w:pPr>
      <w:r>
        <w:rPr>
          <w:rFonts w:ascii="Times New Roman" w:hAnsi="Times New Roman"/>
          <w:b/>
          <w:szCs w:val="24"/>
        </w:rPr>
        <w:t xml:space="preserve"> </w:t>
      </w:r>
      <w:proofErr w:type="spellStart"/>
      <w:r w:rsidRPr="00F73F23">
        <w:rPr>
          <w:rFonts w:ascii="Times New Roman" w:hAnsi="Times New Roman"/>
          <w:szCs w:val="24"/>
        </w:rPr>
        <w:t>Maund</w:t>
      </w:r>
      <w:proofErr w:type="spellEnd"/>
      <w:r w:rsidRPr="00F73F23">
        <w:rPr>
          <w:rFonts w:ascii="Times New Roman" w:hAnsi="Times New Roman"/>
          <w:szCs w:val="24"/>
        </w:rPr>
        <w:t xml:space="preserve">, S.L., Barclay, W.W., Hover, L.D., </w:t>
      </w:r>
      <w:proofErr w:type="spellStart"/>
      <w:r w:rsidRPr="00F73F23">
        <w:rPr>
          <w:rFonts w:ascii="Times New Roman" w:hAnsi="Times New Roman"/>
          <w:szCs w:val="24"/>
        </w:rPr>
        <w:t>Axanova</w:t>
      </w:r>
      <w:proofErr w:type="spellEnd"/>
      <w:r w:rsidRPr="00F73F23">
        <w:rPr>
          <w:rFonts w:ascii="Times New Roman" w:hAnsi="Times New Roman"/>
          <w:szCs w:val="24"/>
        </w:rPr>
        <w:t xml:space="preserve">, L.S., Sui, G., </w:t>
      </w:r>
      <w:proofErr w:type="spellStart"/>
      <w:r w:rsidRPr="00F73F23">
        <w:rPr>
          <w:rFonts w:ascii="Times New Roman" w:hAnsi="Times New Roman"/>
          <w:szCs w:val="24"/>
        </w:rPr>
        <w:t>Hipp</w:t>
      </w:r>
      <w:proofErr w:type="spellEnd"/>
      <w:r w:rsidRPr="00F73F23">
        <w:rPr>
          <w:rFonts w:ascii="Times New Roman" w:hAnsi="Times New Roman"/>
          <w:szCs w:val="24"/>
        </w:rPr>
        <w:t xml:space="preserve">, J.D., </w:t>
      </w:r>
      <w:r w:rsidRPr="00F73F23">
        <w:rPr>
          <w:rFonts w:ascii="Times New Roman" w:hAnsi="Times New Roman"/>
          <w:b/>
          <w:szCs w:val="24"/>
        </w:rPr>
        <w:t>Fleet, J.C.,</w:t>
      </w:r>
      <w:r w:rsidRPr="00F73F23">
        <w:rPr>
          <w:rFonts w:ascii="Times New Roman" w:hAnsi="Times New Roman"/>
          <w:szCs w:val="24"/>
        </w:rPr>
        <w:t xml:space="preserve"> Thorburn, A., Cramer, S.D., (2011) Interleukin-1 alpha mediates the anti-proliferative effects of 1,25 </w:t>
      </w:r>
      <w:proofErr w:type="spellStart"/>
      <w:r w:rsidRPr="00F73F23">
        <w:rPr>
          <w:rFonts w:ascii="Times New Roman" w:hAnsi="Times New Roman"/>
          <w:szCs w:val="24"/>
        </w:rPr>
        <w:t>dihydroxyvitamin</w:t>
      </w:r>
      <w:proofErr w:type="spellEnd"/>
      <w:r w:rsidRPr="00F73F23">
        <w:rPr>
          <w:rFonts w:ascii="Times New Roman" w:hAnsi="Times New Roman"/>
          <w:szCs w:val="24"/>
        </w:rPr>
        <w:t xml:space="preserve"> D3 in prostate progenitor/stem cells. Cancer Research</w:t>
      </w:r>
      <w:r w:rsidR="00A8324F">
        <w:rPr>
          <w:rFonts w:ascii="Times New Roman" w:hAnsi="Times New Roman"/>
          <w:szCs w:val="24"/>
        </w:rPr>
        <w:t xml:space="preserve"> 71:5276-5286</w:t>
      </w:r>
      <w:r w:rsidRPr="00F73F23">
        <w:rPr>
          <w:rFonts w:ascii="Times New Roman" w:hAnsi="Times New Roman"/>
          <w:szCs w:val="24"/>
        </w:rPr>
        <w:t xml:space="preserve">. </w:t>
      </w:r>
      <w:r w:rsidR="001D563A">
        <w:rPr>
          <w:rFonts w:ascii="Times New Roman" w:hAnsi="Times New Roman"/>
          <w:szCs w:val="24"/>
        </w:rPr>
        <w:t>(IF 7.54</w:t>
      </w:r>
      <w:r w:rsidR="00E8646B">
        <w:rPr>
          <w:rFonts w:ascii="Times New Roman" w:hAnsi="Times New Roman"/>
          <w:szCs w:val="24"/>
        </w:rPr>
        <w:t>)</w:t>
      </w:r>
    </w:p>
    <w:p w14:paraId="7889F2D4" w14:textId="77777777" w:rsidR="00632D02" w:rsidRDefault="00900E4A" w:rsidP="006D1449">
      <w:pPr>
        <w:pStyle w:val="BodyTextIndent"/>
        <w:numPr>
          <w:ilvl w:val="0"/>
          <w:numId w:val="20"/>
        </w:numPr>
        <w:tabs>
          <w:tab w:val="clear" w:pos="600"/>
          <w:tab w:val="left" w:pos="180"/>
          <w:tab w:val="left" w:pos="360"/>
          <w:tab w:val="left" w:pos="720"/>
        </w:tabs>
        <w:ind w:hanging="720"/>
        <w:rPr>
          <w:szCs w:val="24"/>
        </w:rPr>
      </w:pPr>
      <w:r w:rsidRPr="00FF503F">
        <w:rPr>
          <w:szCs w:val="24"/>
        </w:rPr>
        <w:lastRenderedPageBreak/>
        <w:t xml:space="preserve">Kovalenko, P., Zhang, Z., Yu, J.G., Clinton, S.K., </w:t>
      </w:r>
      <w:r w:rsidRPr="00FF503F">
        <w:rPr>
          <w:b/>
          <w:szCs w:val="24"/>
        </w:rPr>
        <w:t>Fleet, J.C.</w:t>
      </w:r>
      <w:r>
        <w:rPr>
          <w:szCs w:val="24"/>
        </w:rPr>
        <w:t xml:space="preserve"> (2011</w:t>
      </w:r>
      <w:r w:rsidRPr="00FF503F">
        <w:rPr>
          <w:szCs w:val="24"/>
        </w:rPr>
        <w:t xml:space="preserve">) </w:t>
      </w:r>
      <w:r w:rsidR="006D1449" w:rsidRPr="006D1449">
        <w:rPr>
          <w:szCs w:val="24"/>
        </w:rPr>
        <w:t>Dietary vitamin D and vitamin D receptor level modulate epithelial cell proliferation a</w:t>
      </w:r>
      <w:r w:rsidR="006D1449">
        <w:rPr>
          <w:szCs w:val="24"/>
        </w:rPr>
        <w:t>nd apoptosis in mouse prostate.</w:t>
      </w:r>
      <w:r w:rsidRPr="00480F65">
        <w:rPr>
          <w:szCs w:val="24"/>
        </w:rPr>
        <w:t xml:space="preserve"> </w:t>
      </w:r>
      <w:r>
        <w:rPr>
          <w:szCs w:val="24"/>
        </w:rPr>
        <w:t>Can</w:t>
      </w:r>
      <w:r w:rsidR="001E1F70">
        <w:rPr>
          <w:szCs w:val="24"/>
        </w:rPr>
        <w:t xml:space="preserve">cer Prevention Research 4:1617-1625 </w:t>
      </w:r>
      <w:r w:rsidR="001D563A">
        <w:rPr>
          <w:szCs w:val="24"/>
        </w:rPr>
        <w:t>(IF 6.15</w:t>
      </w:r>
      <w:r w:rsidR="00E8646B">
        <w:rPr>
          <w:szCs w:val="24"/>
        </w:rPr>
        <w:t>)</w:t>
      </w:r>
    </w:p>
    <w:p w14:paraId="5F35A7A6" w14:textId="77777777" w:rsidR="00484244" w:rsidRDefault="00900E4A" w:rsidP="00484244">
      <w:pPr>
        <w:pStyle w:val="BodyTextIndent"/>
        <w:numPr>
          <w:ilvl w:val="0"/>
          <w:numId w:val="20"/>
        </w:numPr>
        <w:tabs>
          <w:tab w:val="clear" w:pos="600"/>
          <w:tab w:val="left" w:pos="180"/>
          <w:tab w:val="left" w:pos="360"/>
          <w:tab w:val="left" w:pos="720"/>
        </w:tabs>
        <w:ind w:hanging="720"/>
        <w:rPr>
          <w:szCs w:val="24"/>
        </w:rPr>
      </w:pPr>
      <w:r w:rsidRPr="00632D02">
        <w:t xml:space="preserve">Hohman, E.E., Martin, B.R., </w:t>
      </w:r>
      <w:proofErr w:type="spellStart"/>
      <w:r w:rsidRPr="00632D02">
        <w:t>Lachick</w:t>
      </w:r>
      <w:proofErr w:type="spellEnd"/>
      <w:r w:rsidRPr="00632D02">
        <w:t xml:space="preserve">, P.J., Gordon, D.T., </w:t>
      </w:r>
      <w:r w:rsidRPr="00632D02">
        <w:rPr>
          <w:b/>
        </w:rPr>
        <w:t>Fleet, J.C</w:t>
      </w:r>
      <w:r w:rsidRPr="00632D02">
        <w:t xml:space="preserve">., Weaver, C.M. (2011) Bioavailability and efficacy of vitamin D2 from UV-irradiated yeast in growing, vitamin D-deficient rats.  J. Agric. Food Chem. </w:t>
      </w:r>
      <w:r w:rsidR="00E8646B" w:rsidRPr="00632D02">
        <w:t>59:2341-6</w:t>
      </w:r>
      <w:r w:rsidRPr="00632D02">
        <w:t>.</w:t>
      </w:r>
      <w:r w:rsidR="001D563A">
        <w:t xml:space="preserve"> (IF 3.05</w:t>
      </w:r>
      <w:r w:rsidR="008E732F" w:rsidRPr="00632D02">
        <w:t>)</w:t>
      </w:r>
      <w:r w:rsidR="00632D02" w:rsidRPr="00632D02">
        <w:rPr>
          <w:szCs w:val="24"/>
        </w:rPr>
        <w:t xml:space="preserve"> </w:t>
      </w:r>
    </w:p>
    <w:p w14:paraId="286D763B" w14:textId="77777777" w:rsidR="00872DFB" w:rsidRDefault="00632D02" w:rsidP="00872DFB">
      <w:pPr>
        <w:pStyle w:val="BodyTextIndent"/>
        <w:numPr>
          <w:ilvl w:val="0"/>
          <w:numId w:val="20"/>
        </w:numPr>
        <w:tabs>
          <w:tab w:val="clear" w:pos="600"/>
          <w:tab w:val="left" w:pos="180"/>
          <w:tab w:val="left" w:pos="360"/>
          <w:tab w:val="left" w:pos="720"/>
        </w:tabs>
        <w:ind w:hanging="720"/>
        <w:rPr>
          <w:szCs w:val="24"/>
        </w:rPr>
      </w:pPr>
      <w:proofErr w:type="spellStart"/>
      <w:r w:rsidRPr="00484244">
        <w:rPr>
          <w:szCs w:val="24"/>
        </w:rPr>
        <w:t>Achberger</w:t>
      </w:r>
      <w:proofErr w:type="spellEnd"/>
      <w:r w:rsidRPr="00484244">
        <w:rPr>
          <w:szCs w:val="24"/>
        </w:rPr>
        <w:t xml:space="preserve">, T., </w:t>
      </w:r>
      <w:r w:rsidRPr="00484244">
        <w:rPr>
          <w:b/>
          <w:szCs w:val="24"/>
        </w:rPr>
        <w:t>Fleet, J.C.,</w:t>
      </w:r>
      <w:r w:rsidRPr="00484244">
        <w:rPr>
          <w:szCs w:val="24"/>
        </w:rPr>
        <w:t xml:space="preserve"> Salt, D.E. and </w:t>
      </w:r>
      <w:proofErr w:type="spellStart"/>
      <w:r w:rsidRPr="00484244">
        <w:rPr>
          <w:szCs w:val="24"/>
        </w:rPr>
        <w:t>Doerge</w:t>
      </w:r>
      <w:proofErr w:type="spellEnd"/>
      <w:r w:rsidRPr="00484244">
        <w:rPr>
          <w:szCs w:val="24"/>
        </w:rPr>
        <w:t>, R.W. (2011) An Introduction to Sparse Canonical Correlation Analysis for Quantitative Multiple-Trait Loci Mapping. The Proceedings of the Kansas State University Conference on Applied Statistics in Agriculture. Manhattan, Kansas.</w:t>
      </w:r>
      <w:r w:rsidR="00484244" w:rsidRPr="00484244">
        <w:rPr>
          <w:szCs w:val="24"/>
        </w:rPr>
        <w:t xml:space="preserve"> </w:t>
      </w:r>
    </w:p>
    <w:p w14:paraId="0A5D70A1" w14:textId="77777777" w:rsidR="00872DFB" w:rsidRDefault="00484244" w:rsidP="00872DFB">
      <w:pPr>
        <w:pStyle w:val="BodyTextIndent"/>
        <w:numPr>
          <w:ilvl w:val="0"/>
          <w:numId w:val="20"/>
        </w:numPr>
        <w:tabs>
          <w:tab w:val="clear" w:pos="600"/>
          <w:tab w:val="left" w:pos="180"/>
          <w:tab w:val="left" w:pos="360"/>
          <w:tab w:val="left" w:pos="720"/>
        </w:tabs>
        <w:ind w:hanging="720"/>
        <w:rPr>
          <w:szCs w:val="24"/>
        </w:rPr>
      </w:pPr>
      <w:r w:rsidRPr="00872DFB">
        <w:rPr>
          <w:szCs w:val="24"/>
        </w:rPr>
        <w:t xml:space="preserve">Farrow, E.G., Yu, X., Summers, L.J., Davis, S.I., </w:t>
      </w:r>
      <w:r w:rsidRPr="00872DFB">
        <w:rPr>
          <w:b/>
          <w:szCs w:val="24"/>
        </w:rPr>
        <w:t>Fleet, J.C.,</w:t>
      </w:r>
      <w:r w:rsidRPr="00872DFB">
        <w:rPr>
          <w:szCs w:val="24"/>
        </w:rPr>
        <w:t xml:space="preserve"> Allen, M.R., </w:t>
      </w:r>
      <w:proofErr w:type="spellStart"/>
      <w:r w:rsidRPr="00872DFB">
        <w:rPr>
          <w:szCs w:val="24"/>
        </w:rPr>
        <w:t>Robling</w:t>
      </w:r>
      <w:proofErr w:type="spellEnd"/>
      <w:r w:rsidRPr="00872DFB">
        <w:rPr>
          <w:szCs w:val="24"/>
        </w:rPr>
        <w:t xml:space="preserve">, A.G., </w:t>
      </w:r>
      <w:proofErr w:type="spellStart"/>
      <w:r w:rsidRPr="00872DFB">
        <w:rPr>
          <w:szCs w:val="24"/>
        </w:rPr>
        <w:t>Stayrook</w:t>
      </w:r>
      <w:proofErr w:type="spellEnd"/>
      <w:r w:rsidRPr="00872DFB">
        <w:rPr>
          <w:szCs w:val="24"/>
        </w:rPr>
        <w:t xml:space="preserve">, K.R., </w:t>
      </w:r>
      <w:proofErr w:type="spellStart"/>
      <w:r w:rsidRPr="00872DFB">
        <w:rPr>
          <w:szCs w:val="24"/>
        </w:rPr>
        <w:t>Jideonwon</w:t>
      </w:r>
      <w:proofErr w:type="spellEnd"/>
      <w:r w:rsidRPr="00872DFB">
        <w:rPr>
          <w:szCs w:val="24"/>
        </w:rPr>
        <w:t xml:space="preserve">, V., </w:t>
      </w:r>
      <w:proofErr w:type="spellStart"/>
      <w:r w:rsidRPr="00872DFB">
        <w:rPr>
          <w:szCs w:val="24"/>
        </w:rPr>
        <w:t>Magers</w:t>
      </w:r>
      <w:proofErr w:type="spellEnd"/>
      <w:r w:rsidRPr="00872DFB">
        <w:rPr>
          <w:szCs w:val="24"/>
        </w:rPr>
        <w:t xml:space="preserve">, M.J., </w:t>
      </w:r>
      <w:proofErr w:type="spellStart"/>
      <w:r w:rsidRPr="00872DFB">
        <w:rPr>
          <w:szCs w:val="24"/>
        </w:rPr>
        <w:t>Garringer</w:t>
      </w:r>
      <w:proofErr w:type="spellEnd"/>
      <w:r w:rsidRPr="00872DFB">
        <w:rPr>
          <w:szCs w:val="24"/>
        </w:rPr>
        <w:t xml:space="preserve">, H.J., Vidal, R., Chan, R.J., Goodwin, C.B., Hui, S., Peacock, M., White, K.E. (2011). Altered FGF23 proteolytic regulation causes late-onset hypophosphatemia during iron deficiency in an ADHR mouse model. Proc. Natl. Acad. Sci. USA </w:t>
      </w:r>
      <w:r w:rsidR="00A8324F">
        <w:rPr>
          <w:szCs w:val="24"/>
        </w:rPr>
        <w:t>108:E1146-1155</w:t>
      </w:r>
      <w:r w:rsidRPr="00872DFB">
        <w:rPr>
          <w:szCs w:val="24"/>
        </w:rPr>
        <w:t>.</w:t>
      </w:r>
      <w:r w:rsidR="0090571A" w:rsidRPr="00872DFB">
        <w:rPr>
          <w:szCs w:val="24"/>
        </w:rPr>
        <w:t xml:space="preserve"> (IF 9.77)</w:t>
      </w:r>
      <w:r w:rsidR="00872DFB" w:rsidRPr="00872DFB">
        <w:rPr>
          <w:szCs w:val="24"/>
        </w:rPr>
        <w:t xml:space="preserve"> </w:t>
      </w:r>
    </w:p>
    <w:p w14:paraId="3DB696FF" w14:textId="77777777" w:rsidR="006F5E02" w:rsidRPr="006F5E02" w:rsidRDefault="00872DFB" w:rsidP="006F5E02">
      <w:pPr>
        <w:pStyle w:val="BodyTextIndent"/>
        <w:numPr>
          <w:ilvl w:val="0"/>
          <w:numId w:val="20"/>
        </w:numPr>
        <w:tabs>
          <w:tab w:val="clear" w:pos="600"/>
          <w:tab w:val="left" w:pos="180"/>
          <w:tab w:val="left" w:pos="360"/>
          <w:tab w:val="left" w:pos="720"/>
        </w:tabs>
        <w:ind w:hanging="720"/>
        <w:rPr>
          <w:szCs w:val="24"/>
        </w:rPr>
      </w:pPr>
      <w:r w:rsidRPr="00872DFB">
        <w:rPr>
          <w:szCs w:val="24"/>
        </w:rPr>
        <w:t xml:space="preserve">Jiang, Y. and </w:t>
      </w:r>
      <w:r w:rsidRPr="00872DFB">
        <w:rPr>
          <w:b/>
          <w:szCs w:val="24"/>
        </w:rPr>
        <w:t>Fleet, J.C.</w:t>
      </w:r>
      <w:r w:rsidR="00A8324F">
        <w:rPr>
          <w:szCs w:val="24"/>
        </w:rPr>
        <w:t xml:space="preserve"> (2012</w:t>
      </w:r>
      <w:r w:rsidRPr="00872DFB">
        <w:rPr>
          <w:szCs w:val="24"/>
        </w:rPr>
        <w:t xml:space="preserve">) </w:t>
      </w:r>
      <w:r w:rsidRPr="00872DFB">
        <w:t xml:space="preserve">Effect of phorbol 12-myristate 13-acetate activated signaling pathways on 1α, 25 </w:t>
      </w:r>
      <w:proofErr w:type="spellStart"/>
      <w:r w:rsidRPr="00872DFB">
        <w:t>dihydroxyvitamin</w:t>
      </w:r>
      <w:proofErr w:type="spellEnd"/>
      <w:r w:rsidRPr="00872DFB">
        <w:t xml:space="preserve"> D</w:t>
      </w:r>
      <w:r w:rsidRPr="00872DFB">
        <w:rPr>
          <w:vertAlign w:val="subscript"/>
        </w:rPr>
        <w:t>3</w:t>
      </w:r>
      <w:r w:rsidRPr="00872DFB">
        <w:t xml:space="preserve"> (1,25(OH)</w:t>
      </w:r>
      <w:r w:rsidRPr="00872DFB">
        <w:rPr>
          <w:vertAlign w:val="subscript"/>
        </w:rPr>
        <w:t>2</w:t>
      </w:r>
      <w:r w:rsidRPr="00872DFB">
        <w:t>D</w:t>
      </w:r>
      <w:r w:rsidRPr="00872DFB">
        <w:rPr>
          <w:vertAlign w:val="subscript"/>
        </w:rPr>
        <w:t>3</w:t>
      </w:r>
      <w:r w:rsidRPr="00872DFB">
        <w:t>) regulated 25-hydroxyvitamin D</w:t>
      </w:r>
      <w:r w:rsidRPr="00872DFB">
        <w:rPr>
          <w:vertAlign w:val="subscript"/>
        </w:rPr>
        <w:t>3</w:t>
      </w:r>
      <w:r w:rsidRPr="00872DFB">
        <w:t xml:space="preserve"> 24-hydroxylase (CYP</w:t>
      </w:r>
      <w:smartTag w:uri="urn:schemas-microsoft-com:office:smarttags" w:element="chmetcnv">
        <w:smartTagPr>
          <w:attr w:name="TCSC" w:val="0"/>
          <w:attr w:name="NumberType" w:val="1"/>
          <w:attr w:name="Negative" w:val="False"/>
          <w:attr w:name="HasSpace" w:val="False"/>
          <w:attr w:name="SourceValue" w:val="24"/>
          <w:attr w:name="UnitName" w:val="a"/>
        </w:smartTagPr>
        <w:r w:rsidRPr="00872DFB">
          <w:t>24A</w:t>
        </w:r>
      </w:smartTag>
      <w:r w:rsidRPr="00872DFB">
        <w:t xml:space="preserve">1) gene expression in Caco-2 cells J. Cell. </w:t>
      </w:r>
      <w:proofErr w:type="spellStart"/>
      <w:r w:rsidRPr="00872DFB">
        <w:t>Biochem</w:t>
      </w:r>
      <w:proofErr w:type="spellEnd"/>
      <w:r w:rsidRPr="00872DFB">
        <w:t xml:space="preserve">. </w:t>
      </w:r>
      <w:r w:rsidR="007D776F">
        <w:t>113:1599-1607</w:t>
      </w:r>
      <w:r w:rsidRPr="00872DFB">
        <w:t>.</w:t>
      </w:r>
      <w:r w:rsidR="007D776F">
        <w:t xml:space="preserve"> (IF 2.87)</w:t>
      </w:r>
    </w:p>
    <w:p w14:paraId="20CB8B8E" w14:textId="77777777" w:rsidR="006F5E02" w:rsidRDefault="006F5E02" w:rsidP="006F5E02">
      <w:pPr>
        <w:pStyle w:val="BodyTextIndent"/>
        <w:numPr>
          <w:ilvl w:val="0"/>
          <w:numId w:val="20"/>
        </w:numPr>
        <w:tabs>
          <w:tab w:val="clear" w:pos="600"/>
          <w:tab w:val="left" w:pos="180"/>
          <w:tab w:val="left" w:pos="360"/>
          <w:tab w:val="left" w:pos="720"/>
        </w:tabs>
        <w:ind w:hanging="720"/>
        <w:rPr>
          <w:szCs w:val="24"/>
        </w:rPr>
      </w:pPr>
      <w:r w:rsidRPr="006F5E02">
        <w:rPr>
          <w:szCs w:val="24"/>
        </w:rPr>
        <w:t xml:space="preserve">Jiang, Y., Cui, M., and </w:t>
      </w:r>
      <w:r w:rsidRPr="006F5E02">
        <w:rPr>
          <w:b/>
          <w:szCs w:val="24"/>
        </w:rPr>
        <w:t>Fleet, J.C.</w:t>
      </w:r>
      <w:r>
        <w:rPr>
          <w:szCs w:val="24"/>
        </w:rPr>
        <w:t xml:space="preserve"> (2012</w:t>
      </w:r>
      <w:r w:rsidRPr="006F5E02">
        <w:rPr>
          <w:szCs w:val="24"/>
        </w:rPr>
        <w:t xml:space="preserve">) </w:t>
      </w:r>
      <w:r w:rsidR="008616A9">
        <w:t>Phorbol esters enhance</w:t>
      </w:r>
      <w:r w:rsidRPr="006F5E02">
        <w:t xml:space="preserve"> 1α,25(OH)</w:t>
      </w:r>
      <w:r w:rsidRPr="006F5E02">
        <w:rPr>
          <w:vertAlign w:val="subscript"/>
        </w:rPr>
        <w:t>2</w:t>
      </w:r>
      <w:r w:rsidRPr="006F5E02">
        <w:t>D</w:t>
      </w:r>
      <w:r w:rsidRPr="006F5E02">
        <w:rPr>
          <w:vertAlign w:val="subscript"/>
        </w:rPr>
        <w:t>3</w:t>
      </w:r>
      <w:r w:rsidRPr="006F5E02">
        <w:t>-regulated 25-hydroxyvitamin D-24-hydroxylase (CYP24</w:t>
      </w:r>
      <w:r w:rsidR="008616A9">
        <w:t>A1</w:t>
      </w:r>
      <w:r w:rsidRPr="006F5E02">
        <w:t>) gene expression through</w:t>
      </w:r>
      <w:r w:rsidR="008616A9">
        <w:t xml:space="preserve"> ERK-mediated phosphorylation of </w:t>
      </w:r>
      <w:r w:rsidRPr="006F5E02">
        <w:t xml:space="preserve">specific protein 3 (SP3) in Caco-2 cells. </w:t>
      </w:r>
      <w:r w:rsidR="007D776F">
        <w:rPr>
          <w:szCs w:val="24"/>
        </w:rPr>
        <w:t>Mol. Cell Endocrinol. 361:31-39</w:t>
      </w:r>
      <w:r w:rsidRPr="006F5E02">
        <w:rPr>
          <w:szCs w:val="24"/>
        </w:rPr>
        <w:t>.</w:t>
      </w:r>
      <w:r w:rsidR="007D776F">
        <w:rPr>
          <w:szCs w:val="24"/>
        </w:rPr>
        <w:t xml:space="preserve"> (IF 4.19)</w:t>
      </w:r>
    </w:p>
    <w:p w14:paraId="3BB59509" w14:textId="77777777" w:rsidR="002D3766" w:rsidRDefault="002D3766" w:rsidP="008F0F69">
      <w:pPr>
        <w:pStyle w:val="BodyTextIndent"/>
        <w:numPr>
          <w:ilvl w:val="0"/>
          <w:numId w:val="20"/>
        </w:numPr>
        <w:tabs>
          <w:tab w:val="clear" w:pos="600"/>
          <w:tab w:val="left" w:pos="180"/>
          <w:tab w:val="left" w:pos="360"/>
        </w:tabs>
        <w:ind w:hanging="720"/>
        <w:rPr>
          <w:szCs w:val="24"/>
        </w:rPr>
      </w:pPr>
      <w:r>
        <w:rPr>
          <w:szCs w:val="24"/>
        </w:rPr>
        <w:t xml:space="preserve">Yin, L. Unger, E.L., </w:t>
      </w:r>
      <w:proofErr w:type="spellStart"/>
      <w:r>
        <w:rPr>
          <w:szCs w:val="24"/>
        </w:rPr>
        <w:t>Jellen</w:t>
      </w:r>
      <w:proofErr w:type="spellEnd"/>
      <w:r>
        <w:rPr>
          <w:szCs w:val="24"/>
        </w:rPr>
        <w:t xml:space="preserve">, L.C., </w:t>
      </w:r>
      <w:proofErr w:type="spellStart"/>
      <w:r>
        <w:rPr>
          <w:szCs w:val="24"/>
        </w:rPr>
        <w:t>Earley</w:t>
      </w:r>
      <w:proofErr w:type="spellEnd"/>
      <w:r>
        <w:rPr>
          <w:szCs w:val="24"/>
        </w:rPr>
        <w:t xml:space="preserve">, C.J., Allen, R.P., </w:t>
      </w:r>
      <w:proofErr w:type="spellStart"/>
      <w:r>
        <w:rPr>
          <w:szCs w:val="24"/>
        </w:rPr>
        <w:t>Tomaszeqicz</w:t>
      </w:r>
      <w:proofErr w:type="spellEnd"/>
      <w:r>
        <w:rPr>
          <w:szCs w:val="24"/>
        </w:rPr>
        <w:t xml:space="preserve">, A., </w:t>
      </w:r>
      <w:r w:rsidRPr="002D3766">
        <w:rPr>
          <w:b/>
          <w:szCs w:val="24"/>
        </w:rPr>
        <w:t>Fleet, J.C.</w:t>
      </w:r>
      <w:r>
        <w:rPr>
          <w:szCs w:val="24"/>
        </w:rPr>
        <w:t>, Jones, B.C. (2012) Systems genetic analysis of multivariate response to iron deficiency in mice.  Am. J. Physiol</w:t>
      </w:r>
      <w:r w:rsidR="007D776F">
        <w:rPr>
          <w:szCs w:val="24"/>
        </w:rPr>
        <w:t>. 302:R1282-1296</w:t>
      </w:r>
      <w:r>
        <w:rPr>
          <w:szCs w:val="24"/>
        </w:rPr>
        <w:t>.</w:t>
      </w:r>
      <w:r w:rsidR="007D776F">
        <w:rPr>
          <w:szCs w:val="24"/>
        </w:rPr>
        <w:t xml:space="preserve"> (IF 3.34)</w:t>
      </w:r>
    </w:p>
    <w:p w14:paraId="40235AED" w14:textId="77777777" w:rsidR="0095769F" w:rsidRDefault="0095769F" w:rsidP="008F0F69">
      <w:pPr>
        <w:pStyle w:val="BodyTextIndent"/>
        <w:numPr>
          <w:ilvl w:val="0"/>
          <w:numId w:val="20"/>
        </w:numPr>
        <w:tabs>
          <w:tab w:val="clear" w:pos="600"/>
          <w:tab w:val="left" w:pos="180"/>
          <w:tab w:val="left" w:pos="360"/>
        </w:tabs>
        <w:ind w:hanging="720"/>
        <w:rPr>
          <w:szCs w:val="24"/>
        </w:rPr>
      </w:pPr>
      <w:proofErr w:type="spellStart"/>
      <w:r>
        <w:rPr>
          <w:szCs w:val="24"/>
        </w:rPr>
        <w:t>Sikervar</w:t>
      </w:r>
      <w:proofErr w:type="spellEnd"/>
      <w:r>
        <w:rPr>
          <w:szCs w:val="24"/>
        </w:rPr>
        <w:t xml:space="preserve">, V., </w:t>
      </w:r>
      <w:r w:rsidRPr="00120A4A">
        <w:rPr>
          <w:b/>
          <w:szCs w:val="24"/>
        </w:rPr>
        <w:t>Fleet, JC</w:t>
      </w:r>
      <w:r>
        <w:rPr>
          <w:szCs w:val="24"/>
        </w:rPr>
        <w:t xml:space="preserve">, Fuchs, P.L., (2012) Fluoride-mediated elimination of allyl sulfones: application to the synthesis of a 2,4-dimethyl-A-ring vitamin D3 analog. J. Org. Chem. </w:t>
      </w:r>
      <w:r w:rsidR="007D776F">
        <w:rPr>
          <w:szCs w:val="24"/>
        </w:rPr>
        <w:t>77:5132-5138</w:t>
      </w:r>
      <w:r>
        <w:rPr>
          <w:szCs w:val="24"/>
        </w:rPr>
        <w:t>.</w:t>
      </w:r>
      <w:r w:rsidR="007D776F">
        <w:rPr>
          <w:szCs w:val="24"/>
        </w:rPr>
        <w:t xml:space="preserve"> (IF 4.02)</w:t>
      </w:r>
    </w:p>
    <w:p w14:paraId="27641C14" w14:textId="77777777" w:rsidR="001F4E94" w:rsidRDefault="007D776F" w:rsidP="008F0F69">
      <w:pPr>
        <w:pStyle w:val="ListParagraph"/>
        <w:numPr>
          <w:ilvl w:val="0"/>
          <w:numId w:val="20"/>
        </w:numPr>
        <w:tabs>
          <w:tab w:val="left" w:pos="360"/>
        </w:tabs>
        <w:autoSpaceDE w:val="0"/>
        <w:autoSpaceDN w:val="0"/>
        <w:adjustRightInd w:val="0"/>
        <w:ind w:hanging="720"/>
        <w:rPr>
          <w:rFonts w:ascii="Times New Roman" w:hAnsi="Times New Roman"/>
          <w:szCs w:val="24"/>
        </w:rPr>
      </w:pPr>
      <w:proofErr w:type="spellStart"/>
      <w:r>
        <w:rPr>
          <w:rFonts w:ascii="Times New Roman" w:hAnsi="Times New Roman"/>
          <w:szCs w:val="24"/>
        </w:rPr>
        <w:t>Sikervar</w:t>
      </w:r>
      <w:proofErr w:type="spellEnd"/>
      <w:r>
        <w:rPr>
          <w:rFonts w:ascii="Times New Roman" w:hAnsi="Times New Roman"/>
          <w:szCs w:val="24"/>
        </w:rPr>
        <w:t xml:space="preserve">, V., </w:t>
      </w:r>
      <w:r w:rsidRPr="00120A4A">
        <w:rPr>
          <w:rFonts w:ascii="Times New Roman" w:hAnsi="Times New Roman"/>
          <w:b/>
          <w:szCs w:val="24"/>
        </w:rPr>
        <w:t>Fleet, J.C.</w:t>
      </w:r>
      <w:r>
        <w:rPr>
          <w:rFonts w:ascii="Times New Roman" w:hAnsi="Times New Roman"/>
          <w:szCs w:val="24"/>
        </w:rPr>
        <w:t xml:space="preserve">, Fuchs, P.L. (2012) A general approach to the synthesis of an enantiopure 19-nor-Vitamin D3 and its C-2 phosphate analogs prepared from cyclohexadienyl sulfone. Chem </w:t>
      </w:r>
      <w:proofErr w:type="spellStart"/>
      <w:r>
        <w:rPr>
          <w:rFonts w:ascii="Times New Roman" w:hAnsi="Times New Roman"/>
          <w:szCs w:val="24"/>
        </w:rPr>
        <w:t>Commun</w:t>
      </w:r>
      <w:proofErr w:type="spellEnd"/>
      <w:r>
        <w:rPr>
          <w:rFonts w:ascii="Times New Roman" w:hAnsi="Times New Roman"/>
          <w:szCs w:val="24"/>
        </w:rPr>
        <w:t>. 48:9077-9079. (IF 5.79)</w:t>
      </w:r>
      <w:r w:rsidR="001F4E94" w:rsidRPr="001F4E94">
        <w:rPr>
          <w:rFonts w:ascii="Times New Roman" w:hAnsi="Times New Roman"/>
          <w:szCs w:val="24"/>
        </w:rPr>
        <w:t xml:space="preserve"> </w:t>
      </w:r>
    </w:p>
    <w:p w14:paraId="4695E6E9" w14:textId="77777777" w:rsidR="00E9743C" w:rsidRDefault="001F4E94" w:rsidP="008F0F69">
      <w:pPr>
        <w:pStyle w:val="ListParagraph"/>
        <w:numPr>
          <w:ilvl w:val="0"/>
          <w:numId w:val="20"/>
        </w:numPr>
        <w:tabs>
          <w:tab w:val="left" w:pos="360"/>
        </w:tabs>
        <w:autoSpaceDE w:val="0"/>
        <w:autoSpaceDN w:val="0"/>
        <w:adjustRightInd w:val="0"/>
        <w:ind w:hanging="720"/>
        <w:rPr>
          <w:rFonts w:ascii="Times New Roman" w:hAnsi="Times New Roman"/>
          <w:szCs w:val="24"/>
        </w:rPr>
      </w:pPr>
      <w:r w:rsidRPr="0095769F">
        <w:rPr>
          <w:rFonts w:ascii="Times New Roman" w:hAnsi="Times New Roman"/>
          <w:szCs w:val="24"/>
        </w:rPr>
        <w:t>Cui, M.,</w:t>
      </w:r>
      <w:r w:rsidR="002D6438">
        <w:rPr>
          <w:rFonts w:ascii="Times New Roman" w:hAnsi="Times New Roman"/>
          <w:szCs w:val="24"/>
        </w:rPr>
        <w:t xml:space="preserve"> Li, Q., Johnson, R.</w:t>
      </w:r>
      <w:r w:rsidRPr="0095769F">
        <w:rPr>
          <w:rFonts w:ascii="Times New Roman" w:hAnsi="Times New Roman"/>
          <w:szCs w:val="24"/>
        </w:rPr>
        <w:t xml:space="preserve"> </w:t>
      </w:r>
      <w:r w:rsidRPr="0095769F">
        <w:rPr>
          <w:rFonts w:ascii="Times New Roman" w:hAnsi="Times New Roman"/>
          <w:b/>
          <w:szCs w:val="24"/>
        </w:rPr>
        <w:t>Fleet, J.C.</w:t>
      </w:r>
      <w:r w:rsidRPr="0095769F">
        <w:rPr>
          <w:rFonts w:ascii="Times New Roman" w:hAnsi="Times New Roman"/>
          <w:szCs w:val="24"/>
        </w:rPr>
        <w:t xml:space="preserve"> (2012</w:t>
      </w:r>
      <w:r>
        <w:rPr>
          <w:rFonts w:ascii="Times New Roman" w:hAnsi="Times New Roman"/>
          <w:szCs w:val="24"/>
        </w:rPr>
        <w:t xml:space="preserve">) </w:t>
      </w:r>
      <w:proofErr w:type="spellStart"/>
      <w:r>
        <w:rPr>
          <w:rFonts w:ascii="Times New Roman" w:hAnsi="Times New Roman"/>
          <w:szCs w:val="24"/>
        </w:rPr>
        <w:t>Villin</w:t>
      </w:r>
      <w:proofErr w:type="spellEnd"/>
      <w:r>
        <w:rPr>
          <w:rFonts w:ascii="Times New Roman" w:hAnsi="Times New Roman"/>
          <w:szCs w:val="24"/>
        </w:rPr>
        <w:t>-promoter mediated transgenic of</w:t>
      </w:r>
      <w:r w:rsidRPr="0095769F">
        <w:rPr>
          <w:rFonts w:ascii="Times New Roman" w:hAnsi="Times New Roman"/>
          <w:szCs w:val="24"/>
        </w:rPr>
        <w:t xml:space="preserve"> TRPV6 increases </w:t>
      </w:r>
      <w:r>
        <w:rPr>
          <w:rFonts w:ascii="Times New Roman" w:hAnsi="Times New Roman"/>
          <w:szCs w:val="24"/>
        </w:rPr>
        <w:t xml:space="preserve">intestinal calcium absorption in wild-type and VDR knockout mice. </w:t>
      </w:r>
      <w:r w:rsidRPr="0095769F">
        <w:rPr>
          <w:rFonts w:ascii="Times New Roman" w:hAnsi="Times New Roman"/>
          <w:szCs w:val="24"/>
        </w:rPr>
        <w:t xml:space="preserve">J. Bone Min. Res. </w:t>
      </w:r>
      <w:r>
        <w:rPr>
          <w:rFonts w:ascii="Times New Roman" w:hAnsi="Times New Roman"/>
          <w:szCs w:val="24"/>
        </w:rPr>
        <w:t>27:2097-2107. (IF 6.37)</w:t>
      </w:r>
    </w:p>
    <w:p w14:paraId="7FC84298" w14:textId="77777777" w:rsidR="00E9743C" w:rsidRPr="00E9743C" w:rsidRDefault="0058568A" w:rsidP="008F0F69">
      <w:pPr>
        <w:pStyle w:val="ListParagraph"/>
        <w:numPr>
          <w:ilvl w:val="0"/>
          <w:numId w:val="20"/>
        </w:numPr>
        <w:tabs>
          <w:tab w:val="left" w:pos="360"/>
        </w:tabs>
        <w:autoSpaceDE w:val="0"/>
        <w:autoSpaceDN w:val="0"/>
        <w:adjustRightInd w:val="0"/>
        <w:ind w:hanging="720"/>
        <w:rPr>
          <w:rFonts w:ascii="Times New Roman" w:hAnsi="Times New Roman"/>
          <w:szCs w:val="24"/>
        </w:rPr>
      </w:pPr>
      <w:r w:rsidRPr="00E9743C">
        <w:rPr>
          <w:rFonts w:ascii="Times New Roman" w:hAnsi="Times New Roman"/>
          <w:szCs w:val="24"/>
        </w:rPr>
        <w:t xml:space="preserve">Kobza, V.M., </w:t>
      </w:r>
      <w:r w:rsidRPr="00120A4A">
        <w:rPr>
          <w:rFonts w:ascii="Times New Roman" w:hAnsi="Times New Roman"/>
          <w:b/>
          <w:szCs w:val="24"/>
        </w:rPr>
        <w:t>Fleet, J.C.</w:t>
      </w:r>
      <w:r w:rsidRPr="00E9743C">
        <w:rPr>
          <w:rFonts w:ascii="Times New Roman" w:hAnsi="Times New Roman"/>
          <w:szCs w:val="24"/>
        </w:rPr>
        <w:t xml:space="preserve">, Zhou, J., Conley, T.B., Peacock, M., </w:t>
      </w:r>
      <w:proofErr w:type="spellStart"/>
      <w:r w:rsidRPr="00E9743C">
        <w:rPr>
          <w:rFonts w:ascii="Times New Roman" w:hAnsi="Times New Roman"/>
          <w:szCs w:val="24"/>
        </w:rPr>
        <w:t>Iglay-Reger</w:t>
      </w:r>
      <w:proofErr w:type="spellEnd"/>
      <w:r w:rsidRPr="00E9743C">
        <w:rPr>
          <w:rFonts w:ascii="Times New Roman" w:hAnsi="Times New Roman"/>
          <w:szCs w:val="24"/>
        </w:rPr>
        <w:t>, H.B., DePalma, G., Campbell, W.W. (2013) Vitamin D status and resistance exercise training independently affect glucose tolerance in older adults.  Nutrition Res. 33:349-357 (IF 1.98)</w:t>
      </w:r>
      <w:r w:rsidR="00E9743C" w:rsidRPr="00E9743C">
        <w:rPr>
          <w:rFonts w:ascii="Times New Roman" w:hAnsi="Times New Roman"/>
          <w:szCs w:val="24"/>
        </w:rPr>
        <w:t xml:space="preserve"> </w:t>
      </w:r>
    </w:p>
    <w:p w14:paraId="40AFCC23" w14:textId="77777777" w:rsidR="00E9743C" w:rsidRPr="00CA3BF1" w:rsidRDefault="00E9743C" w:rsidP="008F0F69">
      <w:pPr>
        <w:pStyle w:val="ListParagraph"/>
        <w:numPr>
          <w:ilvl w:val="0"/>
          <w:numId w:val="20"/>
        </w:numPr>
        <w:tabs>
          <w:tab w:val="left" w:pos="360"/>
        </w:tabs>
        <w:autoSpaceDE w:val="0"/>
        <w:autoSpaceDN w:val="0"/>
        <w:adjustRightInd w:val="0"/>
        <w:ind w:hanging="720"/>
        <w:rPr>
          <w:rFonts w:ascii="Times New Roman" w:hAnsi="Times New Roman"/>
          <w:szCs w:val="24"/>
        </w:rPr>
      </w:pPr>
      <w:proofErr w:type="spellStart"/>
      <w:r w:rsidRPr="00E9743C">
        <w:rPr>
          <w:rFonts w:ascii="Times New Roman" w:hAnsi="Times New Roman"/>
          <w:szCs w:val="24"/>
        </w:rPr>
        <w:t>Replogle</w:t>
      </w:r>
      <w:proofErr w:type="spellEnd"/>
      <w:r w:rsidRPr="00E9743C">
        <w:rPr>
          <w:rFonts w:ascii="Times New Roman" w:hAnsi="Times New Roman"/>
          <w:szCs w:val="24"/>
        </w:rPr>
        <w:t xml:space="preserve">, R.M, Li, Q., </w:t>
      </w:r>
      <w:r w:rsidR="00A563D0">
        <w:rPr>
          <w:rFonts w:ascii="Times New Roman" w:hAnsi="Times New Roman"/>
          <w:szCs w:val="24"/>
        </w:rPr>
        <w:t xml:space="preserve">Wang, L., Zhang, M., </w:t>
      </w:r>
      <w:r w:rsidRPr="00E9743C">
        <w:rPr>
          <w:rFonts w:ascii="Times New Roman" w:hAnsi="Times New Roman"/>
          <w:szCs w:val="24"/>
        </w:rPr>
        <w:t xml:space="preserve">and </w:t>
      </w:r>
      <w:r w:rsidRPr="00E9743C">
        <w:rPr>
          <w:rFonts w:ascii="Times New Roman" w:hAnsi="Times New Roman"/>
          <w:b/>
          <w:szCs w:val="24"/>
        </w:rPr>
        <w:t>Fleet, J.C.</w:t>
      </w:r>
      <w:r w:rsidRPr="00E9743C">
        <w:rPr>
          <w:rFonts w:ascii="Times New Roman" w:hAnsi="Times New Roman"/>
          <w:szCs w:val="24"/>
        </w:rPr>
        <w:t xml:space="preserve"> </w:t>
      </w:r>
      <w:r w:rsidR="003E5CDF">
        <w:rPr>
          <w:rFonts w:ascii="Times New Roman" w:hAnsi="Times New Roman"/>
          <w:szCs w:val="24"/>
        </w:rPr>
        <w:t>(2014</w:t>
      </w:r>
      <w:r>
        <w:rPr>
          <w:rFonts w:ascii="Times New Roman" w:hAnsi="Times New Roman"/>
          <w:szCs w:val="24"/>
        </w:rPr>
        <w:t xml:space="preserve">) </w:t>
      </w:r>
      <w:r w:rsidR="00A563D0">
        <w:rPr>
          <w:rFonts w:ascii="Times New Roman" w:hAnsi="Times New Roman"/>
          <w:szCs w:val="24"/>
        </w:rPr>
        <w:t>Gene-by-diet interactions influence calcium absorption and bone density in mice</w:t>
      </w:r>
      <w:r w:rsidRPr="00E9743C">
        <w:rPr>
          <w:rFonts w:ascii="Times New Roman" w:hAnsi="Times New Roman"/>
          <w:szCs w:val="24"/>
        </w:rPr>
        <w:t xml:space="preserve">. </w:t>
      </w:r>
      <w:r w:rsidRPr="00E9743C">
        <w:rPr>
          <w:rFonts w:ascii="Times New Roman" w:hAnsi="Times New Roman"/>
          <w:color w:val="000000"/>
          <w:szCs w:val="24"/>
        </w:rPr>
        <w:t>J. Bone Min. Res.</w:t>
      </w:r>
      <w:r>
        <w:rPr>
          <w:rFonts w:ascii="Times New Roman" w:hAnsi="Times New Roman"/>
          <w:color w:val="000000"/>
          <w:szCs w:val="24"/>
        </w:rPr>
        <w:t xml:space="preserve"> </w:t>
      </w:r>
      <w:r w:rsidR="002C311D">
        <w:rPr>
          <w:rFonts w:ascii="Times New Roman" w:hAnsi="Times New Roman"/>
          <w:color w:val="000000"/>
          <w:szCs w:val="24"/>
        </w:rPr>
        <w:t>29:657-665. (IF 6.59</w:t>
      </w:r>
      <w:r w:rsidR="00CA3BF1">
        <w:rPr>
          <w:rFonts w:ascii="Times New Roman" w:hAnsi="Times New Roman"/>
          <w:color w:val="000000"/>
          <w:szCs w:val="24"/>
        </w:rPr>
        <w:t>)</w:t>
      </w:r>
    </w:p>
    <w:p w14:paraId="33372B90" w14:textId="77777777" w:rsidR="00CA3BF1" w:rsidRDefault="00CA3BF1" w:rsidP="001B46FA">
      <w:pPr>
        <w:pStyle w:val="ListParagraph"/>
        <w:numPr>
          <w:ilvl w:val="0"/>
          <w:numId w:val="20"/>
        </w:numPr>
        <w:tabs>
          <w:tab w:val="left" w:pos="360"/>
        </w:tabs>
        <w:autoSpaceDE w:val="0"/>
        <w:autoSpaceDN w:val="0"/>
        <w:adjustRightInd w:val="0"/>
        <w:ind w:hanging="720"/>
        <w:rPr>
          <w:rFonts w:ascii="Times New Roman" w:hAnsi="Times New Roman"/>
          <w:szCs w:val="24"/>
        </w:rPr>
      </w:pPr>
      <w:r w:rsidRPr="00CA3BF1">
        <w:rPr>
          <w:rFonts w:ascii="Times New Roman" w:hAnsi="Times New Roman"/>
          <w:szCs w:val="24"/>
        </w:rPr>
        <w:t xml:space="preserve">Byun, A. Hung, K.E., </w:t>
      </w:r>
      <w:r w:rsidRPr="00CA3BF1">
        <w:rPr>
          <w:rFonts w:ascii="Times New Roman" w:hAnsi="Times New Roman"/>
          <w:b/>
          <w:szCs w:val="24"/>
        </w:rPr>
        <w:t>Fleet, J.C</w:t>
      </w:r>
      <w:r w:rsidRPr="00CA3BF1">
        <w:rPr>
          <w:rFonts w:ascii="Times New Roman" w:hAnsi="Times New Roman"/>
          <w:szCs w:val="24"/>
        </w:rPr>
        <w:t xml:space="preserve">., Bronson, R.T., Mason, J.B., Garcia, P.E., </w:t>
      </w:r>
      <w:proofErr w:type="spellStart"/>
      <w:r w:rsidRPr="00CA3BF1">
        <w:rPr>
          <w:rFonts w:ascii="Times New Roman" w:hAnsi="Times New Roman"/>
          <w:szCs w:val="24"/>
        </w:rPr>
        <w:t>Crott</w:t>
      </w:r>
      <w:proofErr w:type="spellEnd"/>
      <w:r w:rsidRPr="00CA3BF1">
        <w:rPr>
          <w:rFonts w:ascii="Times New Roman" w:hAnsi="Times New Roman"/>
          <w:szCs w:val="24"/>
        </w:rPr>
        <w:t xml:space="preserve">, J.W. (2014) Colon-specific tumorigenesis in mice driven by Cre-mediated inactivation of APC and activation of mutant </w:t>
      </w:r>
      <w:proofErr w:type="spellStart"/>
      <w:r w:rsidR="001B46FA">
        <w:rPr>
          <w:rFonts w:ascii="Times New Roman" w:hAnsi="Times New Roman"/>
          <w:szCs w:val="24"/>
        </w:rPr>
        <w:t>Kras</w:t>
      </w:r>
      <w:proofErr w:type="spellEnd"/>
      <w:r w:rsidR="001B46FA">
        <w:rPr>
          <w:rFonts w:ascii="Times New Roman" w:hAnsi="Times New Roman"/>
          <w:szCs w:val="24"/>
        </w:rPr>
        <w:t>.  Cancer Letters 347:191-195</w:t>
      </w:r>
      <w:r w:rsidRPr="00CA3BF1">
        <w:rPr>
          <w:rFonts w:ascii="Times New Roman" w:hAnsi="Times New Roman"/>
          <w:szCs w:val="24"/>
        </w:rPr>
        <w:t>.</w:t>
      </w:r>
      <w:r>
        <w:rPr>
          <w:rFonts w:ascii="Times New Roman" w:hAnsi="Times New Roman"/>
          <w:szCs w:val="24"/>
        </w:rPr>
        <w:t xml:space="preserve"> (IF 4.54)</w:t>
      </w:r>
    </w:p>
    <w:p w14:paraId="668F0CC6" w14:textId="77777777" w:rsidR="002D68DA" w:rsidRPr="00106F12" w:rsidRDefault="002D68DA" w:rsidP="001B46FA">
      <w:pPr>
        <w:pStyle w:val="ListParagraph"/>
        <w:numPr>
          <w:ilvl w:val="0"/>
          <w:numId w:val="20"/>
        </w:numPr>
        <w:tabs>
          <w:tab w:val="left" w:pos="360"/>
        </w:tabs>
        <w:ind w:hanging="720"/>
        <w:rPr>
          <w:rFonts w:ascii="Times New Roman" w:hAnsi="Times New Roman"/>
          <w:szCs w:val="24"/>
        </w:rPr>
      </w:pPr>
      <w:r>
        <w:rPr>
          <w:rFonts w:ascii="Times New Roman" w:hAnsi="Times New Roman" w:hint="eastAsia"/>
          <w:szCs w:val="24"/>
        </w:rPr>
        <w:t>Par</w:t>
      </w:r>
      <w:r>
        <w:rPr>
          <w:rFonts w:ascii="Times New Roman" w:hAnsi="Times New Roman"/>
          <w:szCs w:val="24"/>
        </w:rPr>
        <w:t>k, C.Y.</w:t>
      </w:r>
      <w:r>
        <w:rPr>
          <w:rFonts w:ascii="Times New Roman" w:hAnsi="Times New Roman" w:hint="eastAsia"/>
          <w:szCs w:val="24"/>
        </w:rPr>
        <w:t xml:space="preserve">, </w:t>
      </w:r>
      <w:r w:rsidRPr="00C67760">
        <w:rPr>
          <w:rFonts w:ascii="Times New Roman" w:hAnsi="Times New Roman" w:hint="eastAsia"/>
          <w:szCs w:val="24"/>
        </w:rPr>
        <w:t>Lee</w:t>
      </w:r>
      <w:r>
        <w:rPr>
          <w:rFonts w:ascii="Times New Roman" w:hAnsi="Times New Roman"/>
          <w:szCs w:val="24"/>
        </w:rPr>
        <w:t xml:space="preserve">, W., </w:t>
      </w:r>
      <w:r w:rsidRPr="002D68DA">
        <w:rPr>
          <w:rFonts w:ascii="Times New Roman" w:hAnsi="Times New Roman"/>
          <w:b/>
          <w:szCs w:val="24"/>
        </w:rPr>
        <w:t>Fleet, J.C</w:t>
      </w:r>
      <w:r>
        <w:rPr>
          <w:rFonts w:ascii="Times New Roman" w:hAnsi="Times New Roman"/>
          <w:szCs w:val="24"/>
        </w:rPr>
        <w:t>., Allen, M.R., McCabe, G.P., Walsh, D.M, Weaver, C.M. (2014)  C</w:t>
      </w:r>
      <w:r>
        <w:rPr>
          <w:rFonts w:ascii="Times New Roman" w:hAnsi="Times New Roman" w:hint="eastAsia"/>
          <w:szCs w:val="24"/>
        </w:rPr>
        <w:t>alcium and vitamin D intake</w:t>
      </w:r>
      <w:r>
        <w:rPr>
          <w:rFonts w:ascii="Times New Roman" w:hAnsi="Times New Roman"/>
          <w:szCs w:val="24"/>
        </w:rPr>
        <w:t xml:space="preserve"> independently affect c</w:t>
      </w:r>
      <w:r>
        <w:rPr>
          <w:rFonts w:ascii="Times New Roman" w:hAnsi="Times New Roman" w:hint="eastAsia"/>
          <w:szCs w:val="24"/>
        </w:rPr>
        <w:t xml:space="preserve">alcium metabolism and bone </w:t>
      </w:r>
      <w:r>
        <w:rPr>
          <w:rFonts w:ascii="Times New Roman" w:hAnsi="Times New Roman"/>
          <w:szCs w:val="24"/>
        </w:rPr>
        <w:t>properties</w:t>
      </w:r>
      <w:r>
        <w:rPr>
          <w:rFonts w:ascii="Times New Roman" w:hAnsi="Times New Roman" w:hint="eastAsia"/>
          <w:szCs w:val="24"/>
        </w:rPr>
        <w:t xml:space="preserve"> in a model of transition through estrogen deficiency</w:t>
      </w:r>
      <w:r>
        <w:rPr>
          <w:rFonts w:ascii="Times New Roman" w:hAnsi="Times New Roman"/>
          <w:szCs w:val="24"/>
        </w:rPr>
        <w:t xml:space="preserve">. Osteoporosis International. </w:t>
      </w:r>
      <w:r w:rsidR="00667500">
        <w:rPr>
          <w:rFonts w:ascii="Times New Roman" w:hAnsi="Times New Roman"/>
          <w:szCs w:val="24"/>
        </w:rPr>
        <w:t>25:1905-1915</w:t>
      </w:r>
      <w:r>
        <w:rPr>
          <w:rFonts w:ascii="Times New Roman" w:hAnsi="Times New Roman"/>
          <w:szCs w:val="24"/>
        </w:rPr>
        <w:t>.</w:t>
      </w:r>
      <w:r w:rsidR="00DF6DEE">
        <w:rPr>
          <w:rFonts w:ascii="Times New Roman" w:hAnsi="Times New Roman"/>
          <w:szCs w:val="24"/>
        </w:rPr>
        <w:t xml:space="preserve"> (IF 4.04)</w:t>
      </w:r>
    </w:p>
    <w:p w14:paraId="18EA037D" w14:textId="77777777" w:rsidR="001D563A" w:rsidRDefault="001D563A" w:rsidP="001B46FA">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lastRenderedPageBreak/>
        <w:t xml:space="preserve">Venkatesh, M., Mukherjee, S., Wang, H., </w:t>
      </w:r>
      <w:proofErr w:type="spellStart"/>
      <w:r>
        <w:rPr>
          <w:rFonts w:ascii="Times New Roman" w:hAnsi="Times New Roman"/>
          <w:szCs w:val="24"/>
        </w:rPr>
        <w:t>Benechet</w:t>
      </w:r>
      <w:proofErr w:type="spellEnd"/>
      <w:r>
        <w:rPr>
          <w:rFonts w:ascii="Times New Roman" w:hAnsi="Times New Roman"/>
          <w:szCs w:val="24"/>
        </w:rPr>
        <w:t xml:space="preserve">, A.P., </w:t>
      </w:r>
      <w:proofErr w:type="spellStart"/>
      <w:r>
        <w:rPr>
          <w:rFonts w:ascii="Times New Roman" w:hAnsi="Times New Roman"/>
          <w:szCs w:val="24"/>
        </w:rPr>
        <w:t>Qiu</w:t>
      </w:r>
      <w:proofErr w:type="spellEnd"/>
      <w:r>
        <w:rPr>
          <w:rFonts w:ascii="Times New Roman" w:hAnsi="Times New Roman"/>
          <w:szCs w:val="24"/>
        </w:rPr>
        <w:t xml:space="preserve">, Z., Maher, L., </w:t>
      </w:r>
      <w:proofErr w:type="spellStart"/>
      <w:r>
        <w:rPr>
          <w:rFonts w:ascii="Times New Roman" w:hAnsi="Times New Roman"/>
          <w:szCs w:val="24"/>
        </w:rPr>
        <w:t>Redinbo</w:t>
      </w:r>
      <w:proofErr w:type="spellEnd"/>
      <w:r>
        <w:rPr>
          <w:rFonts w:ascii="Times New Roman" w:hAnsi="Times New Roman"/>
          <w:szCs w:val="24"/>
        </w:rPr>
        <w:t xml:space="preserve">, M.R., Phillips, R.S., </w:t>
      </w:r>
      <w:r w:rsidRPr="001D563A">
        <w:rPr>
          <w:rFonts w:ascii="Times New Roman" w:hAnsi="Times New Roman"/>
          <w:b/>
          <w:szCs w:val="24"/>
        </w:rPr>
        <w:t>Fleet, J.C.</w:t>
      </w:r>
      <w:r>
        <w:rPr>
          <w:rFonts w:ascii="Times New Roman" w:hAnsi="Times New Roman"/>
          <w:szCs w:val="24"/>
        </w:rPr>
        <w:t xml:space="preserve">, </w:t>
      </w:r>
      <w:proofErr w:type="spellStart"/>
      <w:r>
        <w:rPr>
          <w:rFonts w:ascii="Times New Roman" w:hAnsi="Times New Roman"/>
          <w:szCs w:val="24"/>
        </w:rPr>
        <w:t>Kortagere</w:t>
      </w:r>
      <w:proofErr w:type="spellEnd"/>
      <w:r>
        <w:rPr>
          <w:rFonts w:ascii="Times New Roman" w:hAnsi="Times New Roman"/>
          <w:szCs w:val="24"/>
        </w:rPr>
        <w:t xml:space="preserve">, S., Mukherjee, P., Fasano, A., Dumas, M.E., Le Ven, J., Nicholson, J.K., Khanna, K.M., Mani, S. (2014) Symbiotic bacterial metabolites regulate GI barrier function via PXR and TLR4. Immunity. </w:t>
      </w:r>
      <w:r w:rsidR="007F53D3">
        <w:rPr>
          <w:rFonts w:ascii="Times New Roman" w:hAnsi="Times New Roman"/>
          <w:szCs w:val="24"/>
        </w:rPr>
        <w:t>41:296-310</w:t>
      </w:r>
      <w:r>
        <w:rPr>
          <w:rFonts w:ascii="Times New Roman" w:hAnsi="Times New Roman"/>
          <w:szCs w:val="24"/>
        </w:rPr>
        <w:t xml:space="preserve"> (IF 20.72)</w:t>
      </w:r>
    </w:p>
    <w:p w14:paraId="64949A0A" w14:textId="77777777" w:rsidR="006102D5" w:rsidRDefault="006102D5" w:rsidP="001B46FA">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 xml:space="preserve"> DeWitt, M., Johnson, R.L</w:t>
      </w:r>
      <w:r w:rsidR="00B17E94">
        <w:rPr>
          <w:rFonts w:ascii="Times New Roman" w:hAnsi="Times New Roman"/>
          <w:szCs w:val="24"/>
        </w:rPr>
        <w:t xml:space="preserve">., Snyder, P., </w:t>
      </w:r>
      <w:r w:rsidR="00B17E94" w:rsidRPr="00120A4A">
        <w:rPr>
          <w:rFonts w:ascii="Times New Roman" w:hAnsi="Times New Roman"/>
          <w:b/>
          <w:szCs w:val="24"/>
        </w:rPr>
        <w:t>Fleet, J.C.</w:t>
      </w:r>
      <w:r w:rsidR="00B17E94">
        <w:rPr>
          <w:rFonts w:ascii="Times New Roman" w:hAnsi="Times New Roman"/>
          <w:szCs w:val="24"/>
        </w:rPr>
        <w:t xml:space="preserve"> (2015</w:t>
      </w:r>
      <w:r>
        <w:rPr>
          <w:rFonts w:ascii="Times New Roman" w:hAnsi="Times New Roman"/>
          <w:szCs w:val="24"/>
        </w:rPr>
        <w:t xml:space="preserve">) The effect of 1,25 </w:t>
      </w:r>
      <w:proofErr w:type="spellStart"/>
      <w:r>
        <w:rPr>
          <w:rFonts w:ascii="Times New Roman" w:hAnsi="Times New Roman"/>
          <w:szCs w:val="24"/>
        </w:rPr>
        <w:t>dihydroxyvitamin</w:t>
      </w:r>
      <w:proofErr w:type="spellEnd"/>
      <w:r>
        <w:rPr>
          <w:rFonts w:ascii="Times New Roman" w:hAnsi="Times New Roman"/>
          <w:szCs w:val="24"/>
        </w:rPr>
        <w:t xml:space="preserve"> D3 treatment on the mRNA levels of </w:t>
      </w:r>
      <w:r w:rsidRPr="00B17E94">
        <w:rPr>
          <w:rFonts w:ascii="Symbol" w:hAnsi="Symbol"/>
          <w:szCs w:val="24"/>
        </w:rPr>
        <w:t></w:t>
      </w:r>
      <w:r>
        <w:rPr>
          <w:rFonts w:ascii="Times New Roman" w:hAnsi="Times New Roman"/>
          <w:szCs w:val="24"/>
        </w:rPr>
        <w:t xml:space="preserve">-catenin target genes in mice with colonic inactivation of both APC alleles.  J. Steroid </w:t>
      </w:r>
      <w:proofErr w:type="spellStart"/>
      <w:r>
        <w:rPr>
          <w:rFonts w:ascii="Times New Roman" w:hAnsi="Times New Roman"/>
          <w:szCs w:val="24"/>
        </w:rPr>
        <w:t>Biochem</w:t>
      </w:r>
      <w:proofErr w:type="spellEnd"/>
      <w:r>
        <w:rPr>
          <w:rFonts w:ascii="Times New Roman" w:hAnsi="Times New Roman"/>
          <w:szCs w:val="24"/>
        </w:rPr>
        <w:t xml:space="preserve">. Mol. Biol.  </w:t>
      </w:r>
      <w:r w:rsidR="001D7EB2">
        <w:rPr>
          <w:rFonts w:ascii="Times New Roman" w:hAnsi="Times New Roman"/>
          <w:szCs w:val="24"/>
        </w:rPr>
        <w:t>148:103-110</w:t>
      </w:r>
      <w:r>
        <w:rPr>
          <w:rFonts w:ascii="Times New Roman" w:hAnsi="Times New Roman"/>
          <w:szCs w:val="24"/>
        </w:rPr>
        <w:t>.</w:t>
      </w:r>
      <w:r w:rsidR="00B17E94">
        <w:rPr>
          <w:rFonts w:ascii="Times New Roman" w:hAnsi="Times New Roman"/>
          <w:szCs w:val="24"/>
        </w:rPr>
        <w:t xml:space="preserve"> (IF 3.282)</w:t>
      </w:r>
    </w:p>
    <w:p w14:paraId="33E66459" w14:textId="77777777" w:rsidR="001D67C6" w:rsidRPr="006A36BA" w:rsidRDefault="001D67C6" w:rsidP="001B46FA">
      <w:pPr>
        <w:pStyle w:val="ListParagraph"/>
        <w:numPr>
          <w:ilvl w:val="0"/>
          <w:numId w:val="20"/>
        </w:numPr>
        <w:tabs>
          <w:tab w:val="left" w:pos="360"/>
        </w:tabs>
        <w:autoSpaceDE w:val="0"/>
        <w:autoSpaceDN w:val="0"/>
        <w:adjustRightInd w:val="0"/>
        <w:ind w:hanging="720"/>
        <w:rPr>
          <w:rFonts w:ascii="Times New Roman" w:hAnsi="Times New Roman"/>
          <w:szCs w:val="24"/>
        </w:rPr>
      </w:pPr>
      <w:r w:rsidRPr="001D67C6">
        <w:rPr>
          <w:rFonts w:ascii="Times New Roman" w:hAnsi="Times New Roman"/>
          <w:szCs w:val="24"/>
        </w:rPr>
        <w:t xml:space="preserve">Reyes-Fernandez, P., </w:t>
      </w:r>
      <w:r w:rsidRPr="00CF60A4">
        <w:rPr>
          <w:rFonts w:ascii="Times New Roman" w:hAnsi="Times New Roman"/>
          <w:b/>
          <w:szCs w:val="24"/>
        </w:rPr>
        <w:t>Fleet, J.C.</w:t>
      </w:r>
      <w:r w:rsidR="00503DEA">
        <w:rPr>
          <w:rFonts w:ascii="Times New Roman" w:hAnsi="Times New Roman"/>
          <w:szCs w:val="24"/>
        </w:rPr>
        <w:t xml:space="preserve"> (2015</w:t>
      </w:r>
      <w:r w:rsidRPr="001D67C6">
        <w:rPr>
          <w:rFonts w:ascii="Times New Roman" w:hAnsi="Times New Roman"/>
          <w:szCs w:val="24"/>
        </w:rPr>
        <w:t>)</w:t>
      </w:r>
      <w:r w:rsidR="00C53F31">
        <w:rPr>
          <w:rFonts w:ascii="Times New Roman" w:hAnsi="Times New Roman"/>
        </w:rPr>
        <w:t xml:space="preserve"> Luminal glucose does not e</w:t>
      </w:r>
      <w:r w:rsidRPr="001D67C6">
        <w:rPr>
          <w:rFonts w:ascii="Times New Roman" w:hAnsi="Times New Roman"/>
        </w:rPr>
        <w:t>nh</w:t>
      </w:r>
      <w:r w:rsidR="00C53F31">
        <w:rPr>
          <w:rFonts w:ascii="Times New Roman" w:hAnsi="Times New Roman"/>
        </w:rPr>
        <w:t>ance active intestinal calcium a</w:t>
      </w:r>
      <w:r w:rsidRPr="001D67C6">
        <w:rPr>
          <w:rFonts w:ascii="Times New Roman" w:hAnsi="Times New Roman"/>
        </w:rPr>
        <w:t xml:space="preserve">bsorption in mice: Evidence </w:t>
      </w:r>
      <w:r w:rsidR="00C53F31">
        <w:rPr>
          <w:rFonts w:ascii="Times New Roman" w:hAnsi="Times New Roman"/>
        </w:rPr>
        <w:t>a</w:t>
      </w:r>
      <w:r w:rsidR="00C53F31" w:rsidRPr="001D67C6">
        <w:rPr>
          <w:rFonts w:ascii="Times New Roman" w:hAnsi="Times New Roman"/>
        </w:rPr>
        <w:t>gainst</w:t>
      </w:r>
      <w:r w:rsidR="00C53F31">
        <w:rPr>
          <w:rFonts w:ascii="Times New Roman" w:hAnsi="Times New Roman"/>
        </w:rPr>
        <w:t xml:space="preserve"> a role for Cav1.3 as a m</w:t>
      </w:r>
      <w:r w:rsidRPr="001D67C6">
        <w:rPr>
          <w:rFonts w:ascii="Times New Roman" w:hAnsi="Times New Roman"/>
        </w:rPr>
        <w:t>edi</w:t>
      </w:r>
      <w:r w:rsidR="00C53F31">
        <w:rPr>
          <w:rFonts w:ascii="Times New Roman" w:hAnsi="Times New Roman"/>
        </w:rPr>
        <w:t>ator of calcium uptake during a</w:t>
      </w:r>
      <w:r w:rsidRPr="001D67C6">
        <w:rPr>
          <w:rFonts w:ascii="Times New Roman" w:hAnsi="Times New Roman"/>
        </w:rPr>
        <w:t>bsorption</w:t>
      </w:r>
      <w:r>
        <w:rPr>
          <w:rFonts w:ascii="Times New Roman" w:hAnsi="Times New Roman"/>
        </w:rPr>
        <w:t xml:space="preserve">. Nutrition Res.  </w:t>
      </w:r>
      <w:r w:rsidR="00503DEA">
        <w:rPr>
          <w:rFonts w:ascii="Times New Roman" w:hAnsi="Times New Roman"/>
        </w:rPr>
        <w:t>35:1009-1015</w:t>
      </w:r>
      <w:r>
        <w:rPr>
          <w:rFonts w:ascii="Times New Roman" w:hAnsi="Times New Roman"/>
        </w:rPr>
        <w:t xml:space="preserve"> (IF 2.62)</w:t>
      </w:r>
    </w:p>
    <w:p w14:paraId="28A487B2" w14:textId="77777777" w:rsidR="006A36BA" w:rsidRPr="00834E4B" w:rsidRDefault="006A36BA" w:rsidP="001B46FA">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rPr>
        <w:t xml:space="preserve">Wright, C., </w:t>
      </w:r>
      <w:proofErr w:type="spellStart"/>
      <w:r>
        <w:rPr>
          <w:rFonts w:ascii="Times New Roman" w:hAnsi="Times New Roman"/>
        </w:rPr>
        <w:t>Weinheimer</w:t>
      </w:r>
      <w:proofErr w:type="spellEnd"/>
      <w:r>
        <w:rPr>
          <w:rFonts w:ascii="Times New Roman" w:hAnsi="Times New Roman"/>
        </w:rPr>
        <w:t xml:space="preserve">, E., </w:t>
      </w:r>
      <w:r w:rsidRPr="006A36BA">
        <w:rPr>
          <w:rFonts w:ascii="Times New Roman" w:hAnsi="Times New Roman"/>
          <w:b/>
        </w:rPr>
        <w:t>Fleet, J.C.</w:t>
      </w:r>
      <w:r>
        <w:rPr>
          <w:rFonts w:ascii="Times New Roman" w:hAnsi="Times New Roman"/>
        </w:rPr>
        <w:t>, Peacock, M., and Campbell, W.W. (2015</w:t>
      </w:r>
      <w:r w:rsidRPr="006A36BA">
        <w:rPr>
          <w:rFonts w:ascii="Times New Roman" w:hAnsi="Times New Roman"/>
        </w:rPr>
        <w:t>) The apparent relationship between plasma 25-hydroxyvi</w:t>
      </w:r>
      <w:r>
        <w:rPr>
          <w:rFonts w:ascii="Times New Roman" w:hAnsi="Times New Roman"/>
        </w:rPr>
        <w:t xml:space="preserve">tamin D and insulin resistance </w:t>
      </w:r>
      <w:r w:rsidRPr="006A36BA">
        <w:rPr>
          <w:rFonts w:ascii="Times New Roman" w:hAnsi="Times New Roman"/>
        </w:rPr>
        <w:t>is largely attributable to central adiposity in overweight and obese adults</w:t>
      </w:r>
      <w:r>
        <w:rPr>
          <w:rFonts w:ascii="Times New Roman" w:hAnsi="Times New Roman"/>
        </w:rPr>
        <w:t xml:space="preserve">.  J. </w:t>
      </w:r>
      <w:proofErr w:type="spellStart"/>
      <w:r>
        <w:rPr>
          <w:rFonts w:ascii="Times New Roman" w:hAnsi="Times New Roman"/>
        </w:rPr>
        <w:t>Nutr</w:t>
      </w:r>
      <w:proofErr w:type="spellEnd"/>
      <w:r>
        <w:rPr>
          <w:rFonts w:ascii="Times New Roman" w:hAnsi="Times New Roman"/>
        </w:rPr>
        <w:t xml:space="preserve">. </w:t>
      </w:r>
      <w:r w:rsidR="00503DEA">
        <w:rPr>
          <w:rFonts w:ascii="Times New Roman" w:hAnsi="Times New Roman"/>
        </w:rPr>
        <w:t>145:2683-2689</w:t>
      </w:r>
      <w:r>
        <w:rPr>
          <w:rFonts w:ascii="Times New Roman" w:hAnsi="Times New Roman"/>
        </w:rPr>
        <w:t xml:space="preserve"> (IF 3.9)</w:t>
      </w:r>
    </w:p>
    <w:p w14:paraId="4AF67794" w14:textId="77777777" w:rsidR="00503DEA" w:rsidRDefault="00503DEA" w:rsidP="00503DEA">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 xml:space="preserve">Reyes-Fernandez, P., </w:t>
      </w:r>
      <w:r w:rsidRPr="00120A4A">
        <w:rPr>
          <w:rFonts w:ascii="Times New Roman" w:hAnsi="Times New Roman"/>
          <w:b/>
          <w:szCs w:val="24"/>
        </w:rPr>
        <w:t>Fleet, J.C.</w:t>
      </w:r>
      <w:r>
        <w:rPr>
          <w:rFonts w:ascii="Times New Roman" w:hAnsi="Times New Roman"/>
          <w:szCs w:val="24"/>
        </w:rPr>
        <w:t xml:space="preserve"> (2016) Compensatory changes in calcium metabolism accompany the loss of vitamin D receptor (VDR) from the distal intestine and kidney of mice.  J. </w:t>
      </w:r>
      <w:r w:rsidR="00F622AE">
        <w:rPr>
          <w:rFonts w:ascii="Times New Roman" w:hAnsi="Times New Roman"/>
          <w:szCs w:val="24"/>
        </w:rPr>
        <w:t xml:space="preserve">Bone Min. Res. 31:143-151 (IF </w:t>
      </w:r>
      <w:r w:rsidR="00D567EA">
        <w:rPr>
          <w:rFonts w:ascii="Times New Roman" w:hAnsi="Times New Roman"/>
          <w:szCs w:val="24"/>
        </w:rPr>
        <w:t>6.28</w:t>
      </w:r>
      <w:r>
        <w:rPr>
          <w:rFonts w:ascii="Times New Roman" w:hAnsi="Times New Roman"/>
          <w:szCs w:val="24"/>
        </w:rPr>
        <w:t>)</w:t>
      </w:r>
    </w:p>
    <w:p w14:paraId="6C564048" w14:textId="77777777" w:rsidR="00834E4B" w:rsidRDefault="00834E4B" w:rsidP="001B46FA">
      <w:pPr>
        <w:pStyle w:val="ListParagraph"/>
        <w:numPr>
          <w:ilvl w:val="0"/>
          <w:numId w:val="20"/>
        </w:numPr>
        <w:tabs>
          <w:tab w:val="left" w:pos="360"/>
        </w:tabs>
        <w:autoSpaceDE w:val="0"/>
        <w:autoSpaceDN w:val="0"/>
        <w:adjustRightInd w:val="0"/>
        <w:ind w:hanging="720"/>
        <w:rPr>
          <w:rFonts w:ascii="Times New Roman" w:hAnsi="Times New Roman"/>
          <w:szCs w:val="24"/>
        </w:rPr>
      </w:pPr>
      <w:r w:rsidRPr="00372549">
        <w:rPr>
          <w:rFonts w:ascii="Times New Roman" w:hAnsi="Times New Roman"/>
          <w:b/>
          <w:szCs w:val="24"/>
        </w:rPr>
        <w:t>Fleet, J.C</w:t>
      </w:r>
      <w:r>
        <w:rPr>
          <w:rFonts w:ascii="Times New Roman" w:hAnsi="Times New Roman"/>
          <w:szCs w:val="24"/>
        </w:rPr>
        <w:t xml:space="preserve">., </w:t>
      </w:r>
      <w:proofErr w:type="spellStart"/>
      <w:r>
        <w:rPr>
          <w:rFonts w:ascii="Times New Roman" w:hAnsi="Times New Roman"/>
          <w:szCs w:val="24"/>
        </w:rPr>
        <w:t>Replogle</w:t>
      </w:r>
      <w:proofErr w:type="spellEnd"/>
      <w:r>
        <w:rPr>
          <w:rFonts w:ascii="Times New Roman" w:hAnsi="Times New Roman"/>
          <w:szCs w:val="24"/>
        </w:rPr>
        <w:t>, R.A., Reyes-Fernandez, P., Wang, L., Zhang, M., Clink</w:t>
      </w:r>
      <w:r w:rsidR="00503DEA">
        <w:rPr>
          <w:rFonts w:ascii="Times New Roman" w:hAnsi="Times New Roman"/>
          <w:szCs w:val="24"/>
        </w:rPr>
        <w:t>enbeard, E.L., White, K.E. (2016</w:t>
      </w:r>
      <w:r>
        <w:rPr>
          <w:rFonts w:ascii="Times New Roman" w:hAnsi="Times New Roman"/>
          <w:szCs w:val="24"/>
        </w:rPr>
        <w:t xml:space="preserve">) Gene-by-diet interactions affect serum 1,25 </w:t>
      </w:r>
      <w:proofErr w:type="spellStart"/>
      <w:r>
        <w:rPr>
          <w:rFonts w:ascii="Times New Roman" w:hAnsi="Times New Roman"/>
          <w:szCs w:val="24"/>
        </w:rPr>
        <w:t>dihydroxyvitamin</w:t>
      </w:r>
      <w:proofErr w:type="spellEnd"/>
      <w:r>
        <w:rPr>
          <w:rFonts w:ascii="Times New Roman" w:hAnsi="Times New Roman"/>
          <w:szCs w:val="24"/>
        </w:rPr>
        <w:t xml:space="preserve"> D levels in male BXD recombinant inbred mice.  Endocrinology </w:t>
      </w:r>
      <w:r w:rsidR="00BC3F16">
        <w:rPr>
          <w:rFonts w:ascii="Times New Roman" w:hAnsi="Times New Roman"/>
          <w:szCs w:val="24"/>
        </w:rPr>
        <w:t>157:470</w:t>
      </w:r>
      <w:r w:rsidR="00175159">
        <w:rPr>
          <w:rFonts w:ascii="Times New Roman" w:hAnsi="Times New Roman"/>
          <w:szCs w:val="24"/>
        </w:rPr>
        <w:t>-481</w:t>
      </w:r>
      <w:r w:rsidR="002C311D">
        <w:rPr>
          <w:rFonts w:ascii="Times New Roman" w:hAnsi="Times New Roman"/>
          <w:szCs w:val="24"/>
        </w:rPr>
        <w:t xml:space="preserve"> (IF 4.503)</w:t>
      </w:r>
    </w:p>
    <w:p w14:paraId="43ECE9FD" w14:textId="77777777" w:rsidR="00BC3F16" w:rsidRDefault="00BC3F16" w:rsidP="00BC3F16">
      <w:pPr>
        <w:pStyle w:val="ListParagraph"/>
        <w:numPr>
          <w:ilvl w:val="0"/>
          <w:numId w:val="20"/>
        </w:numPr>
        <w:tabs>
          <w:tab w:val="left" w:pos="360"/>
        </w:tabs>
        <w:autoSpaceDE w:val="0"/>
        <w:autoSpaceDN w:val="0"/>
        <w:adjustRightInd w:val="0"/>
        <w:ind w:hanging="720"/>
        <w:rPr>
          <w:rFonts w:ascii="Times New Roman" w:hAnsi="Times New Roman"/>
          <w:szCs w:val="24"/>
        </w:rPr>
      </w:pPr>
      <w:bookmarkStart w:id="12" w:name="_Hlk124686415"/>
      <w:r>
        <w:rPr>
          <w:rFonts w:ascii="Times New Roman" w:hAnsi="Times New Roman"/>
          <w:szCs w:val="24"/>
        </w:rPr>
        <w:t xml:space="preserve">Wang, F. Johnson, R.L., Snyder, P.W., </w:t>
      </w:r>
      <w:proofErr w:type="spellStart"/>
      <w:r>
        <w:rPr>
          <w:rFonts w:ascii="Times New Roman" w:hAnsi="Times New Roman"/>
          <w:szCs w:val="24"/>
        </w:rPr>
        <w:t>DeSmet</w:t>
      </w:r>
      <w:proofErr w:type="spellEnd"/>
      <w:r>
        <w:rPr>
          <w:rFonts w:ascii="Times New Roman" w:hAnsi="Times New Roman"/>
          <w:szCs w:val="24"/>
        </w:rPr>
        <w:t xml:space="preserve">, M.L., </w:t>
      </w:r>
      <w:r w:rsidRPr="00834E4B">
        <w:rPr>
          <w:rFonts w:ascii="Times New Roman" w:hAnsi="Times New Roman"/>
          <w:b/>
          <w:szCs w:val="24"/>
        </w:rPr>
        <w:t>Fleet, J.C.</w:t>
      </w:r>
      <w:r>
        <w:rPr>
          <w:rFonts w:ascii="Times New Roman" w:hAnsi="Times New Roman"/>
          <w:szCs w:val="24"/>
        </w:rPr>
        <w:t xml:space="preserve"> (2016) An inducible large-intestine-specific transgenic mouse model for colitis and colitis-induced colon cancer research.  Digestive </w:t>
      </w:r>
      <w:r w:rsidR="00C72E04">
        <w:rPr>
          <w:rFonts w:ascii="Times New Roman" w:hAnsi="Times New Roman"/>
          <w:szCs w:val="24"/>
        </w:rPr>
        <w:t>Diseases and Sciences 61:1069-79</w:t>
      </w:r>
      <w:r>
        <w:rPr>
          <w:rFonts w:ascii="Times New Roman" w:hAnsi="Times New Roman"/>
          <w:szCs w:val="24"/>
        </w:rPr>
        <w:t xml:space="preserve"> </w:t>
      </w:r>
      <w:bookmarkEnd w:id="12"/>
      <w:r w:rsidR="000D09C8" w:rsidRPr="000D09C8">
        <w:rPr>
          <w:rFonts w:ascii="Times New Roman" w:hAnsi="Times New Roman"/>
          <w:szCs w:val="24"/>
        </w:rPr>
        <w:t xml:space="preserve">PMID: 26631394 </w:t>
      </w:r>
      <w:r>
        <w:rPr>
          <w:rFonts w:ascii="Times New Roman" w:hAnsi="Times New Roman"/>
          <w:szCs w:val="24"/>
        </w:rPr>
        <w:t>(IF 2.613)</w:t>
      </w:r>
      <w:r w:rsidR="00F11001">
        <w:rPr>
          <w:rFonts w:ascii="Times New Roman" w:hAnsi="Times New Roman"/>
          <w:szCs w:val="24"/>
        </w:rPr>
        <w:t xml:space="preserve"> </w:t>
      </w:r>
      <w:r w:rsidR="00F11001">
        <w:rPr>
          <w:rFonts w:ascii="Times New Roman" w:hAnsi="Times New Roman"/>
          <w:i/>
          <w:szCs w:val="24"/>
        </w:rPr>
        <w:t>Figure 6 used on i</w:t>
      </w:r>
      <w:r w:rsidR="00F11001" w:rsidRPr="00F11001">
        <w:rPr>
          <w:rFonts w:ascii="Times New Roman" w:hAnsi="Times New Roman"/>
          <w:i/>
          <w:szCs w:val="24"/>
        </w:rPr>
        <w:t>ssue cover.</w:t>
      </w:r>
    </w:p>
    <w:p w14:paraId="72D97509" w14:textId="77777777" w:rsidR="00372549" w:rsidRDefault="00372549" w:rsidP="001B46FA">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 xml:space="preserve">Reyes-Fernandez, P.C., </w:t>
      </w:r>
      <w:proofErr w:type="spellStart"/>
      <w:r>
        <w:rPr>
          <w:rFonts w:ascii="Times New Roman" w:hAnsi="Times New Roman"/>
          <w:szCs w:val="24"/>
        </w:rPr>
        <w:t>Replogle</w:t>
      </w:r>
      <w:proofErr w:type="spellEnd"/>
      <w:r>
        <w:rPr>
          <w:rFonts w:ascii="Times New Roman" w:hAnsi="Times New Roman"/>
          <w:szCs w:val="24"/>
        </w:rPr>
        <w:t xml:space="preserve">, R.A., Wang, L., Zhang, M., </w:t>
      </w:r>
      <w:r w:rsidRPr="00372549">
        <w:rPr>
          <w:rFonts w:ascii="Times New Roman" w:hAnsi="Times New Roman"/>
          <w:b/>
          <w:szCs w:val="24"/>
        </w:rPr>
        <w:t>Fleet, J.C.</w:t>
      </w:r>
      <w:r w:rsidR="00503DEA">
        <w:rPr>
          <w:rFonts w:ascii="Times New Roman" w:hAnsi="Times New Roman"/>
          <w:szCs w:val="24"/>
        </w:rPr>
        <w:t xml:space="preserve"> (2016</w:t>
      </w:r>
      <w:r>
        <w:rPr>
          <w:rFonts w:ascii="Times New Roman" w:hAnsi="Times New Roman"/>
          <w:szCs w:val="24"/>
        </w:rPr>
        <w:t>) Novel genetic loci control calcium absorption and femur bone mass as well as their response to low calcium intake in BXD recombinant i</w:t>
      </w:r>
      <w:r w:rsidR="00C72E04">
        <w:rPr>
          <w:rFonts w:ascii="Times New Roman" w:hAnsi="Times New Roman"/>
          <w:szCs w:val="24"/>
        </w:rPr>
        <w:t>nbred mice.  J. Bone Min. Res. 31:994-1002</w:t>
      </w:r>
      <w:r w:rsidR="00D567EA">
        <w:rPr>
          <w:rFonts w:ascii="Times New Roman" w:hAnsi="Times New Roman"/>
          <w:szCs w:val="24"/>
        </w:rPr>
        <w:t xml:space="preserve"> (IF 6.28</w:t>
      </w:r>
      <w:r w:rsidR="002C311D">
        <w:rPr>
          <w:rFonts w:ascii="Times New Roman" w:hAnsi="Times New Roman"/>
          <w:szCs w:val="24"/>
        </w:rPr>
        <w:t>)</w:t>
      </w:r>
    </w:p>
    <w:p w14:paraId="1B6BCA37" w14:textId="77777777" w:rsidR="00887054" w:rsidRDefault="00AD50A2" w:rsidP="00887054">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 xml:space="preserve">Chun, H., Lee, M.H., </w:t>
      </w:r>
      <w:r w:rsidRPr="009F5408">
        <w:rPr>
          <w:rFonts w:ascii="Times New Roman" w:hAnsi="Times New Roman"/>
          <w:b/>
          <w:szCs w:val="24"/>
        </w:rPr>
        <w:t>Fleet, J.C.,</w:t>
      </w:r>
      <w:r>
        <w:rPr>
          <w:rFonts w:ascii="Times New Roman" w:hAnsi="Times New Roman"/>
          <w:szCs w:val="24"/>
        </w:rPr>
        <w:t xml:space="preserve"> Oh, J.H. (2016) Graphical models via joint quantile regression with component selection.  J. </w:t>
      </w:r>
      <w:r w:rsidR="00A62772">
        <w:rPr>
          <w:rFonts w:ascii="Times New Roman" w:hAnsi="Times New Roman"/>
          <w:szCs w:val="24"/>
        </w:rPr>
        <w:t xml:space="preserve">Multivariate Analysis 152:162-171 </w:t>
      </w:r>
      <w:r>
        <w:rPr>
          <w:rFonts w:ascii="Times New Roman" w:hAnsi="Times New Roman"/>
          <w:szCs w:val="24"/>
        </w:rPr>
        <w:t>(IF 1.11)</w:t>
      </w:r>
    </w:p>
    <w:p w14:paraId="113961D8" w14:textId="77777777" w:rsidR="0001265D" w:rsidRPr="00887054" w:rsidRDefault="0001265D" w:rsidP="0001265D">
      <w:pPr>
        <w:pStyle w:val="ListParagraph"/>
        <w:numPr>
          <w:ilvl w:val="0"/>
          <w:numId w:val="20"/>
        </w:numPr>
        <w:tabs>
          <w:tab w:val="left" w:pos="360"/>
        </w:tabs>
        <w:autoSpaceDE w:val="0"/>
        <w:autoSpaceDN w:val="0"/>
        <w:adjustRightInd w:val="0"/>
        <w:ind w:hanging="720"/>
        <w:rPr>
          <w:rFonts w:ascii="Times New Roman" w:hAnsi="Times New Roman"/>
          <w:szCs w:val="24"/>
        </w:rPr>
      </w:pPr>
      <w:bookmarkStart w:id="13" w:name="_Hlk124673737"/>
      <w:r w:rsidRPr="00887054">
        <w:rPr>
          <w:rFonts w:ascii="Times New Roman" w:hAnsi="Times New Roman"/>
        </w:rPr>
        <w:t>Wan</w:t>
      </w:r>
      <w:r>
        <w:rPr>
          <w:rFonts w:ascii="Times New Roman" w:hAnsi="Times New Roman"/>
        </w:rPr>
        <w:t>g, F,</w:t>
      </w:r>
      <w:r w:rsidRPr="00887054">
        <w:rPr>
          <w:rFonts w:ascii="Times New Roman" w:hAnsi="Times New Roman"/>
        </w:rPr>
        <w:t xml:space="preserve"> Johnso</w:t>
      </w:r>
      <w:r>
        <w:rPr>
          <w:rFonts w:ascii="Times New Roman" w:hAnsi="Times New Roman"/>
        </w:rPr>
        <w:t xml:space="preserve">n, R.L., </w:t>
      </w:r>
      <w:proofErr w:type="spellStart"/>
      <w:r w:rsidRPr="00887054">
        <w:rPr>
          <w:rFonts w:ascii="Times New Roman" w:hAnsi="Times New Roman"/>
        </w:rPr>
        <w:t>DeSme</w:t>
      </w:r>
      <w:r>
        <w:rPr>
          <w:rFonts w:ascii="Times New Roman" w:hAnsi="Times New Roman"/>
        </w:rPr>
        <w:t>t</w:t>
      </w:r>
      <w:proofErr w:type="spellEnd"/>
      <w:r>
        <w:rPr>
          <w:rFonts w:ascii="Times New Roman" w:hAnsi="Times New Roman"/>
        </w:rPr>
        <w:t>, M.L.,</w:t>
      </w:r>
      <w:r w:rsidRPr="00887054">
        <w:rPr>
          <w:rFonts w:ascii="Times New Roman" w:hAnsi="Times New Roman"/>
        </w:rPr>
        <w:t xml:space="preserve"> Snyde</w:t>
      </w:r>
      <w:r>
        <w:rPr>
          <w:rFonts w:ascii="Times New Roman" w:hAnsi="Times New Roman"/>
        </w:rPr>
        <w:t>r, P.W.</w:t>
      </w:r>
      <w:r w:rsidRPr="00887054">
        <w:rPr>
          <w:rFonts w:ascii="Times New Roman" w:hAnsi="Times New Roman"/>
        </w:rPr>
        <w:t>, Fairfa</w:t>
      </w:r>
      <w:r>
        <w:rPr>
          <w:rFonts w:ascii="Times New Roman" w:hAnsi="Times New Roman"/>
        </w:rPr>
        <w:t xml:space="preserve">x, K. </w:t>
      </w:r>
      <w:r w:rsidRPr="009F5408">
        <w:rPr>
          <w:rFonts w:ascii="Times New Roman" w:hAnsi="Times New Roman"/>
          <w:b/>
        </w:rPr>
        <w:t>Fleet, J.C.</w:t>
      </w:r>
      <w:r>
        <w:rPr>
          <w:rFonts w:ascii="Times New Roman" w:hAnsi="Times New Roman"/>
        </w:rPr>
        <w:t xml:space="preserve"> (2017) V</w:t>
      </w:r>
      <w:r w:rsidRPr="00887054">
        <w:rPr>
          <w:rFonts w:ascii="Times New Roman" w:hAnsi="Times New Roman"/>
          <w:szCs w:val="24"/>
        </w:rPr>
        <w:t>itamin D Receptor-Dependent Signaling Protects Mice from Dextra</w:t>
      </w:r>
      <w:r>
        <w:rPr>
          <w:rFonts w:ascii="Times New Roman" w:hAnsi="Times New Roman"/>
          <w:szCs w:val="24"/>
        </w:rPr>
        <w:t xml:space="preserve">n Sulfate Sodium-Induced Colitis. Endocrinology </w:t>
      </w:r>
      <w:r w:rsidR="008F1992">
        <w:rPr>
          <w:rFonts w:ascii="Times New Roman" w:hAnsi="Times New Roman"/>
          <w:szCs w:val="24"/>
        </w:rPr>
        <w:t>158:1951-63</w:t>
      </w:r>
      <w:r>
        <w:rPr>
          <w:rFonts w:ascii="Times New Roman" w:hAnsi="Times New Roman"/>
          <w:szCs w:val="24"/>
        </w:rPr>
        <w:t xml:space="preserve"> </w:t>
      </w:r>
      <w:r w:rsidR="000D09C8" w:rsidRPr="000D09C8">
        <w:rPr>
          <w:rFonts w:ascii="Times New Roman" w:hAnsi="Times New Roman"/>
          <w:szCs w:val="24"/>
        </w:rPr>
        <w:t xml:space="preserve">PMID: 28368514 </w:t>
      </w:r>
      <w:r>
        <w:rPr>
          <w:rFonts w:ascii="Times New Roman" w:hAnsi="Times New Roman"/>
          <w:szCs w:val="24"/>
        </w:rPr>
        <w:t>(IF 4.16).</w:t>
      </w:r>
    </w:p>
    <w:bookmarkEnd w:id="13"/>
    <w:p w14:paraId="616B6858" w14:textId="77777777" w:rsidR="00D567EA" w:rsidRDefault="00D567EA" w:rsidP="00D567EA">
      <w:pPr>
        <w:pStyle w:val="ListParagraph"/>
        <w:numPr>
          <w:ilvl w:val="0"/>
          <w:numId w:val="20"/>
        </w:numPr>
        <w:tabs>
          <w:tab w:val="left" w:pos="360"/>
        </w:tabs>
        <w:autoSpaceDE w:val="0"/>
        <w:autoSpaceDN w:val="0"/>
        <w:adjustRightInd w:val="0"/>
        <w:ind w:hanging="720"/>
        <w:rPr>
          <w:rFonts w:ascii="Times New Roman" w:hAnsi="Times New Roman"/>
          <w:szCs w:val="24"/>
        </w:rPr>
      </w:pPr>
      <w:proofErr w:type="spellStart"/>
      <w:r w:rsidRPr="00887054">
        <w:rPr>
          <w:rFonts w:ascii="Times New Roman" w:hAnsi="Times New Roman"/>
          <w:szCs w:val="24"/>
        </w:rPr>
        <w:t>DeSme</w:t>
      </w:r>
      <w:r>
        <w:rPr>
          <w:rFonts w:ascii="Times New Roman" w:hAnsi="Times New Roman"/>
          <w:szCs w:val="24"/>
        </w:rPr>
        <w:t>t</w:t>
      </w:r>
      <w:proofErr w:type="spellEnd"/>
      <w:r>
        <w:rPr>
          <w:rFonts w:ascii="Times New Roman" w:hAnsi="Times New Roman"/>
          <w:szCs w:val="24"/>
        </w:rPr>
        <w:t xml:space="preserve">, M.L., </w:t>
      </w:r>
      <w:r w:rsidRPr="009F5408">
        <w:rPr>
          <w:rFonts w:ascii="Times New Roman" w:hAnsi="Times New Roman"/>
          <w:b/>
          <w:szCs w:val="24"/>
        </w:rPr>
        <w:t>Fleet, J.C.</w:t>
      </w:r>
      <w:r>
        <w:rPr>
          <w:rFonts w:ascii="Times New Roman" w:hAnsi="Times New Roman"/>
          <w:szCs w:val="24"/>
        </w:rPr>
        <w:t xml:space="preserve"> (2017) </w:t>
      </w:r>
      <w:r w:rsidRPr="00887054">
        <w:rPr>
          <w:rFonts w:ascii="Times New Roman" w:hAnsi="Times New Roman"/>
          <w:szCs w:val="24"/>
        </w:rPr>
        <w:t xml:space="preserve">Constitutively active RAS signaling reduces 1,25 </w:t>
      </w:r>
      <w:proofErr w:type="spellStart"/>
      <w:r w:rsidRPr="00887054">
        <w:rPr>
          <w:rFonts w:ascii="Times New Roman" w:hAnsi="Times New Roman"/>
          <w:szCs w:val="24"/>
        </w:rPr>
        <w:t>dihydroxyvitamin</w:t>
      </w:r>
      <w:proofErr w:type="spellEnd"/>
      <w:r w:rsidRPr="00887054">
        <w:rPr>
          <w:rFonts w:ascii="Times New Roman" w:hAnsi="Times New Roman"/>
          <w:szCs w:val="24"/>
        </w:rPr>
        <w:t xml:space="preserve"> D-mediated gene transcription in intestinal epithelial cells by reducing vitamin D receptor expression.</w:t>
      </w:r>
      <w:r>
        <w:rPr>
          <w:rFonts w:ascii="Times New Roman" w:hAnsi="Times New Roman"/>
          <w:szCs w:val="24"/>
        </w:rPr>
        <w:t xml:space="preserve"> J. Steroid </w:t>
      </w:r>
      <w:proofErr w:type="spellStart"/>
      <w:r>
        <w:rPr>
          <w:rFonts w:ascii="Times New Roman" w:hAnsi="Times New Roman"/>
          <w:szCs w:val="24"/>
        </w:rPr>
        <w:t>Biochem</w:t>
      </w:r>
      <w:proofErr w:type="spellEnd"/>
      <w:r>
        <w:rPr>
          <w:rFonts w:ascii="Times New Roman" w:hAnsi="Times New Roman"/>
          <w:szCs w:val="24"/>
        </w:rPr>
        <w:t xml:space="preserve">. Mol. Biol. 173:194-201 (IF </w:t>
      </w:r>
      <w:r w:rsidR="00D3697F">
        <w:rPr>
          <w:rFonts w:ascii="Times New Roman" w:hAnsi="Times New Roman"/>
          <w:szCs w:val="24"/>
        </w:rPr>
        <w:t>4.095</w:t>
      </w:r>
      <w:r>
        <w:rPr>
          <w:rFonts w:ascii="Times New Roman" w:hAnsi="Times New Roman"/>
          <w:szCs w:val="24"/>
        </w:rPr>
        <w:t>)</w:t>
      </w:r>
    </w:p>
    <w:p w14:paraId="708EDFBE" w14:textId="77777777" w:rsidR="00A117EB" w:rsidRDefault="00A117EB" w:rsidP="00887054">
      <w:pPr>
        <w:pStyle w:val="ListParagraph"/>
        <w:numPr>
          <w:ilvl w:val="0"/>
          <w:numId w:val="20"/>
        </w:numPr>
        <w:tabs>
          <w:tab w:val="left" w:pos="360"/>
        </w:tabs>
        <w:autoSpaceDE w:val="0"/>
        <w:autoSpaceDN w:val="0"/>
        <w:adjustRightInd w:val="0"/>
        <w:ind w:hanging="720"/>
        <w:rPr>
          <w:rFonts w:ascii="Times New Roman" w:hAnsi="Times New Roman"/>
          <w:szCs w:val="24"/>
        </w:rPr>
      </w:pPr>
      <w:proofErr w:type="spellStart"/>
      <w:r>
        <w:rPr>
          <w:rFonts w:ascii="Times New Roman" w:hAnsi="Times New Roman"/>
          <w:szCs w:val="24"/>
        </w:rPr>
        <w:t>Hewison</w:t>
      </w:r>
      <w:proofErr w:type="spellEnd"/>
      <w:r>
        <w:rPr>
          <w:rFonts w:ascii="Times New Roman" w:hAnsi="Times New Roman"/>
          <w:szCs w:val="24"/>
        </w:rPr>
        <w:t xml:space="preserve">, M., </w:t>
      </w:r>
      <w:r w:rsidRPr="00C870AD">
        <w:rPr>
          <w:rFonts w:ascii="Times New Roman" w:hAnsi="Times New Roman"/>
          <w:b/>
          <w:szCs w:val="24"/>
        </w:rPr>
        <w:t>Fleet, J.C.</w:t>
      </w:r>
      <w:r>
        <w:rPr>
          <w:rFonts w:ascii="Times New Roman" w:hAnsi="Times New Roman"/>
          <w:szCs w:val="24"/>
        </w:rPr>
        <w:t>, Demay, M.B., Christakos, S., Bouillon, R., Welsh, J., White, J.H. (2018) Highlights from the 20</w:t>
      </w:r>
      <w:r w:rsidRPr="00A117EB">
        <w:rPr>
          <w:rFonts w:ascii="Times New Roman" w:hAnsi="Times New Roman"/>
          <w:szCs w:val="24"/>
          <w:vertAlign w:val="superscript"/>
        </w:rPr>
        <w:t>th</w:t>
      </w:r>
      <w:r>
        <w:rPr>
          <w:rFonts w:ascii="Times New Roman" w:hAnsi="Times New Roman"/>
          <w:szCs w:val="24"/>
        </w:rPr>
        <w:t xml:space="preserve"> Workshop on Vitamin D in Orlando, Mar. 28-21, 2017.  J. Steroid </w:t>
      </w:r>
      <w:proofErr w:type="spellStart"/>
      <w:r>
        <w:rPr>
          <w:rFonts w:ascii="Times New Roman" w:hAnsi="Times New Roman"/>
          <w:szCs w:val="24"/>
        </w:rPr>
        <w:t>Biochem</w:t>
      </w:r>
      <w:proofErr w:type="spellEnd"/>
      <w:r>
        <w:rPr>
          <w:rFonts w:ascii="Times New Roman" w:hAnsi="Times New Roman"/>
          <w:szCs w:val="24"/>
        </w:rPr>
        <w:t xml:space="preserve"> Mol. Biol. 177:1-5.</w:t>
      </w:r>
      <w:r w:rsidR="00E140F2">
        <w:rPr>
          <w:rFonts w:ascii="Times New Roman" w:hAnsi="Times New Roman"/>
          <w:szCs w:val="24"/>
        </w:rPr>
        <w:t xml:space="preserve"> (IF: 4.292)</w:t>
      </w:r>
    </w:p>
    <w:p w14:paraId="342A6BD1" w14:textId="77777777" w:rsidR="00EA2E41" w:rsidRPr="00927D14" w:rsidRDefault="00EA2E41" w:rsidP="00EA2E41">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 xml:space="preserve">Chen, Y., Calvert, R.D., Azad, A., </w:t>
      </w:r>
      <w:proofErr w:type="spellStart"/>
      <w:r>
        <w:rPr>
          <w:rFonts w:ascii="Times New Roman" w:hAnsi="Times New Roman"/>
          <w:szCs w:val="24"/>
        </w:rPr>
        <w:t>Rajwa</w:t>
      </w:r>
      <w:proofErr w:type="spellEnd"/>
      <w:r>
        <w:rPr>
          <w:rFonts w:ascii="Times New Roman" w:hAnsi="Times New Roman"/>
          <w:szCs w:val="24"/>
        </w:rPr>
        <w:t xml:space="preserve">, B., </w:t>
      </w:r>
      <w:r w:rsidRPr="00C870AD">
        <w:rPr>
          <w:rFonts w:ascii="Times New Roman" w:hAnsi="Times New Roman"/>
          <w:b/>
          <w:szCs w:val="24"/>
        </w:rPr>
        <w:t>Fleet, J.C.</w:t>
      </w:r>
      <w:r>
        <w:rPr>
          <w:rFonts w:ascii="Times New Roman" w:hAnsi="Times New Roman"/>
          <w:szCs w:val="24"/>
        </w:rPr>
        <w:t xml:space="preserve">, Ratliff, T.L., and </w:t>
      </w:r>
      <w:proofErr w:type="spellStart"/>
      <w:r>
        <w:rPr>
          <w:rFonts w:ascii="Times New Roman" w:hAnsi="Times New Roman"/>
          <w:szCs w:val="24"/>
        </w:rPr>
        <w:t>Pothen</w:t>
      </w:r>
      <w:proofErr w:type="spellEnd"/>
      <w:r>
        <w:rPr>
          <w:rFonts w:ascii="Times New Roman" w:hAnsi="Times New Roman"/>
          <w:szCs w:val="24"/>
        </w:rPr>
        <w:t xml:space="preserve">, A. (2018) </w:t>
      </w:r>
      <w:r w:rsidRPr="00927D14">
        <w:rPr>
          <w:rFonts w:ascii="Times New Roman" w:hAnsi="Times New Roman"/>
          <w:szCs w:val="24"/>
        </w:rPr>
        <w:t xml:space="preserve">Phenotyping Immune Cells in Tumor and Healthy Tissue Using Flow Cytometry Data. </w:t>
      </w:r>
      <w:r>
        <w:rPr>
          <w:rFonts w:ascii="Times New Roman" w:hAnsi="Times New Roman"/>
          <w:szCs w:val="24"/>
        </w:rPr>
        <w:t xml:space="preserve">2018 </w:t>
      </w:r>
      <w:r w:rsidRPr="00927D14">
        <w:rPr>
          <w:rFonts w:ascii="Times New Roman" w:hAnsi="Times New Roman"/>
        </w:rPr>
        <w:t>ACM Bioinforma</w:t>
      </w:r>
      <w:r>
        <w:rPr>
          <w:rFonts w:ascii="Times New Roman" w:hAnsi="Times New Roman"/>
        </w:rPr>
        <w:t>tics and Computational Biology C</w:t>
      </w:r>
      <w:r w:rsidRPr="00927D14">
        <w:rPr>
          <w:rFonts w:ascii="Times New Roman" w:hAnsi="Times New Roman"/>
        </w:rPr>
        <w:t>onference</w:t>
      </w:r>
      <w:r>
        <w:rPr>
          <w:rFonts w:ascii="Times New Roman" w:hAnsi="Times New Roman"/>
        </w:rPr>
        <w:t xml:space="preserve"> proceedings.  Washington, DC </w:t>
      </w:r>
    </w:p>
    <w:p w14:paraId="5A770B10" w14:textId="77777777" w:rsidR="00887054" w:rsidRPr="00EA2E41" w:rsidRDefault="00E837C8" w:rsidP="00A20672">
      <w:pPr>
        <w:pStyle w:val="ListParagraph"/>
        <w:numPr>
          <w:ilvl w:val="0"/>
          <w:numId w:val="20"/>
        </w:numPr>
        <w:tabs>
          <w:tab w:val="left" w:pos="360"/>
        </w:tabs>
        <w:autoSpaceDE w:val="0"/>
        <w:autoSpaceDN w:val="0"/>
        <w:adjustRightInd w:val="0"/>
        <w:ind w:hanging="720"/>
        <w:rPr>
          <w:rFonts w:ascii="Times New Roman" w:hAnsi="Times New Roman"/>
          <w:szCs w:val="24"/>
        </w:rPr>
      </w:pPr>
      <w:r w:rsidRPr="00887054">
        <w:rPr>
          <w:rFonts w:ascii="Times New Roman" w:hAnsi="Times New Roman"/>
          <w:szCs w:val="24"/>
        </w:rPr>
        <w:t xml:space="preserve">Jahn, D., </w:t>
      </w:r>
      <w:proofErr w:type="spellStart"/>
      <w:r w:rsidR="009F5408">
        <w:rPr>
          <w:rFonts w:ascii="Times New Roman" w:hAnsi="Times New Roman"/>
          <w:szCs w:val="24"/>
        </w:rPr>
        <w:t>Dorbath</w:t>
      </w:r>
      <w:proofErr w:type="spellEnd"/>
      <w:r w:rsidR="009F5408">
        <w:rPr>
          <w:rFonts w:ascii="Times New Roman" w:hAnsi="Times New Roman"/>
          <w:szCs w:val="24"/>
        </w:rPr>
        <w:t xml:space="preserve">, D., Schilling, A.K, </w:t>
      </w:r>
      <w:proofErr w:type="spellStart"/>
      <w:r w:rsidR="009F5408">
        <w:rPr>
          <w:rFonts w:ascii="Times New Roman" w:hAnsi="Times New Roman"/>
          <w:szCs w:val="24"/>
        </w:rPr>
        <w:t>Gildein</w:t>
      </w:r>
      <w:proofErr w:type="spellEnd"/>
      <w:r w:rsidR="009F5408">
        <w:rPr>
          <w:rFonts w:ascii="Times New Roman" w:hAnsi="Times New Roman"/>
          <w:szCs w:val="24"/>
        </w:rPr>
        <w:t xml:space="preserve">, L., Schmitt, J., Kraus, D. </w:t>
      </w:r>
      <w:r w:rsidRPr="009F5408">
        <w:rPr>
          <w:rFonts w:ascii="Times New Roman" w:hAnsi="Times New Roman"/>
          <w:b/>
          <w:szCs w:val="24"/>
        </w:rPr>
        <w:t>Fleet, J.C.</w:t>
      </w:r>
      <w:r w:rsidR="009F5408" w:rsidRPr="009F5408">
        <w:rPr>
          <w:rFonts w:ascii="Times New Roman" w:hAnsi="Times New Roman"/>
          <w:b/>
          <w:szCs w:val="24"/>
        </w:rPr>
        <w:t>,</w:t>
      </w:r>
      <w:r w:rsidR="009F5408">
        <w:rPr>
          <w:rFonts w:ascii="Times New Roman" w:hAnsi="Times New Roman"/>
          <w:szCs w:val="24"/>
        </w:rPr>
        <w:t xml:space="preserve"> </w:t>
      </w:r>
      <w:proofErr w:type="spellStart"/>
      <w:r w:rsidR="001E7076">
        <w:rPr>
          <w:rFonts w:ascii="Times New Roman" w:hAnsi="Times New Roman"/>
          <w:szCs w:val="24"/>
        </w:rPr>
        <w:t>Hermanns</w:t>
      </w:r>
      <w:proofErr w:type="spellEnd"/>
      <w:r w:rsidR="001E7076">
        <w:rPr>
          <w:rFonts w:ascii="Times New Roman" w:hAnsi="Times New Roman"/>
          <w:szCs w:val="24"/>
        </w:rPr>
        <w:t>, H.H., Geier, A.  (2019</w:t>
      </w:r>
      <w:r w:rsidRPr="00887054">
        <w:rPr>
          <w:rFonts w:ascii="Times New Roman" w:hAnsi="Times New Roman"/>
          <w:szCs w:val="24"/>
        </w:rPr>
        <w:t xml:space="preserve">) </w:t>
      </w:r>
      <w:r w:rsidRPr="00887054">
        <w:rPr>
          <w:rFonts w:ascii="Times New Roman" w:hAnsi="Times New Roman"/>
        </w:rPr>
        <w:t xml:space="preserve">Intestinal Vitamin D Receptor Modulates Lipid Metabolism, Adipose Tissue Inflammation and Liver Steatosis in Obese Mice. </w:t>
      </w:r>
      <w:r w:rsidR="00AA6340">
        <w:rPr>
          <w:rFonts w:ascii="Times New Roman" w:hAnsi="Times New Roman"/>
        </w:rPr>
        <w:t>BBA-Molecular Basis of Disease</w:t>
      </w:r>
      <w:r w:rsidRPr="00887054">
        <w:rPr>
          <w:rFonts w:ascii="Times New Roman" w:hAnsi="Times New Roman"/>
        </w:rPr>
        <w:t xml:space="preserve"> </w:t>
      </w:r>
      <w:r w:rsidR="00A20672">
        <w:rPr>
          <w:rFonts w:ascii="Times New Roman" w:hAnsi="Times New Roman"/>
        </w:rPr>
        <w:t>1865</w:t>
      </w:r>
      <w:r w:rsidR="00A20672" w:rsidRPr="00A20672">
        <w:rPr>
          <w:rFonts w:ascii="Times New Roman" w:hAnsi="Times New Roman"/>
        </w:rPr>
        <w:t>:1567-1578</w:t>
      </w:r>
      <w:r w:rsidR="00056ED7">
        <w:rPr>
          <w:rFonts w:ascii="Times New Roman" w:hAnsi="Times New Roman"/>
        </w:rPr>
        <w:t>.</w:t>
      </w:r>
      <w:r w:rsidR="00BA6E34">
        <w:rPr>
          <w:rFonts w:ascii="Times New Roman" w:hAnsi="Times New Roman"/>
        </w:rPr>
        <w:t xml:space="preserve">  (IF: 5.187)</w:t>
      </w:r>
    </w:p>
    <w:p w14:paraId="23F0525C" w14:textId="77777777" w:rsidR="00943A7E" w:rsidRDefault="00943A7E" w:rsidP="00E3541A">
      <w:pPr>
        <w:pStyle w:val="ListParagraph"/>
        <w:numPr>
          <w:ilvl w:val="0"/>
          <w:numId w:val="20"/>
        </w:numPr>
        <w:tabs>
          <w:tab w:val="left" w:pos="360"/>
        </w:tabs>
        <w:autoSpaceDE w:val="0"/>
        <w:autoSpaceDN w:val="0"/>
        <w:adjustRightInd w:val="0"/>
        <w:ind w:hanging="720"/>
        <w:rPr>
          <w:rFonts w:ascii="Times New Roman" w:hAnsi="Times New Roman"/>
          <w:szCs w:val="24"/>
        </w:rPr>
      </w:pPr>
      <w:bookmarkStart w:id="14" w:name="_Hlk83157415"/>
      <w:r w:rsidRPr="00C870AD">
        <w:rPr>
          <w:rFonts w:ascii="Times New Roman" w:hAnsi="Times New Roman"/>
          <w:b/>
          <w:szCs w:val="24"/>
        </w:rPr>
        <w:t>Fleet, J.C.</w:t>
      </w:r>
      <w:r>
        <w:rPr>
          <w:rFonts w:ascii="Times New Roman" w:hAnsi="Times New Roman"/>
          <w:szCs w:val="24"/>
        </w:rPr>
        <w:t>, Kovalenko</w:t>
      </w:r>
      <w:r w:rsidRPr="00EA2E41">
        <w:rPr>
          <w:rFonts w:ascii="Times New Roman" w:hAnsi="Times New Roman"/>
          <w:szCs w:val="24"/>
        </w:rPr>
        <w:t>,</w:t>
      </w:r>
      <w:r>
        <w:rPr>
          <w:rFonts w:ascii="Times New Roman" w:hAnsi="Times New Roman"/>
          <w:szCs w:val="24"/>
        </w:rPr>
        <w:t xml:space="preserve"> P.,  Li, Y., </w:t>
      </w:r>
      <w:proofErr w:type="spellStart"/>
      <w:r>
        <w:rPr>
          <w:rFonts w:ascii="Times New Roman" w:hAnsi="Times New Roman"/>
          <w:szCs w:val="24"/>
        </w:rPr>
        <w:t>Smolinski</w:t>
      </w:r>
      <w:proofErr w:type="spellEnd"/>
      <w:r>
        <w:rPr>
          <w:rFonts w:ascii="Times New Roman" w:hAnsi="Times New Roman"/>
          <w:szCs w:val="24"/>
        </w:rPr>
        <w:t>, J.</w:t>
      </w:r>
      <w:r w:rsidRPr="00EA2E41">
        <w:rPr>
          <w:rFonts w:ascii="Times New Roman" w:hAnsi="Times New Roman"/>
          <w:szCs w:val="24"/>
        </w:rPr>
        <w:t xml:space="preserve">, </w:t>
      </w:r>
      <w:proofErr w:type="spellStart"/>
      <w:r>
        <w:rPr>
          <w:rFonts w:ascii="Times New Roman" w:hAnsi="Times New Roman"/>
          <w:szCs w:val="24"/>
        </w:rPr>
        <w:t>Spees</w:t>
      </w:r>
      <w:proofErr w:type="spellEnd"/>
      <w:r w:rsidRPr="00EA2E41">
        <w:rPr>
          <w:rFonts w:ascii="Times New Roman" w:hAnsi="Times New Roman"/>
          <w:szCs w:val="24"/>
        </w:rPr>
        <w:t>,</w:t>
      </w:r>
      <w:r>
        <w:rPr>
          <w:rFonts w:ascii="Times New Roman" w:hAnsi="Times New Roman"/>
          <w:szCs w:val="24"/>
        </w:rPr>
        <w:t xml:space="preserve"> C.K., Yu, J.</w:t>
      </w:r>
      <w:r w:rsidRPr="00EA2E41">
        <w:rPr>
          <w:rFonts w:ascii="Times New Roman" w:hAnsi="Times New Roman"/>
          <w:szCs w:val="24"/>
        </w:rPr>
        <w:t xml:space="preserve">, </w:t>
      </w:r>
      <w:r>
        <w:rPr>
          <w:rFonts w:ascii="Times New Roman" w:hAnsi="Times New Roman"/>
          <w:szCs w:val="24"/>
        </w:rPr>
        <w:t>Thomas-</w:t>
      </w:r>
      <w:proofErr w:type="spellStart"/>
      <w:r>
        <w:rPr>
          <w:rFonts w:ascii="Times New Roman" w:hAnsi="Times New Roman"/>
          <w:szCs w:val="24"/>
        </w:rPr>
        <w:t>Ahner</w:t>
      </w:r>
      <w:proofErr w:type="spellEnd"/>
      <w:r>
        <w:rPr>
          <w:rFonts w:ascii="Times New Roman" w:hAnsi="Times New Roman"/>
          <w:szCs w:val="24"/>
        </w:rPr>
        <w:t>, J.M., Cui, M.</w:t>
      </w:r>
      <w:r w:rsidRPr="00EA2E41">
        <w:rPr>
          <w:rFonts w:ascii="Times New Roman" w:hAnsi="Times New Roman"/>
          <w:szCs w:val="24"/>
        </w:rPr>
        <w:t xml:space="preserve">, </w:t>
      </w:r>
      <w:proofErr w:type="spellStart"/>
      <w:r>
        <w:rPr>
          <w:rFonts w:ascii="Times New Roman" w:hAnsi="Times New Roman"/>
          <w:szCs w:val="24"/>
        </w:rPr>
        <w:t>Neme</w:t>
      </w:r>
      <w:proofErr w:type="spellEnd"/>
      <w:r>
        <w:rPr>
          <w:rFonts w:ascii="Times New Roman" w:hAnsi="Times New Roman"/>
          <w:szCs w:val="24"/>
        </w:rPr>
        <w:t>, A.</w:t>
      </w:r>
      <w:r w:rsidRPr="00EA2E41">
        <w:rPr>
          <w:rFonts w:ascii="Times New Roman" w:hAnsi="Times New Roman"/>
          <w:szCs w:val="24"/>
        </w:rPr>
        <w:t xml:space="preserve">, </w:t>
      </w:r>
      <w:r>
        <w:rPr>
          <w:rFonts w:ascii="Times New Roman" w:hAnsi="Times New Roman"/>
          <w:szCs w:val="24"/>
        </w:rPr>
        <w:t>Carlberg, C.</w:t>
      </w:r>
      <w:r w:rsidRPr="00EA2E41">
        <w:rPr>
          <w:rFonts w:ascii="Times New Roman" w:hAnsi="Times New Roman"/>
          <w:szCs w:val="24"/>
        </w:rPr>
        <w:t xml:space="preserve">, </w:t>
      </w:r>
      <w:r>
        <w:rPr>
          <w:rFonts w:ascii="Times New Roman" w:hAnsi="Times New Roman"/>
          <w:szCs w:val="24"/>
        </w:rPr>
        <w:t>Clinton, S.K. (2019)</w:t>
      </w:r>
      <w:r>
        <w:t xml:space="preserve"> </w:t>
      </w:r>
      <w:r w:rsidRPr="00EA2E41">
        <w:rPr>
          <w:rFonts w:ascii="Times New Roman" w:hAnsi="Times New Roman"/>
          <w:szCs w:val="24"/>
        </w:rPr>
        <w:t>Vitamin D Signaling Suppresses Early Prostate Carcinogenesis in TgAPT121 Mice</w:t>
      </w:r>
      <w:r>
        <w:rPr>
          <w:rFonts w:ascii="Times New Roman" w:hAnsi="Times New Roman"/>
          <w:szCs w:val="24"/>
        </w:rPr>
        <w:t xml:space="preserve">. Cancer Prevention Research </w:t>
      </w:r>
      <w:r w:rsidR="00E3541A">
        <w:rPr>
          <w:rFonts w:ascii="Times New Roman" w:hAnsi="Times New Roman"/>
          <w:szCs w:val="24"/>
        </w:rPr>
        <w:t>12</w:t>
      </w:r>
      <w:r w:rsidR="00E3541A" w:rsidRPr="00E3541A">
        <w:rPr>
          <w:rFonts w:ascii="Times New Roman" w:hAnsi="Times New Roman"/>
          <w:szCs w:val="24"/>
        </w:rPr>
        <w:t>:343-356</w:t>
      </w:r>
      <w:r>
        <w:rPr>
          <w:rFonts w:ascii="Times New Roman" w:hAnsi="Times New Roman"/>
          <w:szCs w:val="24"/>
        </w:rPr>
        <w:t>.</w:t>
      </w:r>
      <w:r w:rsidR="004229D5">
        <w:rPr>
          <w:rFonts w:ascii="Times New Roman" w:hAnsi="Times New Roman"/>
          <w:szCs w:val="24"/>
        </w:rPr>
        <w:t xml:space="preserve"> PMID:</w:t>
      </w:r>
      <w:r w:rsidR="009878FA">
        <w:rPr>
          <w:rFonts w:ascii="Times New Roman" w:hAnsi="Times New Roman"/>
          <w:szCs w:val="24"/>
        </w:rPr>
        <w:t xml:space="preserve"> </w:t>
      </w:r>
      <w:r w:rsidR="004229D5">
        <w:rPr>
          <w:rFonts w:ascii="Times New Roman" w:hAnsi="Times New Roman"/>
          <w:szCs w:val="24"/>
        </w:rPr>
        <w:t xml:space="preserve">31028080 </w:t>
      </w:r>
      <w:r w:rsidR="009878FA" w:rsidRPr="009878FA">
        <w:rPr>
          <w:rFonts w:ascii="Times New Roman" w:hAnsi="Times New Roman"/>
          <w:i/>
          <w:szCs w:val="24"/>
        </w:rPr>
        <w:t>(</w:t>
      </w:r>
      <w:r w:rsidR="009878FA">
        <w:rPr>
          <w:rFonts w:ascii="Times New Roman" w:hAnsi="Times New Roman"/>
          <w:i/>
          <w:szCs w:val="24"/>
        </w:rPr>
        <w:t>Image from paper used for the cover</w:t>
      </w:r>
      <w:r w:rsidR="009878FA" w:rsidRPr="009878FA">
        <w:rPr>
          <w:rFonts w:ascii="Times New Roman" w:hAnsi="Times New Roman"/>
          <w:i/>
          <w:szCs w:val="24"/>
        </w:rPr>
        <w:t>)</w:t>
      </w:r>
      <w:r w:rsidR="00BA6E34">
        <w:rPr>
          <w:rFonts w:ascii="Times New Roman" w:hAnsi="Times New Roman"/>
          <w:i/>
          <w:szCs w:val="24"/>
        </w:rPr>
        <w:t xml:space="preserve">  </w:t>
      </w:r>
      <w:r w:rsidR="00BA6E34" w:rsidRPr="00BA6E34">
        <w:rPr>
          <w:rFonts w:ascii="Times New Roman" w:hAnsi="Times New Roman"/>
          <w:szCs w:val="24"/>
        </w:rPr>
        <w:t>(IF: 3.286)</w:t>
      </w:r>
    </w:p>
    <w:bookmarkEnd w:id="14"/>
    <w:p w14:paraId="55945C53" w14:textId="77777777" w:rsidR="006E2893" w:rsidRDefault="001E7076" w:rsidP="006E2893">
      <w:pPr>
        <w:pStyle w:val="ListParagraph"/>
        <w:numPr>
          <w:ilvl w:val="0"/>
          <w:numId w:val="20"/>
        </w:numPr>
        <w:tabs>
          <w:tab w:val="left" w:pos="360"/>
        </w:tabs>
        <w:autoSpaceDE w:val="0"/>
        <w:autoSpaceDN w:val="0"/>
        <w:adjustRightInd w:val="0"/>
        <w:ind w:hanging="720"/>
        <w:rPr>
          <w:rFonts w:ascii="Times New Roman" w:hAnsi="Times New Roman"/>
          <w:szCs w:val="24"/>
        </w:rPr>
      </w:pPr>
      <w:r w:rsidRPr="00EA2E41">
        <w:rPr>
          <w:rFonts w:ascii="Times New Roman" w:hAnsi="Times New Roman"/>
          <w:szCs w:val="24"/>
        </w:rPr>
        <w:lastRenderedPageBreak/>
        <w:t>Chanpaisaeng</w:t>
      </w:r>
      <w:r>
        <w:rPr>
          <w:rFonts w:ascii="Times New Roman" w:hAnsi="Times New Roman"/>
          <w:szCs w:val="24"/>
        </w:rPr>
        <w:t>, K.</w:t>
      </w:r>
      <w:r w:rsidRPr="00EA2E41">
        <w:rPr>
          <w:rFonts w:ascii="Times New Roman" w:hAnsi="Times New Roman"/>
          <w:szCs w:val="24"/>
        </w:rPr>
        <w:t>, Reyes Fernandez</w:t>
      </w:r>
      <w:r>
        <w:rPr>
          <w:rFonts w:ascii="Times New Roman" w:hAnsi="Times New Roman"/>
          <w:szCs w:val="24"/>
        </w:rPr>
        <w:t>,</w:t>
      </w:r>
      <w:r w:rsidRPr="00EA2E41">
        <w:rPr>
          <w:rFonts w:ascii="Times New Roman" w:hAnsi="Times New Roman"/>
          <w:szCs w:val="24"/>
        </w:rPr>
        <w:t xml:space="preserve"> </w:t>
      </w:r>
      <w:r>
        <w:rPr>
          <w:rFonts w:ascii="Times New Roman" w:hAnsi="Times New Roman"/>
          <w:szCs w:val="24"/>
        </w:rPr>
        <w:t>P.</w:t>
      </w:r>
      <w:r w:rsidRPr="00EA2E41">
        <w:rPr>
          <w:rFonts w:ascii="Times New Roman" w:hAnsi="Times New Roman"/>
          <w:szCs w:val="24"/>
        </w:rPr>
        <w:t xml:space="preserve">C., and </w:t>
      </w:r>
      <w:r w:rsidRPr="00C870AD">
        <w:rPr>
          <w:rFonts w:ascii="Times New Roman" w:hAnsi="Times New Roman"/>
          <w:b/>
          <w:szCs w:val="24"/>
        </w:rPr>
        <w:t>Fleet, J.C.</w:t>
      </w:r>
      <w:r>
        <w:rPr>
          <w:rFonts w:ascii="Times New Roman" w:hAnsi="Times New Roman"/>
          <w:szCs w:val="24"/>
        </w:rPr>
        <w:t xml:space="preserve"> (2019) </w:t>
      </w:r>
      <w:r w:rsidRPr="00EA2E41">
        <w:rPr>
          <w:rFonts w:ascii="Times New Roman" w:hAnsi="Times New Roman"/>
          <w:szCs w:val="24"/>
        </w:rPr>
        <w:t>Dietary Calcium Intake and Genetics have Site-specific Effects on Peak Trabecular Bone Mass and Microarchitecture in Male Mice.</w:t>
      </w:r>
      <w:r w:rsidR="00B24B3F">
        <w:rPr>
          <w:rFonts w:ascii="Times New Roman" w:hAnsi="Times New Roman"/>
          <w:szCs w:val="24"/>
        </w:rPr>
        <w:t xml:space="preserve"> Bone 125:46-53.</w:t>
      </w:r>
      <w:r w:rsidR="004229D5">
        <w:rPr>
          <w:rFonts w:ascii="Times New Roman" w:hAnsi="Times New Roman"/>
          <w:szCs w:val="24"/>
        </w:rPr>
        <w:t xml:space="preserve"> PMID: 31078711</w:t>
      </w:r>
      <w:r w:rsidR="00BA6E34">
        <w:rPr>
          <w:rFonts w:ascii="Times New Roman" w:hAnsi="Times New Roman"/>
          <w:szCs w:val="24"/>
        </w:rPr>
        <w:t xml:space="preserve">  </w:t>
      </w:r>
      <w:r w:rsidR="00E140F2">
        <w:rPr>
          <w:rFonts w:ascii="Times New Roman" w:hAnsi="Times New Roman"/>
          <w:szCs w:val="24"/>
        </w:rPr>
        <w:t>(</w:t>
      </w:r>
      <w:r w:rsidR="00BA6E34">
        <w:rPr>
          <w:rFonts w:ascii="Times New Roman" w:hAnsi="Times New Roman"/>
          <w:szCs w:val="24"/>
        </w:rPr>
        <w:t>IF: 4.05</w:t>
      </w:r>
      <w:r w:rsidR="00E140F2">
        <w:rPr>
          <w:rFonts w:ascii="Times New Roman" w:hAnsi="Times New Roman"/>
          <w:szCs w:val="24"/>
        </w:rPr>
        <w:t>)</w:t>
      </w:r>
    </w:p>
    <w:p w14:paraId="37A6D23D" w14:textId="77777777" w:rsidR="006E2893" w:rsidRPr="006E2893" w:rsidRDefault="006E2893" w:rsidP="006E2893">
      <w:pPr>
        <w:pStyle w:val="ListParagraph"/>
        <w:numPr>
          <w:ilvl w:val="0"/>
          <w:numId w:val="20"/>
        </w:numPr>
        <w:tabs>
          <w:tab w:val="left" w:pos="360"/>
        </w:tabs>
        <w:autoSpaceDE w:val="0"/>
        <w:autoSpaceDN w:val="0"/>
        <w:adjustRightInd w:val="0"/>
        <w:ind w:hanging="720"/>
        <w:rPr>
          <w:rFonts w:ascii="Times New Roman" w:hAnsi="Times New Roman"/>
          <w:szCs w:val="24"/>
        </w:rPr>
      </w:pPr>
      <w:r w:rsidRPr="00C870AD">
        <w:rPr>
          <w:rFonts w:ascii="Times New Roman" w:hAnsi="Times New Roman"/>
          <w:b/>
          <w:szCs w:val="24"/>
        </w:rPr>
        <w:t>Fleet, J.C.,</w:t>
      </w:r>
      <w:r w:rsidRPr="006E2893">
        <w:rPr>
          <w:rFonts w:ascii="Times New Roman" w:hAnsi="Times New Roman"/>
          <w:szCs w:val="24"/>
        </w:rPr>
        <w:t xml:space="preserve"> </w:t>
      </w:r>
      <w:r>
        <w:rPr>
          <w:rFonts w:ascii="Times New Roman" w:hAnsi="Times New Roman"/>
          <w:szCs w:val="24"/>
        </w:rPr>
        <w:t xml:space="preserve">Campbell, MJ, Carlberg, C. </w:t>
      </w:r>
      <w:r w:rsidRPr="006E2893">
        <w:rPr>
          <w:rFonts w:ascii="Times New Roman" w:hAnsi="Times New Roman"/>
          <w:szCs w:val="24"/>
        </w:rPr>
        <w:t xml:space="preserve">Demay, </w:t>
      </w:r>
      <w:proofErr w:type="spellStart"/>
      <w:r w:rsidRPr="006E2893">
        <w:rPr>
          <w:rFonts w:ascii="Times New Roman" w:hAnsi="Times New Roman"/>
          <w:szCs w:val="24"/>
        </w:rPr>
        <w:t>M.B.,</w:t>
      </w:r>
      <w:r>
        <w:rPr>
          <w:rFonts w:ascii="Times New Roman" w:hAnsi="Times New Roman"/>
          <w:szCs w:val="24"/>
        </w:rPr>
        <w:t>Ebeling</w:t>
      </w:r>
      <w:proofErr w:type="spellEnd"/>
      <w:r>
        <w:rPr>
          <w:rFonts w:ascii="Times New Roman" w:hAnsi="Times New Roman"/>
          <w:szCs w:val="24"/>
        </w:rPr>
        <w:t>, P.R., Schoenmakers, I.,</w:t>
      </w:r>
      <w:r w:rsidRPr="006E2893">
        <w:rPr>
          <w:rFonts w:ascii="Times New Roman" w:hAnsi="Times New Roman"/>
          <w:szCs w:val="24"/>
        </w:rPr>
        <w:t xml:space="preserve"> </w:t>
      </w:r>
      <w:r>
        <w:rPr>
          <w:rFonts w:ascii="Times New Roman" w:hAnsi="Times New Roman"/>
          <w:szCs w:val="24"/>
        </w:rPr>
        <w:t xml:space="preserve">White, J.H., Welsh, J., </w:t>
      </w:r>
      <w:proofErr w:type="spellStart"/>
      <w:r w:rsidRPr="006E2893">
        <w:rPr>
          <w:rFonts w:ascii="Times New Roman" w:hAnsi="Times New Roman"/>
          <w:szCs w:val="24"/>
        </w:rPr>
        <w:t>Hewison</w:t>
      </w:r>
      <w:proofErr w:type="spellEnd"/>
      <w:r w:rsidRPr="006E2893">
        <w:rPr>
          <w:rFonts w:ascii="Times New Roman" w:hAnsi="Times New Roman"/>
          <w:szCs w:val="24"/>
        </w:rPr>
        <w:t xml:space="preserve">, M., </w:t>
      </w:r>
      <w:r>
        <w:rPr>
          <w:rFonts w:ascii="Times New Roman" w:hAnsi="Times New Roman"/>
          <w:szCs w:val="24"/>
        </w:rPr>
        <w:t>(2019</w:t>
      </w:r>
      <w:r w:rsidRPr="006E2893">
        <w:rPr>
          <w:rFonts w:ascii="Times New Roman" w:hAnsi="Times New Roman"/>
          <w:szCs w:val="24"/>
        </w:rPr>
        <w:t>) Highlights from the 2</w:t>
      </w:r>
      <w:r w:rsidR="00B24B3F">
        <w:rPr>
          <w:rFonts w:ascii="Times New Roman" w:hAnsi="Times New Roman"/>
          <w:szCs w:val="24"/>
        </w:rPr>
        <w:t>1</w:t>
      </w:r>
      <w:r w:rsidR="00B24B3F" w:rsidRPr="00B24B3F">
        <w:rPr>
          <w:rFonts w:ascii="Times New Roman" w:hAnsi="Times New Roman"/>
          <w:szCs w:val="24"/>
          <w:vertAlign w:val="superscript"/>
        </w:rPr>
        <w:t>st</w:t>
      </w:r>
      <w:r w:rsidRPr="006E2893">
        <w:rPr>
          <w:rFonts w:ascii="Times New Roman" w:hAnsi="Times New Roman"/>
          <w:szCs w:val="24"/>
        </w:rPr>
        <w:t xml:space="preserve"> Workshop on Vitamin D in </w:t>
      </w:r>
      <w:r>
        <w:rPr>
          <w:rFonts w:ascii="Times New Roman" w:hAnsi="Times New Roman"/>
          <w:szCs w:val="24"/>
        </w:rPr>
        <w:t>Barcelona, Spain, May 2018</w:t>
      </w:r>
      <w:r w:rsidRPr="006E2893">
        <w:rPr>
          <w:rFonts w:ascii="Times New Roman" w:hAnsi="Times New Roman"/>
          <w:szCs w:val="24"/>
        </w:rPr>
        <w:t>.  J</w:t>
      </w:r>
      <w:r>
        <w:rPr>
          <w:rFonts w:ascii="Times New Roman" w:hAnsi="Times New Roman"/>
          <w:szCs w:val="24"/>
        </w:rPr>
        <w:t xml:space="preserve">. Steroid </w:t>
      </w:r>
      <w:proofErr w:type="spellStart"/>
      <w:r>
        <w:rPr>
          <w:rFonts w:ascii="Times New Roman" w:hAnsi="Times New Roman"/>
          <w:szCs w:val="24"/>
        </w:rPr>
        <w:t>Biochem</w:t>
      </w:r>
      <w:proofErr w:type="spellEnd"/>
      <w:r>
        <w:rPr>
          <w:rFonts w:ascii="Times New Roman" w:hAnsi="Times New Roman"/>
          <w:szCs w:val="24"/>
        </w:rPr>
        <w:t xml:space="preserve"> Mol. Biol. 189:210-217</w:t>
      </w:r>
      <w:r w:rsidRPr="006E2893">
        <w:rPr>
          <w:rFonts w:ascii="Times New Roman" w:hAnsi="Times New Roman"/>
          <w:szCs w:val="24"/>
        </w:rPr>
        <w:t>.</w:t>
      </w:r>
      <w:r w:rsidR="00E140F2">
        <w:rPr>
          <w:rFonts w:ascii="Times New Roman" w:hAnsi="Times New Roman"/>
          <w:szCs w:val="24"/>
        </w:rPr>
        <w:t xml:space="preserve"> (IF: 4.292)</w:t>
      </w:r>
    </w:p>
    <w:p w14:paraId="15DC5231" w14:textId="77777777" w:rsidR="00A20672" w:rsidRPr="00EA2E41" w:rsidRDefault="00A20672" w:rsidP="00A20672">
      <w:pPr>
        <w:pStyle w:val="ListParagraph"/>
        <w:numPr>
          <w:ilvl w:val="0"/>
          <w:numId w:val="20"/>
        </w:numPr>
        <w:tabs>
          <w:tab w:val="left" w:pos="360"/>
        </w:tabs>
        <w:autoSpaceDE w:val="0"/>
        <w:autoSpaceDN w:val="0"/>
        <w:adjustRightInd w:val="0"/>
        <w:ind w:hanging="720"/>
        <w:rPr>
          <w:rFonts w:ascii="Times New Roman" w:hAnsi="Times New Roman"/>
          <w:szCs w:val="24"/>
        </w:rPr>
      </w:pPr>
      <w:proofErr w:type="spellStart"/>
      <w:r>
        <w:rPr>
          <w:rFonts w:ascii="Times New Roman" w:hAnsi="Times New Roman"/>
          <w:szCs w:val="24"/>
        </w:rPr>
        <w:t>Sadoris</w:t>
      </w:r>
      <w:proofErr w:type="spellEnd"/>
      <w:r>
        <w:rPr>
          <w:rFonts w:ascii="Times New Roman" w:hAnsi="Times New Roman"/>
          <w:szCs w:val="24"/>
        </w:rPr>
        <w:t xml:space="preserve">, K., </w:t>
      </w:r>
      <w:r w:rsidRPr="00F138CB">
        <w:rPr>
          <w:rFonts w:ascii="Times New Roman" w:hAnsi="Times New Roman"/>
          <w:b/>
          <w:szCs w:val="24"/>
        </w:rPr>
        <w:t>Fleet, J.C.</w:t>
      </w:r>
      <w:r>
        <w:rPr>
          <w:rFonts w:ascii="Times New Roman" w:hAnsi="Times New Roman"/>
          <w:b/>
          <w:szCs w:val="24"/>
        </w:rPr>
        <w:t>,</w:t>
      </w:r>
      <w:r>
        <w:rPr>
          <w:rFonts w:ascii="Times New Roman" w:hAnsi="Times New Roman"/>
          <w:szCs w:val="24"/>
        </w:rPr>
        <w:t xml:space="preserve"> Radcliff, J.S. (2019) The effect of dietary vitamin D supplementation on sodium-dependent phosphate uptake and expression of </w:t>
      </w:r>
      <w:proofErr w:type="spellStart"/>
      <w:r>
        <w:rPr>
          <w:rFonts w:ascii="Times New Roman" w:hAnsi="Times New Roman"/>
          <w:szCs w:val="24"/>
        </w:rPr>
        <w:t>NaPi</w:t>
      </w:r>
      <w:proofErr w:type="spellEnd"/>
      <w:r>
        <w:rPr>
          <w:rFonts w:ascii="Times New Roman" w:hAnsi="Times New Roman"/>
          <w:szCs w:val="24"/>
        </w:rPr>
        <w:t xml:space="preserve">-IIb in the small intestine of weanling pigs.  J. Animal Sci. </w:t>
      </w:r>
      <w:r w:rsidR="00202E87">
        <w:rPr>
          <w:rFonts w:ascii="Times New Roman" w:hAnsi="Times New Roman"/>
          <w:szCs w:val="24"/>
        </w:rPr>
        <w:t>99:</w:t>
      </w:r>
      <w:r w:rsidR="00BB2795" w:rsidRPr="00BB2795">
        <w:rPr>
          <w:rFonts w:ascii="Times New Roman" w:hAnsi="Times New Roman"/>
          <w:szCs w:val="24"/>
        </w:rPr>
        <w:t>skz106</w:t>
      </w:r>
      <w:r w:rsidR="00BB2795">
        <w:rPr>
          <w:rFonts w:ascii="Times New Roman" w:hAnsi="Times New Roman"/>
          <w:szCs w:val="24"/>
        </w:rPr>
        <w:t xml:space="preserve"> </w:t>
      </w:r>
      <w:r w:rsidR="00612B63">
        <w:rPr>
          <w:rFonts w:ascii="Times New Roman" w:hAnsi="Times New Roman"/>
          <w:szCs w:val="24"/>
        </w:rPr>
        <w:t>PMID: 30950492.</w:t>
      </w:r>
      <w:r w:rsidR="00E140F2">
        <w:rPr>
          <w:rFonts w:ascii="Times New Roman" w:hAnsi="Times New Roman"/>
          <w:szCs w:val="24"/>
        </w:rPr>
        <w:t xml:space="preserve"> (IF: 3.159)</w:t>
      </w:r>
    </w:p>
    <w:p w14:paraId="4049E815" w14:textId="77777777" w:rsidR="00872D0C" w:rsidRDefault="00872D0C" w:rsidP="00872D0C">
      <w:pPr>
        <w:pStyle w:val="ListParagraph"/>
        <w:numPr>
          <w:ilvl w:val="0"/>
          <w:numId w:val="20"/>
        </w:numPr>
        <w:tabs>
          <w:tab w:val="left" w:pos="360"/>
        </w:tabs>
        <w:autoSpaceDE w:val="0"/>
        <w:autoSpaceDN w:val="0"/>
        <w:adjustRightInd w:val="0"/>
        <w:ind w:hanging="720"/>
        <w:rPr>
          <w:rFonts w:ascii="Times New Roman" w:hAnsi="Times New Roman"/>
          <w:szCs w:val="24"/>
        </w:rPr>
      </w:pPr>
      <w:bookmarkStart w:id="15" w:name="_Hlk124673611"/>
      <w:r w:rsidRPr="00C870AD">
        <w:rPr>
          <w:rFonts w:ascii="Times New Roman" w:hAnsi="Times New Roman"/>
          <w:b/>
          <w:szCs w:val="24"/>
        </w:rPr>
        <w:t>Fleet, J.C.</w:t>
      </w:r>
      <w:r w:rsidRPr="00077BD1">
        <w:rPr>
          <w:rFonts w:ascii="Times New Roman" w:hAnsi="Times New Roman"/>
          <w:szCs w:val="24"/>
        </w:rPr>
        <w:t>, Burcham, G.N., Calvert, R.D., Ratliff, T.L. (2019) 1</w:t>
      </w:r>
      <w:r w:rsidRPr="00077BD1">
        <w:rPr>
          <w:rFonts w:ascii="Symbol" w:hAnsi="Symbol"/>
          <w:szCs w:val="24"/>
        </w:rPr>
        <w:t></w:t>
      </w:r>
      <w:r w:rsidRPr="00077BD1">
        <w:rPr>
          <w:rFonts w:ascii="Times New Roman" w:hAnsi="Times New Roman"/>
          <w:szCs w:val="24"/>
        </w:rPr>
        <w:t xml:space="preserve">, 25 </w:t>
      </w:r>
      <w:proofErr w:type="spellStart"/>
      <w:r w:rsidRPr="00077BD1">
        <w:rPr>
          <w:rFonts w:ascii="Times New Roman" w:hAnsi="Times New Roman"/>
          <w:szCs w:val="24"/>
        </w:rPr>
        <w:t>dihydroxyvitamin</w:t>
      </w:r>
      <w:proofErr w:type="spellEnd"/>
      <w:r w:rsidRPr="00077BD1">
        <w:rPr>
          <w:rFonts w:ascii="Times New Roman" w:hAnsi="Times New Roman"/>
          <w:szCs w:val="24"/>
        </w:rPr>
        <w:t xml:space="preserve"> D (1,25(OH)</w:t>
      </w:r>
      <w:r w:rsidRPr="00077BD1">
        <w:rPr>
          <w:rFonts w:ascii="Times New Roman" w:hAnsi="Times New Roman"/>
          <w:szCs w:val="24"/>
          <w:vertAlign w:val="subscript"/>
        </w:rPr>
        <w:t>2</w:t>
      </w:r>
      <w:r w:rsidRPr="00077BD1">
        <w:rPr>
          <w:rFonts w:ascii="Times New Roman" w:hAnsi="Times New Roman"/>
          <w:szCs w:val="24"/>
        </w:rPr>
        <w:t xml:space="preserve">D) inhibits the T cell suppressive function of myeloid derived suppressor cells (MDSC). </w:t>
      </w:r>
      <w:r>
        <w:rPr>
          <w:rFonts w:ascii="Times New Roman" w:hAnsi="Times New Roman"/>
          <w:szCs w:val="24"/>
        </w:rPr>
        <w:t xml:space="preserve">Journal of Steroid Biochemistry and Molecular Biology </w:t>
      </w:r>
      <w:r w:rsidR="00612B63">
        <w:rPr>
          <w:rFonts w:ascii="Times New Roman" w:hAnsi="Times New Roman"/>
          <w:szCs w:val="24"/>
        </w:rPr>
        <w:t>198:105557 PMID: 31783150.</w:t>
      </w:r>
      <w:r w:rsidR="00E140F2">
        <w:rPr>
          <w:rFonts w:ascii="Times New Roman" w:hAnsi="Times New Roman"/>
          <w:szCs w:val="24"/>
        </w:rPr>
        <w:t xml:space="preserve"> (IF: 4.292)</w:t>
      </w:r>
    </w:p>
    <w:bookmarkEnd w:id="15"/>
    <w:p w14:paraId="6E595600" w14:textId="77777777" w:rsidR="00422F79" w:rsidRDefault="00422F79" w:rsidP="00422F79">
      <w:pPr>
        <w:pStyle w:val="ListParagraph"/>
        <w:numPr>
          <w:ilvl w:val="0"/>
          <w:numId w:val="20"/>
        </w:numPr>
        <w:tabs>
          <w:tab w:val="left" w:pos="360"/>
        </w:tabs>
        <w:autoSpaceDE w:val="0"/>
        <w:autoSpaceDN w:val="0"/>
        <w:adjustRightInd w:val="0"/>
        <w:ind w:hanging="720"/>
        <w:rPr>
          <w:rFonts w:ascii="Times New Roman" w:hAnsi="Times New Roman"/>
          <w:szCs w:val="24"/>
        </w:rPr>
      </w:pPr>
      <w:r w:rsidRPr="00077BD1">
        <w:rPr>
          <w:rFonts w:ascii="Times New Roman" w:hAnsi="Times New Roman"/>
          <w:szCs w:val="24"/>
        </w:rPr>
        <w:t xml:space="preserve">Jiang, H., Horst, R., </w:t>
      </w:r>
      <w:proofErr w:type="spellStart"/>
      <w:r w:rsidRPr="00077BD1">
        <w:rPr>
          <w:rFonts w:ascii="Times New Roman" w:hAnsi="Times New Roman"/>
          <w:szCs w:val="24"/>
        </w:rPr>
        <w:t>Koszewski</w:t>
      </w:r>
      <w:proofErr w:type="spellEnd"/>
      <w:r w:rsidRPr="00077BD1">
        <w:rPr>
          <w:rFonts w:ascii="Times New Roman" w:hAnsi="Times New Roman"/>
          <w:szCs w:val="24"/>
        </w:rPr>
        <w:t>, N., Goff, J., Chris</w:t>
      </w:r>
      <w:r w:rsidR="007E0889">
        <w:rPr>
          <w:rFonts w:ascii="Times New Roman" w:hAnsi="Times New Roman"/>
          <w:szCs w:val="24"/>
        </w:rPr>
        <w:t xml:space="preserve">takos, S., </w:t>
      </w:r>
      <w:r w:rsidR="007E0889" w:rsidRPr="00C870AD">
        <w:rPr>
          <w:rFonts w:ascii="Times New Roman" w:hAnsi="Times New Roman"/>
          <w:b/>
          <w:szCs w:val="24"/>
        </w:rPr>
        <w:t>Fleet, J.C.</w:t>
      </w:r>
      <w:r w:rsidR="007E0889">
        <w:rPr>
          <w:rFonts w:ascii="Times New Roman" w:hAnsi="Times New Roman"/>
          <w:szCs w:val="24"/>
        </w:rPr>
        <w:t xml:space="preserve"> (2020</w:t>
      </w:r>
      <w:r w:rsidRPr="00077BD1">
        <w:rPr>
          <w:rFonts w:ascii="Times New Roman" w:hAnsi="Times New Roman"/>
          <w:szCs w:val="24"/>
        </w:rPr>
        <w:t>) 1,25(OH)</w:t>
      </w:r>
      <w:r w:rsidRPr="00077BD1">
        <w:rPr>
          <w:rFonts w:ascii="Times New Roman" w:hAnsi="Times New Roman"/>
          <w:szCs w:val="24"/>
          <w:vertAlign w:val="subscript"/>
        </w:rPr>
        <w:t>2</w:t>
      </w:r>
      <w:r w:rsidRPr="00077BD1">
        <w:rPr>
          <w:rFonts w:ascii="Times New Roman" w:hAnsi="Times New Roman"/>
          <w:szCs w:val="24"/>
        </w:rPr>
        <w:t xml:space="preserve">D-mediated calcium absorption at the proximal colon: targeted gene upregulation by glycoside/glucuronide calcitriol. </w:t>
      </w:r>
      <w:r>
        <w:rPr>
          <w:rFonts w:ascii="Times New Roman" w:hAnsi="Times New Roman"/>
          <w:szCs w:val="24"/>
        </w:rPr>
        <w:t xml:space="preserve">Journal of Steroid Biochemistry and Molecular Biology </w:t>
      </w:r>
      <w:r w:rsidR="00612B63">
        <w:rPr>
          <w:rFonts w:ascii="Times New Roman" w:hAnsi="Times New Roman"/>
          <w:szCs w:val="24"/>
        </w:rPr>
        <w:t>198:105574</w:t>
      </w:r>
      <w:r w:rsidR="004229D5">
        <w:rPr>
          <w:rFonts w:ascii="Times New Roman" w:hAnsi="Times New Roman"/>
          <w:szCs w:val="24"/>
        </w:rPr>
        <w:t>.</w:t>
      </w:r>
      <w:r w:rsidR="00612B63">
        <w:rPr>
          <w:rFonts w:ascii="Times New Roman" w:hAnsi="Times New Roman"/>
          <w:szCs w:val="24"/>
        </w:rPr>
        <w:t xml:space="preserve"> PMID 31881310.</w:t>
      </w:r>
      <w:r w:rsidR="00E140F2">
        <w:rPr>
          <w:rFonts w:ascii="Times New Roman" w:hAnsi="Times New Roman"/>
          <w:szCs w:val="24"/>
        </w:rPr>
        <w:t xml:space="preserve"> (IF: 4.292)</w:t>
      </w:r>
    </w:p>
    <w:p w14:paraId="74453F2C" w14:textId="77777777" w:rsidR="00D072F2" w:rsidRDefault="00D072F2" w:rsidP="00D072F2">
      <w:pPr>
        <w:pStyle w:val="ListParagraph"/>
        <w:numPr>
          <w:ilvl w:val="0"/>
          <w:numId w:val="20"/>
        </w:numPr>
        <w:tabs>
          <w:tab w:val="left" w:pos="360"/>
        </w:tabs>
        <w:autoSpaceDE w:val="0"/>
        <w:autoSpaceDN w:val="0"/>
        <w:adjustRightInd w:val="0"/>
        <w:ind w:hanging="720"/>
        <w:rPr>
          <w:rFonts w:ascii="Times New Roman" w:hAnsi="Times New Roman"/>
          <w:szCs w:val="24"/>
        </w:rPr>
      </w:pPr>
      <w:r w:rsidRPr="00C870AD">
        <w:rPr>
          <w:rFonts w:ascii="Times New Roman" w:hAnsi="Times New Roman"/>
          <w:b/>
          <w:szCs w:val="24"/>
        </w:rPr>
        <w:t>Fleet, J.C.</w:t>
      </w:r>
      <w:r w:rsidRPr="00077BD1">
        <w:rPr>
          <w:rFonts w:ascii="Times New Roman" w:hAnsi="Times New Roman"/>
          <w:szCs w:val="24"/>
        </w:rPr>
        <w:t>, Reyes-Fernan</w:t>
      </w:r>
      <w:r>
        <w:rPr>
          <w:rFonts w:ascii="Times New Roman" w:hAnsi="Times New Roman"/>
          <w:szCs w:val="24"/>
        </w:rPr>
        <w:t>dez, P.C.</w:t>
      </w:r>
      <w:r w:rsidR="007E0889">
        <w:rPr>
          <w:rFonts w:ascii="Times New Roman" w:hAnsi="Times New Roman"/>
          <w:szCs w:val="24"/>
        </w:rPr>
        <w:t xml:space="preserve"> (2020</w:t>
      </w:r>
      <w:r w:rsidRPr="00077BD1">
        <w:rPr>
          <w:rFonts w:ascii="Times New Roman" w:hAnsi="Times New Roman"/>
          <w:szCs w:val="24"/>
        </w:rPr>
        <w:t xml:space="preserve">) Intestinal responses to 1,25 </w:t>
      </w:r>
      <w:proofErr w:type="spellStart"/>
      <w:r w:rsidRPr="00077BD1">
        <w:rPr>
          <w:rFonts w:ascii="Times New Roman" w:hAnsi="Times New Roman"/>
          <w:szCs w:val="24"/>
        </w:rPr>
        <w:t>dihydroxyvitamin</w:t>
      </w:r>
      <w:proofErr w:type="spellEnd"/>
      <w:r w:rsidRPr="00077BD1">
        <w:rPr>
          <w:rFonts w:ascii="Times New Roman" w:hAnsi="Times New Roman"/>
          <w:szCs w:val="24"/>
        </w:rPr>
        <w:t xml:space="preserve"> D are not improved by higher intestinal VDR resulting from transgenic expression of VDR in the whole intestine or distal intestine. </w:t>
      </w:r>
      <w:r>
        <w:rPr>
          <w:rFonts w:ascii="Times New Roman" w:hAnsi="Times New Roman"/>
          <w:szCs w:val="24"/>
        </w:rPr>
        <w:t>Journal of Steroid Biochemistry and Molecular Biology 200:105670 PMID: 32283207</w:t>
      </w:r>
      <w:r w:rsidR="00E140F2">
        <w:rPr>
          <w:rFonts w:ascii="Times New Roman" w:hAnsi="Times New Roman"/>
          <w:szCs w:val="24"/>
        </w:rPr>
        <w:t xml:space="preserve"> (IF: 4.292)</w:t>
      </w:r>
    </w:p>
    <w:p w14:paraId="1F9580E2" w14:textId="77777777" w:rsidR="00422F79" w:rsidRDefault="00422F79" w:rsidP="00422F79">
      <w:pPr>
        <w:pStyle w:val="ListParagraph"/>
        <w:numPr>
          <w:ilvl w:val="0"/>
          <w:numId w:val="20"/>
        </w:numPr>
        <w:tabs>
          <w:tab w:val="left" w:pos="360"/>
        </w:tabs>
        <w:autoSpaceDE w:val="0"/>
        <w:autoSpaceDN w:val="0"/>
        <w:adjustRightInd w:val="0"/>
        <w:ind w:hanging="720"/>
        <w:rPr>
          <w:rFonts w:ascii="Times New Roman" w:hAnsi="Times New Roman"/>
          <w:szCs w:val="24"/>
        </w:rPr>
      </w:pPr>
      <w:bookmarkStart w:id="16" w:name="_Hlk124672646"/>
      <w:r w:rsidRPr="00077BD1">
        <w:rPr>
          <w:rFonts w:ascii="Times New Roman" w:hAnsi="Times New Roman"/>
          <w:szCs w:val="24"/>
        </w:rPr>
        <w:t>Mandell, E., Ryan, S., Seedorf, G.J., Ab</w:t>
      </w:r>
      <w:r w:rsidR="003B0EFD">
        <w:rPr>
          <w:rFonts w:ascii="Times New Roman" w:hAnsi="Times New Roman"/>
          <w:szCs w:val="24"/>
        </w:rPr>
        <w:t xml:space="preserve">man, S.H., and </w:t>
      </w:r>
      <w:r w:rsidR="003B0EFD" w:rsidRPr="00C870AD">
        <w:rPr>
          <w:rFonts w:ascii="Times New Roman" w:hAnsi="Times New Roman"/>
          <w:b/>
          <w:szCs w:val="24"/>
        </w:rPr>
        <w:t>Fleet, J.C.</w:t>
      </w:r>
      <w:r w:rsidR="003B0EFD">
        <w:rPr>
          <w:rFonts w:ascii="Times New Roman" w:hAnsi="Times New Roman"/>
          <w:szCs w:val="24"/>
        </w:rPr>
        <w:t xml:space="preserve"> (2020</w:t>
      </w:r>
      <w:r w:rsidRPr="00077BD1">
        <w:rPr>
          <w:rFonts w:ascii="Times New Roman" w:hAnsi="Times New Roman"/>
          <w:szCs w:val="24"/>
        </w:rPr>
        <w:t xml:space="preserve">) Maternal Vitamin D Deficiency Induces Transcriptomic Changes in Newborn Rat Lungs. </w:t>
      </w:r>
      <w:r>
        <w:rPr>
          <w:rFonts w:ascii="Times New Roman" w:hAnsi="Times New Roman"/>
          <w:szCs w:val="24"/>
        </w:rPr>
        <w:t xml:space="preserve">Journal of Steroid Biochemistry and Molecular Biology </w:t>
      </w:r>
      <w:r w:rsidR="004229D5">
        <w:rPr>
          <w:rFonts w:ascii="Times New Roman" w:hAnsi="Times New Roman"/>
          <w:szCs w:val="24"/>
        </w:rPr>
        <w:t>199:105613.</w:t>
      </w:r>
      <w:r w:rsidR="004E6681" w:rsidRPr="004E6681">
        <w:t xml:space="preserve"> </w:t>
      </w:r>
      <w:r w:rsidR="004E6681" w:rsidRPr="004E6681">
        <w:rPr>
          <w:rStyle w:val="id-label"/>
          <w:rFonts w:ascii="Times New Roman" w:hAnsi="Times New Roman"/>
        </w:rPr>
        <w:t xml:space="preserve">PMID: </w:t>
      </w:r>
      <w:r w:rsidR="004E6681" w:rsidRPr="004E6681">
        <w:rPr>
          <w:rStyle w:val="Strong"/>
          <w:rFonts w:ascii="Times New Roman" w:hAnsi="Times New Roman"/>
          <w:b w:val="0"/>
        </w:rPr>
        <w:t>32007564</w:t>
      </w:r>
      <w:r w:rsidR="00D3697F">
        <w:rPr>
          <w:rStyle w:val="Strong"/>
          <w:rFonts w:ascii="Times New Roman" w:hAnsi="Times New Roman"/>
          <w:b w:val="0"/>
        </w:rPr>
        <w:t xml:space="preserve"> </w:t>
      </w:r>
      <w:r w:rsidR="00D3697F">
        <w:rPr>
          <w:rFonts w:ascii="Times New Roman" w:hAnsi="Times New Roman"/>
          <w:szCs w:val="24"/>
        </w:rPr>
        <w:t>(IF:4.272)</w:t>
      </w:r>
    </w:p>
    <w:p w14:paraId="457E285B" w14:textId="77777777" w:rsidR="00EA2E41" w:rsidRPr="00943A7E" w:rsidRDefault="001E7076" w:rsidP="00943A7E">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Mandell, E.W., Ryan, S., Seedorf, G., Gonzalez, T.</w:t>
      </w:r>
      <w:r w:rsidR="003B0EFD">
        <w:rPr>
          <w:rFonts w:ascii="Times New Roman" w:hAnsi="Times New Roman"/>
          <w:szCs w:val="24"/>
        </w:rPr>
        <w:t xml:space="preserve">, </w:t>
      </w:r>
      <w:r w:rsidR="003B0EFD" w:rsidRPr="00C870AD">
        <w:rPr>
          <w:rFonts w:ascii="Times New Roman" w:hAnsi="Times New Roman"/>
          <w:b/>
          <w:szCs w:val="24"/>
        </w:rPr>
        <w:t>Fleet, J.C.</w:t>
      </w:r>
      <w:r w:rsidR="003B0EFD">
        <w:rPr>
          <w:rFonts w:ascii="Times New Roman" w:hAnsi="Times New Roman"/>
          <w:szCs w:val="24"/>
        </w:rPr>
        <w:t>, Abman, S.H. (2020</w:t>
      </w:r>
      <w:r>
        <w:rPr>
          <w:rFonts w:ascii="Times New Roman" w:hAnsi="Times New Roman"/>
          <w:szCs w:val="24"/>
        </w:rPr>
        <w:t xml:space="preserve">) </w:t>
      </w:r>
      <w:r w:rsidRPr="00EA2E41">
        <w:rPr>
          <w:rFonts w:ascii="Times New Roman" w:hAnsi="Times New Roman"/>
          <w:szCs w:val="24"/>
        </w:rPr>
        <w:t>Fetal Vitamin D Deficiency Impairs Lung Structure and</w:t>
      </w:r>
      <w:r>
        <w:rPr>
          <w:rFonts w:ascii="Times New Roman" w:hAnsi="Times New Roman"/>
          <w:szCs w:val="24"/>
        </w:rPr>
        <w:t xml:space="preserve"> </w:t>
      </w:r>
      <w:r w:rsidRPr="00EA2E41">
        <w:rPr>
          <w:rFonts w:ascii="Times New Roman" w:hAnsi="Times New Roman"/>
          <w:szCs w:val="24"/>
        </w:rPr>
        <w:t>Increases Susceptibility to Hyperoxia</w:t>
      </w:r>
      <w:r>
        <w:rPr>
          <w:rFonts w:ascii="Times New Roman" w:hAnsi="Times New Roman"/>
          <w:szCs w:val="24"/>
        </w:rPr>
        <w:t xml:space="preserve">. American Journal of </w:t>
      </w:r>
      <w:r w:rsidR="003B0EFD">
        <w:rPr>
          <w:rFonts w:ascii="Times New Roman" w:hAnsi="Times New Roman"/>
          <w:szCs w:val="24"/>
        </w:rPr>
        <w:t>Respiratory Cell and Molecular Biology</w:t>
      </w:r>
      <w:r w:rsidR="004229D5">
        <w:rPr>
          <w:rFonts w:ascii="Times New Roman" w:hAnsi="Times New Roman"/>
          <w:szCs w:val="24"/>
        </w:rPr>
        <w:t xml:space="preserve"> 63:79-91. PMID:32135073</w:t>
      </w:r>
      <w:r w:rsidR="00E140F2">
        <w:rPr>
          <w:rFonts w:ascii="Times New Roman" w:hAnsi="Times New Roman"/>
          <w:szCs w:val="24"/>
        </w:rPr>
        <w:t xml:space="preserve"> (IF:3.41)</w:t>
      </w:r>
    </w:p>
    <w:bookmarkEnd w:id="16"/>
    <w:p w14:paraId="13DF0520" w14:textId="77777777" w:rsidR="000C4627" w:rsidRDefault="000C4627" w:rsidP="003B0EFD">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 xml:space="preserve">Li, S., De La Cruz, J., Hutchens, S., </w:t>
      </w:r>
      <w:proofErr w:type="spellStart"/>
      <w:r>
        <w:rPr>
          <w:rFonts w:ascii="Times New Roman" w:hAnsi="Times New Roman"/>
          <w:szCs w:val="24"/>
        </w:rPr>
        <w:t>Mukopadhyay</w:t>
      </w:r>
      <w:proofErr w:type="spellEnd"/>
      <w:r>
        <w:rPr>
          <w:rFonts w:ascii="Times New Roman" w:hAnsi="Times New Roman"/>
          <w:szCs w:val="24"/>
        </w:rPr>
        <w:t xml:space="preserve">, S., Criss, Z.K., </w:t>
      </w:r>
      <w:proofErr w:type="spellStart"/>
      <w:r>
        <w:rPr>
          <w:rFonts w:ascii="Times New Roman" w:hAnsi="Times New Roman"/>
          <w:szCs w:val="24"/>
        </w:rPr>
        <w:t>Aita</w:t>
      </w:r>
      <w:proofErr w:type="spellEnd"/>
      <w:r>
        <w:rPr>
          <w:rFonts w:ascii="Times New Roman" w:hAnsi="Times New Roman"/>
          <w:szCs w:val="24"/>
        </w:rPr>
        <w:t xml:space="preserve">, R., </w:t>
      </w:r>
      <w:proofErr w:type="spellStart"/>
      <w:r>
        <w:rPr>
          <w:rFonts w:ascii="Times New Roman" w:hAnsi="Times New Roman"/>
          <w:szCs w:val="24"/>
        </w:rPr>
        <w:t>Pellon</w:t>
      </w:r>
      <w:proofErr w:type="spellEnd"/>
      <w:r>
        <w:rPr>
          <w:rFonts w:ascii="Times New Roman" w:hAnsi="Times New Roman"/>
          <w:szCs w:val="24"/>
        </w:rPr>
        <w:t xml:space="preserve">-Cardenas, O., </w:t>
      </w:r>
      <w:proofErr w:type="spellStart"/>
      <w:r>
        <w:rPr>
          <w:rFonts w:ascii="Times New Roman" w:hAnsi="Times New Roman"/>
          <w:szCs w:val="24"/>
        </w:rPr>
        <w:t>Hur</w:t>
      </w:r>
      <w:proofErr w:type="spellEnd"/>
      <w:r>
        <w:rPr>
          <w:rFonts w:ascii="Times New Roman" w:hAnsi="Times New Roman"/>
          <w:szCs w:val="24"/>
        </w:rPr>
        <w:t xml:space="preserve">, J., </w:t>
      </w:r>
      <w:proofErr w:type="spellStart"/>
      <w:r>
        <w:rPr>
          <w:rFonts w:ascii="Times New Roman" w:hAnsi="Times New Roman"/>
          <w:szCs w:val="24"/>
        </w:rPr>
        <w:t>Soteropoulos</w:t>
      </w:r>
      <w:proofErr w:type="spellEnd"/>
      <w:r>
        <w:rPr>
          <w:rFonts w:ascii="Times New Roman" w:hAnsi="Times New Roman"/>
          <w:szCs w:val="24"/>
        </w:rPr>
        <w:t xml:space="preserve">, P., Husain, S., Dhawan, P., </w:t>
      </w:r>
      <w:proofErr w:type="spellStart"/>
      <w:r>
        <w:rPr>
          <w:rFonts w:ascii="Times New Roman" w:hAnsi="Times New Roman"/>
          <w:szCs w:val="24"/>
        </w:rPr>
        <w:t>Verlinden</w:t>
      </w:r>
      <w:proofErr w:type="spellEnd"/>
      <w:r>
        <w:rPr>
          <w:rFonts w:ascii="Times New Roman" w:hAnsi="Times New Roman"/>
          <w:szCs w:val="24"/>
        </w:rPr>
        <w:t xml:space="preserve">, L., </w:t>
      </w:r>
      <w:proofErr w:type="spellStart"/>
      <w:r>
        <w:rPr>
          <w:rFonts w:ascii="Times New Roman" w:hAnsi="Times New Roman"/>
          <w:szCs w:val="24"/>
        </w:rPr>
        <w:t>Carmeliet</w:t>
      </w:r>
      <w:proofErr w:type="spellEnd"/>
      <w:r>
        <w:rPr>
          <w:rFonts w:ascii="Times New Roman" w:hAnsi="Times New Roman"/>
          <w:szCs w:val="24"/>
        </w:rPr>
        <w:t xml:space="preserve">, G., </w:t>
      </w:r>
      <w:r w:rsidRPr="00C870AD">
        <w:rPr>
          <w:rFonts w:ascii="Times New Roman" w:hAnsi="Times New Roman"/>
          <w:b/>
          <w:szCs w:val="24"/>
        </w:rPr>
        <w:t>Fleet, J.C.</w:t>
      </w:r>
      <w:r>
        <w:rPr>
          <w:rFonts w:ascii="Times New Roman" w:hAnsi="Times New Roman"/>
          <w:szCs w:val="24"/>
        </w:rPr>
        <w:t>, Shroyer, N.F., Verzi, M.P., Christakos, S. (2020) Analysis of 1,25-dihydroxyvitamin D3 genomic action reveals calcium re</w:t>
      </w:r>
      <w:r w:rsidR="001F01EF">
        <w:rPr>
          <w:rFonts w:ascii="Times New Roman" w:hAnsi="Times New Roman"/>
          <w:szCs w:val="24"/>
        </w:rPr>
        <w:t>g</w:t>
      </w:r>
      <w:r>
        <w:rPr>
          <w:rFonts w:ascii="Times New Roman" w:hAnsi="Times New Roman"/>
          <w:szCs w:val="24"/>
        </w:rPr>
        <w:t xml:space="preserve">ulating and calcium independent effects in mouse intestine and human enteroids.  Mol. Cell. Biol. </w:t>
      </w:r>
      <w:r w:rsidR="00C45C8C">
        <w:rPr>
          <w:rFonts w:ascii="Times New Roman" w:hAnsi="Times New Roman"/>
          <w:szCs w:val="24"/>
        </w:rPr>
        <w:t>41:e00372-20.</w:t>
      </w:r>
      <w:r>
        <w:rPr>
          <w:rFonts w:ascii="Times New Roman" w:hAnsi="Times New Roman"/>
          <w:szCs w:val="24"/>
        </w:rPr>
        <w:t xml:space="preserve"> PMID: 33139494. </w:t>
      </w:r>
      <w:r w:rsidR="00E140F2">
        <w:rPr>
          <w:rFonts w:ascii="Times New Roman" w:hAnsi="Times New Roman"/>
          <w:szCs w:val="24"/>
        </w:rPr>
        <w:t>(</w:t>
      </w:r>
      <w:r w:rsidR="00BA6E34">
        <w:rPr>
          <w:rFonts w:ascii="Times New Roman" w:hAnsi="Times New Roman"/>
          <w:szCs w:val="24"/>
        </w:rPr>
        <w:t>IF:4.</w:t>
      </w:r>
      <w:r w:rsidR="001E2EEF">
        <w:rPr>
          <w:rFonts w:ascii="Times New Roman" w:hAnsi="Times New Roman"/>
          <w:szCs w:val="24"/>
        </w:rPr>
        <w:t>138</w:t>
      </w:r>
      <w:r w:rsidR="00E140F2">
        <w:rPr>
          <w:rFonts w:ascii="Times New Roman" w:hAnsi="Times New Roman"/>
          <w:szCs w:val="24"/>
        </w:rPr>
        <w:t>)</w:t>
      </w:r>
    </w:p>
    <w:p w14:paraId="6DD45CD6" w14:textId="77777777" w:rsidR="007E0889" w:rsidRPr="007E0889" w:rsidRDefault="007E0889" w:rsidP="007E0889">
      <w:pPr>
        <w:pStyle w:val="ListParagraph"/>
        <w:numPr>
          <w:ilvl w:val="0"/>
          <w:numId w:val="20"/>
        </w:numPr>
        <w:tabs>
          <w:tab w:val="left" w:pos="450"/>
        </w:tabs>
        <w:ind w:hanging="720"/>
        <w:rPr>
          <w:rFonts w:ascii="Times New Roman" w:hAnsi="Times New Roman"/>
          <w:szCs w:val="24"/>
        </w:rPr>
      </w:pPr>
      <w:r w:rsidRPr="00C870AD">
        <w:rPr>
          <w:rFonts w:ascii="Times New Roman" w:hAnsi="Times New Roman"/>
          <w:b/>
          <w:szCs w:val="24"/>
        </w:rPr>
        <w:t>Fleet, J.C.,</w:t>
      </w:r>
      <w:r w:rsidRPr="007E0889">
        <w:rPr>
          <w:rFonts w:ascii="Times New Roman" w:hAnsi="Times New Roman"/>
          <w:szCs w:val="24"/>
        </w:rPr>
        <w:t xml:space="preserve"> </w:t>
      </w:r>
      <w:r w:rsidRPr="007E0889">
        <w:rPr>
          <w:rStyle w:val="docsum-authors"/>
          <w:rFonts w:ascii="Times New Roman" w:hAnsi="Times New Roman"/>
        </w:rPr>
        <w:t xml:space="preserve">Bernal-Mizrachi C, </w:t>
      </w:r>
      <w:proofErr w:type="spellStart"/>
      <w:r w:rsidRPr="007E0889">
        <w:rPr>
          <w:rStyle w:val="docsum-authors"/>
          <w:rFonts w:ascii="Times New Roman" w:hAnsi="Times New Roman"/>
        </w:rPr>
        <w:t>Hewison</w:t>
      </w:r>
      <w:proofErr w:type="spellEnd"/>
      <w:r w:rsidRPr="007E0889">
        <w:rPr>
          <w:rStyle w:val="docsum-authors"/>
          <w:rFonts w:ascii="Times New Roman" w:hAnsi="Times New Roman"/>
        </w:rPr>
        <w:t xml:space="preserve"> M, </w:t>
      </w:r>
      <w:proofErr w:type="spellStart"/>
      <w:r w:rsidRPr="007E0889">
        <w:rPr>
          <w:rStyle w:val="docsum-authors"/>
          <w:rFonts w:ascii="Times New Roman" w:hAnsi="Times New Roman"/>
        </w:rPr>
        <w:t>Jorde</w:t>
      </w:r>
      <w:proofErr w:type="spellEnd"/>
      <w:r w:rsidRPr="007E0889">
        <w:rPr>
          <w:rStyle w:val="docsum-authors"/>
          <w:rFonts w:ascii="Times New Roman" w:hAnsi="Times New Roman"/>
        </w:rPr>
        <w:t xml:space="preserve"> R, White J, Cantorna M, Schoenmakers I, </w:t>
      </w:r>
      <w:proofErr w:type="spellStart"/>
      <w:r w:rsidRPr="007E0889">
        <w:rPr>
          <w:rStyle w:val="docsum-authors"/>
          <w:rFonts w:ascii="Times New Roman" w:hAnsi="Times New Roman"/>
        </w:rPr>
        <w:t>Erben</w:t>
      </w:r>
      <w:proofErr w:type="spellEnd"/>
      <w:r w:rsidRPr="007E0889">
        <w:rPr>
          <w:rStyle w:val="docsum-authors"/>
          <w:rFonts w:ascii="Times New Roman" w:hAnsi="Times New Roman"/>
        </w:rPr>
        <w:t xml:space="preserve"> R.</w:t>
      </w:r>
      <w:r w:rsidRPr="007E0889">
        <w:rPr>
          <w:rFonts w:ascii="Times New Roman" w:hAnsi="Times New Roman"/>
          <w:szCs w:val="24"/>
        </w:rPr>
        <w:t>,</w:t>
      </w:r>
      <w:r>
        <w:rPr>
          <w:rFonts w:ascii="Times New Roman" w:hAnsi="Times New Roman"/>
          <w:szCs w:val="24"/>
        </w:rPr>
        <w:t xml:space="preserve"> (20</w:t>
      </w:r>
      <w:r w:rsidR="004620A1">
        <w:rPr>
          <w:rFonts w:ascii="Times New Roman" w:hAnsi="Times New Roman"/>
          <w:szCs w:val="24"/>
        </w:rPr>
        <w:t>20</w:t>
      </w:r>
      <w:r>
        <w:rPr>
          <w:rFonts w:ascii="Times New Roman" w:hAnsi="Times New Roman"/>
          <w:szCs w:val="24"/>
        </w:rPr>
        <w:t>) Highlights from the 22nd</w:t>
      </w:r>
      <w:r w:rsidRPr="007E0889">
        <w:rPr>
          <w:rFonts w:ascii="Times New Roman" w:hAnsi="Times New Roman"/>
          <w:szCs w:val="24"/>
        </w:rPr>
        <w:t xml:space="preserve"> Workshop on Vitamin D in </w:t>
      </w:r>
      <w:r>
        <w:rPr>
          <w:rFonts w:ascii="Times New Roman" w:hAnsi="Times New Roman"/>
          <w:szCs w:val="24"/>
        </w:rPr>
        <w:t>New York City, May 2019</w:t>
      </w:r>
      <w:r w:rsidRPr="007E0889">
        <w:rPr>
          <w:rFonts w:ascii="Times New Roman" w:hAnsi="Times New Roman"/>
          <w:szCs w:val="24"/>
        </w:rPr>
        <w:t xml:space="preserve">.  J. Steroid </w:t>
      </w:r>
      <w:proofErr w:type="spellStart"/>
      <w:r w:rsidRPr="007E0889">
        <w:rPr>
          <w:rFonts w:ascii="Times New Roman" w:hAnsi="Times New Roman"/>
          <w:szCs w:val="24"/>
        </w:rPr>
        <w:t>Biochem</w:t>
      </w:r>
      <w:proofErr w:type="spellEnd"/>
      <w:r w:rsidRPr="007E0889">
        <w:rPr>
          <w:rFonts w:ascii="Times New Roman" w:hAnsi="Times New Roman"/>
          <w:szCs w:val="24"/>
        </w:rPr>
        <w:t xml:space="preserve"> Mol. Biol. </w:t>
      </w:r>
      <w:r w:rsidRPr="007E0889">
        <w:rPr>
          <w:rStyle w:val="docsum-journal-citation"/>
          <w:rFonts w:ascii="Times New Roman" w:hAnsi="Times New Roman"/>
        </w:rPr>
        <w:t>203:105747</w:t>
      </w:r>
      <w:r w:rsidRPr="007E0889">
        <w:rPr>
          <w:rFonts w:ascii="Times New Roman" w:hAnsi="Times New Roman"/>
          <w:szCs w:val="24"/>
        </w:rPr>
        <w:t>.</w:t>
      </w:r>
      <w:r w:rsidRPr="007E0889">
        <w:t xml:space="preserve"> </w:t>
      </w:r>
      <w:r w:rsidRPr="007E0889">
        <w:rPr>
          <w:rFonts w:ascii="Times New Roman" w:hAnsi="Times New Roman"/>
          <w:szCs w:val="24"/>
        </w:rPr>
        <w:t>PMID: 32858157</w:t>
      </w:r>
      <w:r w:rsidR="00BA6E34">
        <w:rPr>
          <w:rFonts w:ascii="Times New Roman" w:hAnsi="Times New Roman"/>
          <w:szCs w:val="24"/>
        </w:rPr>
        <w:t xml:space="preserve"> </w:t>
      </w:r>
      <w:r w:rsidR="00E140F2">
        <w:rPr>
          <w:rFonts w:ascii="Times New Roman" w:hAnsi="Times New Roman"/>
          <w:szCs w:val="24"/>
        </w:rPr>
        <w:t>(</w:t>
      </w:r>
      <w:r w:rsidR="00BA6E34">
        <w:rPr>
          <w:rFonts w:ascii="Times New Roman" w:hAnsi="Times New Roman"/>
          <w:szCs w:val="24"/>
        </w:rPr>
        <w:t>IF: 4.292</w:t>
      </w:r>
      <w:r w:rsidR="00E140F2">
        <w:rPr>
          <w:rFonts w:ascii="Times New Roman" w:hAnsi="Times New Roman"/>
          <w:szCs w:val="24"/>
        </w:rPr>
        <w:t>)</w:t>
      </w:r>
    </w:p>
    <w:p w14:paraId="06FA7123" w14:textId="77777777" w:rsidR="00BA6E34" w:rsidRDefault="00C870AD" w:rsidP="00BA6E34">
      <w:pPr>
        <w:pStyle w:val="ListParagraph"/>
        <w:numPr>
          <w:ilvl w:val="0"/>
          <w:numId w:val="20"/>
        </w:numPr>
        <w:tabs>
          <w:tab w:val="left" w:pos="360"/>
        </w:tabs>
        <w:autoSpaceDE w:val="0"/>
        <w:autoSpaceDN w:val="0"/>
        <w:adjustRightInd w:val="0"/>
        <w:ind w:hanging="720"/>
        <w:rPr>
          <w:rFonts w:ascii="Times New Roman" w:hAnsi="Times New Roman"/>
          <w:szCs w:val="24"/>
        </w:rPr>
      </w:pPr>
      <w:r>
        <w:rPr>
          <w:rFonts w:ascii="Times New Roman" w:hAnsi="Times New Roman"/>
          <w:szCs w:val="24"/>
        </w:rPr>
        <w:t xml:space="preserve"> Criss, Z.K., Bhasin, N., </w:t>
      </w:r>
      <w:proofErr w:type="spellStart"/>
      <w:r>
        <w:rPr>
          <w:rFonts w:ascii="Times New Roman" w:hAnsi="Times New Roman"/>
          <w:szCs w:val="24"/>
        </w:rPr>
        <w:t>DiRienzi</w:t>
      </w:r>
      <w:proofErr w:type="spellEnd"/>
      <w:r>
        <w:rPr>
          <w:rFonts w:ascii="Times New Roman" w:hAnsi="Times New Roman"/>
          <w:szCs w:val="24"/>
        </w:rPr>
        <w:t xml:space="preserve">, S.C., </w:t>
      </w:r>
      <w:proofErr w:type="spellStart"/>
      <w:r>
        <w:rPr>
          <w:rFonts w:ascii="Times New Roman" w:hAnsi="Times New Roman"/>
          <w:szCs w:val="24"/>
        </w:rPr>
        <w:t>Rajan</w:t>
      </w:r>
      <w:proofErr w:type="spellEnd"/>
      <w:r>
        <w:rPr>
          <w:rFonts w:ascii="Times New Roman" w:hAnsi="Times New Roman"/>
          <w:szCs w:val="24"/>
        </w:rPr>
        <w:t xml:space="preserve">, A., Deans-Fielder, K., Swaminathan, G., </w:t>
      </w:r>
      <w:proofErr w:type="spellStart"/>
      <w:r>
        <w:rPr>
          <w:rFonts w:ascii="Times New Roman" w:hAnsi="Times New Roman"/>
          <w:szCs w:val="24"/>
        </w:rPr>
        <w:t>Kamyabi</w:t>
      </w:r>
      <w:proofErr w:type="spellEnd"/>
      <w:r>
        <w:rPr>
          <w:rFonts w:ascii="Times New Roman" w:hAnsi="Times New Roman"/>
          <w:szCs w:val="24"/>
        </w:rPr>
        <w:t xml:space="preserve">, N., Zeng, X-L., </w:t>
      </w:r>
      <w:proofErr w:type="spellStart"/>
      <w:r>
        <w:rPr>
          <w:rFonts w:ascii="Times New Roman" w:hAnsi="Times New Roman"/>
          <w:szCs w:val="24"/>
        </w:rPr>
        <w:t>Chakrivarti</w:t>
      </w:r>
      <w:proofErr w:type="spellEnd"/>
      <w:r>
        <w:rPr>
          <w:rFonts w:ascii="Times New Roman" w:hAnsi="Times New Roman"/>
          <w:szCs w:val="24"/>
        </w:rPr>
        <w:t xml:space="preserve">, D., Estrella, C., Yu, X., Patil, K., </w:t>
      </w:r>
      <w:r w:rsidRPr="00C870AD">
        <w:rPr>
          <w:rFonts w:ascii="Times New Roman" w:hAnsi="Times New Roman"/>
          <w:b/>
          <w:szCs w:val="24"/>
        </w:rPr>
        <w:t>Fleet, J.C.</w:t>
      </w:r>
      <w:r>
        <w:rPr>
          <w:rFonts w:ascii="Times New Roman" w:hAnsi="Times New Roman"/>
          <w:szCs w:val="24"/>
        </w:rPr>
        <w:t xml:space="preserve">, Verzi, M.P., Christakos, S., </w:t>
      </w:r>
      <w:proofErr w:type="spellStart"/>
      <w:r>
        <w:rPr>
          <w:rFonts w:ascii="Times New Roman" w:hAnsi="Times New Roman"/>
          <w:szCs w:val="24"/>
        </w:rPr>
        <w:t>Helmrath</w:t>
      </w:r>
      <w:proofErr w:type="spellEnd"/>
      <w:r>
        <w:rPr>
          <w:rFonts w:ascii="Times New Roman" w:hAnsi="Times New Roman"/>
          <w:szCs w:val="24"/>
        </w:rPr>
        <w:t xml:space="preserve">, M.A., </w:t>
      </w:r>
      <w:proofErr w:type="spellStart"/>
      <w:r>
        <w:rPr>
          <w:rFonts w:ascii="Times New Roman" w:hAnsi="Times New Roman"/>
          <w:szCs w:val="24"/>
        </w:rPr>
        <w:t>Arimura</w:t>
      </w:r>
      <w:proofErr w:type="spellEnd"/>
      <w:r>
        <w:rPr>
          <w:rFonts w:ascii="Times New Roman" w:hAnsi="Times New Roman"/>
          <w:szCs w:val="24"/>
        </w:rPr>
        <w:t xml:space="preserve">, S., DePinho, R.A., Britton, R., </w:t>
      </w:r>
      <w:proofErr w:type="spellStart"/>
      <w:r>
        <w:rPr>
          <w:rFonts w:ascii="Times New Roman" w:hAnsi="Times New Roman"/>
          <w:szCs w:val="24"/>
        </w:rPr>
        <w:t>Maresso</w:t>
      </w:r>
      <w:proofErr w:type="spellEnd"/>
      <w:r>
        <w:rPr>
          <w:rFonts w:ascii="Times New Roman" w:hAnsi="Times New Roman"/>
          <w:szCs w:val="24"/>
        </w:rPr>
        <w:t xml:space="preserve">, A., Grande-Allen, J., </w:t>
      </w:r>
      <w:proofErr w:type="spellStart"/>
      <w:r>
        <w:rPr>
          <w:rFonts w:ascii="Times New Roman" w:hAnsi="Times New Roman"/>
          <w:szCs w:val="24"/>
        </w:rPr>
        <w:t>Blutt</w:t>
      </w:r>
      <w:proofErr w:type="spellEnd"/>
      <w:r>
        <w:rPr>
          <w:rFonts w:ascii="Times New Roman" w:hAnsi="Times New Roman"/>
          <w:szCs w:val="24"/>
        </w:rPr>
        <w:t xml:space="preserve">, S.E., Crawford, S.E., Estes, M.K., Ramani, S., Shroyer, N.F. (2021) Drivers of transcriptional variance in human intestinal epithelial organoids.  Physiologic Genomics </w:t>
      </w:r>
      <w:r w:rsidR="00C45C8C">
        <w:rPr>
          <w:rFonts w:ascii="Times New Roman" w:hAnsi="Times New Roman"/>
          <w:szCs w:val="24"/>
        </w:rPr>
        <w:t>53:486-508</w:t>
      </w:r>
      <w:r>
        <w:rPr>
          <w:rFonts w:ascii="Times New Roman" w:hAnsi="Times New Roman"/>
          <w:szCs w:val="24"/>
        </w:rPr>
        <w:t>.</w:t>
      </w:r>
      <w:r w:rsidR="00C45C8C" w:rsidRPr="00C45C8C">
        <w:t xml:space="preserve"> </w:t>
      </w:r>
      <w:r w:rsidR="00C45C8C" w:rsidRPr="00C45C8C">
        <w:rPr>
          <w:rFonts w:ascii="Times New Roman" w:hAnsi="Times New Roman"/>
          <w:szCs w:val="24"/>
        </w:rPr>
        <w:t>PMID: 34612061</w:t>
      </w:r>
      <w:bookmarkStart w:id="17" w:name="_Hlk80132539"/>
      <w:r w:rsidR="00BA6E34">
        <w:rPr>
          <w:rFonts w:ascii="Times New Roman" w:hAnsi="Times New Roman"/>
          <w:szCs w:val="24"/>
        </w:rPr>
        <w:t xml:space="preserve"> </w:t>
      </w:r>
      <w:r w:rsidR="00E140F2">
        <w:rPr>
          <w:rFonts w:ascii="Times New Roman" w:hAnsi="Times New Roman"/>
          <w:szCs w:val="24"/>
        </w:rPr>
        <w:t>(</w:t>
      </w:r>
      <w:r w:rsidR="00BA6E34">
        <w:rPr>
          <w:rFonts w:ascii="Times New Roman" w:hAnsi="Times New Roman"/>
          <w:szCs w:val="24"/>
        </w:rPr>
        <w:t>IF: 3.107</w:t>
      </w:r>
      <w:r w:rsidR="00E140F2">
        <w:rPr>
          <w:rFonts w:ascii="Times New Roman" w:hAnsi="Times New Roman"/>
          <w:szCs w:val="24"/>
        </w:rPr>
        <w:t>)</w:t>
      </w:r>
    </w:p>
    <w:p w14:paraId="50D2F4B3" w14:textId="77777777" w:rsidR="000B1118" w:rsidRPr="007B424C" w:rsidRDefault="000B1118" w:rsidP="00BA6E34">
      <w:pPr>
        <w:pStyle w:val="ListParagraph"/>
        <w:numPr>
          <w:ilvl w:val="0"/>
          <w:numId w:val="20"/>
        </w:numPr>
        <w:tabs>
          <w:tab w:val="left" w:pos="360"/>
        </w:tabs>
        <w:autoSpaceDE w:val="0"/>
        <w:autoSpaceDN w:val="0"/>
        <w:adjustRightInd w:val="0"/>
        <w:ind w:hanging="720"/>
        <w:rPr>
          <w:rFonts w:ascii="Times New Roman" w:hAnsi="Times New Roman"/>
          <w:szCs w:val="24"/>
        </w:rPr>
      </w:pPr>
      <w:bookmarkStart w:id="18" w:name="_Hlk124672694"/>
      <w:bookmarkStart w:id="19" w:name="_Hlk113983745"/>
      <w:r w:rsidRPr="00BA6E34">
        <w:rPr>
          <w:rFonts w:ascii="Times New Roman" w:hAnsi="Times New Roman"/>
          <w:b/>
          <w:szCs w:val="24"/>
        </w:rPr>
        <w:t>Fleet, J.C.</w:t>
      </w:r>
      <w:r w:rsidRPr="00BA6E34">
        <w:rPr>
          <w:rFonts w:ascii="Times New Roman" w:hAnsi="Times New Roman"/>
          <w:szCs w:val="24"/>
        </w:rPr>
        <w:t>, Aldea, D., Chen, L., Christakos, S., Verzi, M. (202</w:t>
      </w:r>
      <w:r w:rsidR="00BA6E34">
        <w:rPr>
          <w:rFonts w:ascii="Times New Roman" w:hAnsi="Times New Roman"/>
          <w:szCs w:val="24"/>
        </w:rPr>
        <w:t>2</w:t>
      </w:r>
      <w:r w:rsidRPr="00BA6E34">
        <w:rPr>
          <w:rFonts w:ascii="Times New Roman" w:hAnsi="Times New Roman"/>
          <w:szCs w:val="24"/>
        </w:rPr>
        <w:t xml:space="preserve">) </w:t>
      </w:r>
      <w:r w:rsidR="00BA6E34" w:rsidRPr="00BA6E34">
        <w:rPr>
          <w:rFonts w:ascii="Times New Roman" w:hAnsi="Times New Roman"/>
          <w:bCs/>
          <w:szCs w:val="24"/>
        </w:rPr>
        <w:t>Regulatory domains controlling high intestinal vitamin D receptor (VDR) gene expression are conserved in mouse and human.</w:t>
      </w:r>
      <w:r w:rsidRPr="00BA6E34">
        <w:rPr>
          <w:rFonts w:ascii="Times New Roman" w:hAnsi="Times New Roman"/>
          <w:szCs w:val="24"/>
        </w:rPr>
        <w:t xml:space="preserve"> J. Biol. </w:t>
      </w:r>
      <w:r w:rsidRPr="007B424C">
        <w:rPr>
          <w:rFonts w:ascii="Times New Roman" w:hAnsi="Times New Roman"/>
          <w:szCs w:val="24"/>
        </w:rPr>
        <w:t xml:space="preserve">Chem.  </w:t>
      </w:r>
      <w:r w:rsidR="007B424C" w:rsidRPr="007B424C">
        <w:rPr>
          <w:rStyle w:val="docsum-journal-citation"/>
          <w:rFonts w:ascii="Times New Roman" w:hAnsi="Times New Roman"/>
        </w:rPr>
        <w:t>298:101616.</w:t>
      </w:r>
      <w:r w:rsidR="00BA6E34" w:rsidRPr="007B424C">
        <w:rPr>
          <w:rFonts w:ascii="Times New Roman" w:hAnsi="Times New Roman"/>
          <w:szCs w:val="24"/>
        </w:rPr>
        <w:t xml:space="preserve"> </w:t>
      </w:r>
      <w:r w:rsidR="007B424C" w:rsidRPr="007B424C">
        <w:rPr>
          <w:rStyle w:val="citation-part"/>
          <w:rFonts w:ascii="Times New Roman" w:hAnsi="Times New Roman"/>
        </w:rPr>
        <w:t xml:space="preserve">PMID: </w:t>
      </w:r>
      <w:r w:rsidR="007B424C" w:rsidRPr="007B424C">
        <w:rPr>
          <w:rStyle w:val="docsum-pmid"/>
          <w:rFonts w:ascii="Times New Roman" w:hAnsi="Times New Roman"/>
        </w:rPr>
        <w:t>35065959</w:t>
      </w:r>
      <w:r w:rsidR="007B424C" w:rsidRPr="007B424C">
        <w:rPr>
          <w:rFonts w:ascii="Times New Roman" w:hAnsi="Times New Roman"/>
          <w:szCs w:val="24"/>
        </w:rPr>
        <w:t xml:space="preserve"> </w:t>
      </w:r>
      <w:r w:rsidR="00E140F2" w:rsidRPr="007B424C">
        <w:rPr>
          <w:rFonts w:ascii="Times New Roman" w:hAnsi="Times New Roman"/>
          <w:szCs w:val="24"/>
        </w:rPr>
        <w:t>(</w:t>
      </w:r>
      <w:r w:rsidR="00BA6E34" w:rsidRPr="007B424C">
        <w:rPr>
          <w:rFonts w:ascii="Times New Roman" w:hAnsi="Times New Roman"/>
          <w:szCs w:val="24"/>
        </w:rPr>
        <w:t>IF: 5.16</w:t>
      </w:r>
      <w:r w:rsidR="00E140F2" w:rsidRPr="007B424C">
        <w:rPr>
          <w:rFonts w:ascii="Times New Roman" w:hAnsi="Times New Roman"/>
          <w:szCs w:val="24"/>
        </w:rPr>
        <w:t>)</w:t>
      </w:r>
    </w:p>
    <w:p w14:paraId="48025E94" w14:textId="77777777" w:rsidR="00891DCF" w:rsidRPr="000B1118" w:rsidRDefault="00891DCF" w:rsidP="00891DCF">
      <w:pPr>
        <w:pStyle w:val="ListParagraph"/>
        <w:numPr>
          <w:ilvl w:val="0"/>
          <w:numId w:val="20"/>
        </w:numPr>
        <w:tabs>
          <w:tab w:val="left" w:pos="540"/>
        </w:tabs>
        <w:ind w:hanging="720"/>
        <w:rPr>
          <w:rFonts w:ascii="Times New Roman" w:hAnsi="Times New Roman"/>
        </w:rPr>
      </w:pPr>
      <w:bookmarkStart w:id="20" w:name="_Hlk124672671"/>
      <w:bookmarkEnd w:id="17"/>
      <w:bookmarkEnd w:id="18"/>
      <w:proofErr w:type="spellStart"/>
      <w:r>
        <w:rPr>
          <w:rFonts w:ascii="Times New Roman" w:hAnsi="Times New Roman"/>
        </w:rPr>
        <w:t>Aita</w:t>
      </w:r>
      <w:proofErr w:type="spellEnd"/>
      <w:r>
        <w:rPr>
          <w:rFonts w:ascii="Times New Roman" w:hAnsi="Times New Roman"/>
        </w:rPr>
        <w:t xml:space="preserve">, R., </w:t>
      </w:r>
      <w:r w:rsidRPr="000B1118">
        <w:rPr>
          <w:rFonts w:ascii="Times New Roman" w:hAnsi="Times New Roman"/>
        </w:rPr>
        <w:t xml:space="preserve">Aldea, D., </w:t>
      </w:r>
      <w:r>
        <w:rPr>
          <w:rFonts w:ascii="Times New Roman" w:hAnsi="Times New Roman"/>
        </w:rPr>
        <w:t xml:space="preserve">Hassan, S., </w:t>
      </w:r>
      <w:proofErr w:type="spellStart"/>
      <w:r>
        <w:rPr>
          <w:rFonts w:ascii="Times New Roman" w:hAnsi="Times New Roman"/>
        </w:rPr>
        <w:t>Hur</w:t>
      </w:r>
      <w:proofErr w:type="spellEnd"/>
      <w:r>
        <w:rPr>
          <w:rFonts w:ascii="Times New Roman" w:hAnsi="Times New Roman"/>
        </w:rPr>
        <w:t xml:space="preserve">, J., </w:t>
      </w:r>
      <w:proofErr w:type="spellStart"/>
      <w:r>
        <w:rPr>
          <w:rFonts w:ascii="Times New Roman" w:hAnsi="Times New Roman"/>
        </w:rPr>
        <w:t>Pallon</w:t>
      </w:r>
      <w:proofErr w:type="spellEnd"/>
      <w:r>
        <w:rPr>
          <w:rFonts w:ascii="Times New Roman" w:hAnsi="Times New Roman"/>
        </w:rPr>
        <w:t xml:space="preserve">-Cardenas, O., Cohen, E., </w:t>
      </w:r>
      <w:r w:rsidRPr="000B1118">
        <w:rPr>
          <w:rFonts w:ascii="Times New Roman" w:hAnsi="Times New Roman"/>
        </w:rPr>
        <w:t>Chen, L.,</w:t>
      </w:r>
      <w:r>
        <w:rPr>
          <w:rFonts w:ascii="Times New Roman" w:hAnsi="Times New Roman"/>
        </w:rPr>
        <w:t xml:space="preserve"> Shroyer, N.,</w:t>
      </w:r>
      <w:r w:rsidRPr="000B1118">
        <w:rPr>
          <w:rFonts w:ascii="Times New Roman" w:hAnsi="Times New Roman"/>
        </w:rPr>
        <w:t xml:space="preserve"> Christakos, S., Verzi, M.</w:t>
      </w:r>
      <w:r>
        <w:rPr>
          <w:rFonts w:ascii="Times New Roman" w:hAnsi="Times New Roman"/>
        </w:rPr>
        <w:t>,</w:t>
      </w:r>
      <w:r w:rsidRPr="000B1118">
        <w:rPr>
          <w:rFonts w:ascii="Times New Roman" w:hAnsi="Times New Roman"/>
        </w:rPr>
        <w:t xml:space="preserve"> </w:t>
      </w:r>
      <w:r w:rsidRPr="000B1118">
        <w:rPr>
          <w:rFonts w:ascii="Times New Roman" w:hAnsi="Times New Roman"/>
          <w:b/>
        </w:rPr>
        <w:t>Fleet, J.C.</w:t>
      </w:r>
      <w:r w:rsidRPr="000B1118">
        <w:rPr>
          <w:rFonts w:ascii="Times New Roman" w:hAnsi="Times New Roman"/>
        </w:rPr>
        <w:t xml:space="preserve"> (202</w:t>
      </w:r>
      <w:r>
        <w:rPr>
          <w:rFonts w:ascii="Times New Roman" w:hAnsi="Times New Roman"/>
        </w:rPr>
        <w:t>2</w:t>
      </w:r>
      <w:r w:rsidRPr="000B1118">
        <w:rPr>
          <w:rFonts w:ascii="Times New Roman" w:hAnsi="Times New Roman"/>
        </w:rPr>
        <w:t>)</w:t>
      </w:r>
      <w:r>
        <w:rPr>
          <w:rFonts w:ascii="Times New Roman" w:hAnsi="Times New Roman"/>
        </w:rPr>
        <w:t xml:space="preserve"> Spatial differences in vitamin D mediated gene regulation across the mouse intestinal tract</w:t>
      </w:r>
      <w:r w:rsidRPr="000B1118">
        <w:rPr>
          <w:rFonts w:ascii="Times New Roman" w:hAnsi="Times New Roman"/>
        </w:rPr>
        <w:t xml:space="preserve">.   J. Biol. Chem.  </w:t>
      </w:r>
      <w:r w:rsidR="006E256E">
        <w:rPr>
          <w:rFonts w:ascii="Times New Roman" w:hAnsi="Times New Roman"/>
        </w:rPr>
        <w:t xml:space="preserve">298:102213 </w:t>
      </w:r>
      <w:r w:rsidR="001E2EEF" w:rsidRPr="001E2EEF">
        <w:rPr>
          <w:rStyle w:val="citation-part"/>
          <w:rFonts w:ascii="Times New Roman" w:hAnsi="Times New Roman"/>
        </w:rPr>
        <w:t xml:space="preserve">PMID: </w:t>
      </w:r>
      <w:r w:rsidR="001E2EEF" w:rsidRPr="001E2EEF">
        <w:rPr>
          <w:rStyle w:val="docsum-pmid"/>
          <w:rFonts w:ascii="Times New Roman" w:hAnsi="Times New Roman"/>
        </w:rPr>
        <w:t>35779631</w:t>
      </w:r>
      <w:r w:rsidR="001E2EEF">
        <w:rPr>
          <w:rStyle w:val="docsum-pmid"/>
          <w:rFonts w:ascii="Times New Roman" w:hAnsi="Times New Roman"/>
        </w:rPr>
        <w:t xml:space="preserve"> (IF: 5.16)</w:t>
      </w:r>
    </w:p>
    <w:p w14:paraId="1DF32EA8" w14:textId="77777777" w:rsidR="007E15D0" w:rsidRDefault="007E15D0" w:rsidP="007E15D0">
      <w:pPr>
        <w:numPr>
          <w:ilvl w:val="0"/>
          <w:numId w:val="20"/>
        </w:numPr>
        <w:tabs>
          <w:tab w:val="left" w:pos="540"/>
        </w:tabs>
        <w:autoSpaceDE w:val="0"/>
        <w:autoSpaceDN w:val="0"/>
        <w:adjustRightInd w:val="0"/>
        <w:ind w:hanging="720"/>
        <w:rPr>
          <w:rFonts w:ascii="Times New Roman" w:hAnsi="Times New Roman"/>
          <w:szCs w:val="24"/>
        </w:rPr>
      </w:pPr>
      <w:bookmarkStart w:id="21" w:name="_Hlk124673886"/>
      <w:bookmarkEnd w:id="19"/>
      <w:bookmarkEnd w:id="20"/>
      <w:r w:rsidRPr="007B424C">
        <w:rPr>
          <w:rFonts w:ascii="Times New Roman" w:hAnsi="Times New Roman"/>
          <w:szCs w:val="24"/>
        </w:rPr>
        <w:lastRenderedPageBreak/>
        <w:t xml:space="preserve">Chanpaisaeng, K., Reyes-Fernandez, P., </w:t>
      </w:r>
      <w:r w:rsidRPr="007B424C">
        <w:rPr>
          <w:rFonts w:ascii="Times New Roman" w:hAnsi="Times New Roman"/>
          <w:b/>
          <w:szCs w:val="24"/>
        </w:rPr>
        <w:t>Fleet, J.C.</w:t>
      </w:r>
      <w:r w:rsidRPr="007B424C">
        <w:rPr>
          <w:rFonts w:ascii="Times New Roman" w:hAnsi="Times New Roman"/>
          <w:szCs w:val="24"/>
        </w:rPr>
        <w:t xml:space="preserve"> (2022) </w:t>
      </w:r>
      <w:r w:rsidR="00116E81" w:rsidRPr="00116E81">
        <w:rPr>
          <w:rFonts w:ascii="Times New Roman" w:hAnsi="Times New Roman"/>
          <w:szCs w:val="24"/>
        </w:rPr>
        <w:t>Diet x Gene Interactions Control Femoral Bone Adaptation to Low Dietary Calcium</w:t>
      </w:r>
      <w:r>
        <w:rPr>
          <w:rFonts w:ascii="Times New Roman" w:hAnsi="Times New Roman"/>
          <w:szCs w:val="24"/>
        </w:rPr>
        <w:t xml:space="preserve">.  </w:t>
      </w:r>
      <w:r>
        <w:rPr>
          <w:rFonts w:ascii="Times New Roman" w:hAnsi="Times New Roman"/>
        </w:rPr>
        <w:t>JBMR Plus</w:t>
      </w:r>
      <w:r w:rsidR="00116E81">
        <w:rPr>
          <w:rFonts w:ascii="Times New Roman" w:hAnsi="Times New Roman"/>
        </w:rPr>
        <w:t xml:space="preserve"> 6:</w:t>
      </w:r>
      <w:r w:rsidR="00DA4271">
        <w:rPr>
          <w:rFonts w:ascii="Times New Roman" w:hAnsi="Times New Roman"/>
        </w:rPr>
        <w:t>e</w:t>
      </w:r>
      <w:r w:rsidR="00116E81">
        <w:rPr>
          <w:rFonts w:ascii="Times New Roman" w:hAnsi="Times New Roman"/>
        </w:rPr>
        <w:t>10668</w:t>
      </w:r>
      <w:r w:rsidR="00DA4271">
        <w:rPr>
          <w:rFonts w:ascii="Times New Roman" w:hAnsi="Times New Roman"/>
        </w:rPr>
        <w:t xml:space="preserve"> </w:t>
      </w:r>
      <w:r w:rsidR="00DA4271" w:rsidRPr="00DA4271">
        <w:rPr>
          <w:rFonts w:ascii="Times New Roman" w:hAnsi="Times New Roman"/>
        </w:rPr>
        <w:t>PMID: 36111202</w:t>
      </w:r>
    </w:p>
    <w:bookmarkEnd w:id="21"/>
    <w:p w14:paraId="1551A32C" w14:textId="27F351B6" w:rsidR="006B2FB8" w:rsidRDefault="006B2FB8" w:rsidP="006B2FB8">
      <w:pPr>
        <w:pStyle w:val="ListParagraph"/>
        <w:numPr>
          <w:ilvl w:val="0"/>
          <w:numId w:val="20"/>
        </w:numPr>
        <w:tabs>
          <w:tab w:val="left" w:pos="360"/>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Calvert, R.D., </w:t>
      </w:r>
      <w:r w:rsidRPr="00C870AD">
        <w:rPr>
          <w:rFonts w:ascii="Times New Roman" w:hAnsi="Times New Roman"/>
          <w:b/>
          <w:szCs w:val="24"/>
        </w:rPr>
        <w:t>Fleet, J.C.</w:t>
      </w:r>
      <w:r w:rsidRPr="00EA2E41">
        <w:rPr>
          <w:rFonts w:ascii="Times New Roman" w:hAnsi="Times New Roman"/>
          <w:szCs w:val="24"/>
        </w:rPr>
        <w:t>, Fournier</w:t>
      </w:r>
      <w:r>
        <w:rPr>
          <w:rFonts w:ascii="Times New Roman" w:hAnsi="Times New Roman"/>
          <w:szCs w:val="24"/>
        </w:rPr>
        <w:t>,</w:t>
      </w:r>
      <w:r w:rsidRPr="00EA2E41">
        <w:rPr>
          <w:rFonts w:ascii="Times New Roman" w:hAnsi="Times New Roman"/>
          <w:szCs w:val="24"/>
        </w:rPr>
        <w:t xml:space="preserve"> </w:t>
      </w:r>
      <w:r>
        <w:rPr>
          <w:rFonts w:ascii="Times New Roman" w:hAnsi="Times New Roman"/>
          <w:szCs w:val="24"/>
        </w:rPr>
        <w:t xml:space="preserve">P.G.J., </w:t>
      </w:r>
      <w:r w:rsidRPr="00EA2E41">
        <w:rPr>
          <w:rFonts w:ascii="Times New Roman" w:hAnsi="Times New Roman"/>
          <w:szCs w:val="24"/>
        </w:rPr>
        <w:t>Juarez</w:t>
      </w:r>
      <w:r>
        <w:rPr>
          <w:rFonts w:ascii="Times New Roman" w:hAnsi="Times New Roman"/>
          <w:szCs w:val="24"/>
        </w:rPr>
        <w:t>, P.</w:t>
      </w:r>
      <w:r w:rsidRPr="00EA2E41">
        <w:rPr>
          <w:rFonts w:ascii="Times New Roman" w:hAnsi="Times New Roman"/>
          <w:szCs w:val="24"/>
        </w:rPr>
        <w:t xml:space="preserve">, Guise </w:t>
      </w:r>
      <w:r>
        <w:rPr>
          <w:rFonts w:ascii="Times New Roman" w:hAnsi="Times New Roman"/>
          <w:szCs w:val="24"/>
        </w:rPr>
        <w:t>T.</w:t>
      </w:r>
      <w:r w:rsidRPr="00EA2E41">
        <w:rPr>
          <w:rFonts w:ascii="Times New Roman" w:hAnsi="Times New Roman"/>
          <w:szCs w:val="24"/>
        </w:rPr>
        <w:t>A., Ratliff</w:t>
      </w:r>
      <w:r>
        <w:rPr>
          <w:rFonts w:ascii="Times New Roman" w:hAnsi="Times New Roman"/>
          <w:szCs w:val="24"/>
        </w:rPr>
        <w:t>,</w:t>
      </w:r>
      <w:r w:rsidRPr="00EA2E41">
        <w:rPr>
          <w:rFonts w:ascii="Times New Roman" w:hAnsi="Times New Roman"/>
          <w:szCs w:val="24"/>
        </w:rPr>
        <w:t xml:space="preserve"> </w:t>
      </w:r>
      <w:r>
        <w:rPr>
          <w:rFonts w:ascii="Times New Roman" w:hAnsi="Times New Roman"/>
          <w:szCs w:val="24"/>
        </w:rPr>
        <w:t>T.L.</w:t>
      </w:r>
      <w:r w:rsidRPr="00EA2E41">
        <w:rPr>
          <w:rFonts w:ascii="Times New Roman" w:hAnsi="Times New Roman"/>
          <w:szCs w:val="24"/>
        </w:rPr>
        <w:t>, Elzey</w:t>
      </w:r>
      <w:r>
        <w:rPr>
          <w:rFonts w:ascii="Times New Roman" w:hAnsi="Times New Roman"/>
          <w:szCs w:val="24"/>
        </w:rPr>
        <w:t>,</w:t>
      </w:r>
      <w:r w:rsidRPr="00EA2E41">
        <w:rPr>
          <w:rFonts w:ascii="Times New Roman" w:hAnsi="Times New Roman"/>
          <w:szCs w:val="24"/>
        </w:rPr>
        <w:t xml:space="preserve"> B.D.</w:t>
      </w:r>
      <w:r>
        <w:rPr>
          <w:rFonts w:ascii="Times New Roman" w:hAnsi="Times New Roman"/>
          <w:szCs w:val="24"/>
        </w:rPr>
        <w:t xml:space="preserve"> (2022) </w:t>
      </w:r>
      <w:r w:rsidRPr="00EA2E41">
        <w:rPr>
          <w:rFonts w:ascii="Times New Roman" w:hAnsi="Times New Roman"/>
          <w:szCs w:val="24"/>
        </w:rPr>
        <w:t>Monocytic Myeloid Derived Suppressor Cells from Tumor have Limited Plasticity</w:t>
      </w:r>
      <w:r>
        <w:rPr>
          <w:rFonts w:ascii="Times New Roman" w:hAnsi="Times New Roman"/>
          <w:szCs w:val="24"/>
        </w:rPr>
        <w:t xml:space="preserve">. </w:t>
      </w:r>
      <w:proofErr w:type="spellStart"/>
      <w:r>
        <w:rPr>
          <w:rFonts w:ascii="Times New Roman" w:hAnsi="Times New Roman"/>
          <w:szCs w:val="24"/>
        </w:rPr>
        <w:t>ImmunoHorizons</w:t>
      </w:r>
      <w:proofErr w:type="spellEnd"/>
      <w:r>
        <w:rPr>
          <w:rFonts w:ascii="Times New Roman" w:hAnsi="Times New Roman"/>
          <w:szCs w:val="24"/>
        </w:rPr>
        <w:t xml:space="preserve"> </w:t>
      </w:r>
      <w:r w:rsidR="001F01EF">
        <w:rPr>
          <w:rFonts w:ascii="Times New Roman" w:hAnsi="Times New Roman"/>
          <w:szCs w:val="24"/>
        </w:rPr>
        <w:t>6:790-806.</w:t>
      </w:r>
      <w:r w:rsidR="00215EE7">
        <w:rPr>
          <w:rFonts w:ascii="Times New Roman" w:hAnsi="Times New Roman"/>
          <w:szCs w:val="24"/>
        </w:rPr>
        <w:t>PMID: 36480485</w:t>
      </w:r>
    </w:p>
    <w:p w14:paraId="707FD66D" w14:textId="7691299B" w:rsidR="000F47FB" w:rsidRPr="000F47FB" w:rsidRDefault="000F47FB" w:rsidP="000F47FB">
      <w:pPr>
        <w:pStyle w:val="ListParagraph"/>
        <w:numPr>
          <w:ilvl w:val="0"/>
          <w:numId w:val="20"/>
        </w:numPr>
        <w:tabs>
          <w:tab w:val="left" w:pos="540"/>
        </w:tabs>
        <w:ind w:hanging="720"/>
        <w:rPr>
          <w:rFonts w:ascii="Times New Roman" w:hAnsi="Times New Roman"/>
          <w:szCs w:val="24"/>
        </w:rPr>
      </w:pPr>
      <w:r w:rsidRPr="000F47FB">
        <w:rPr>
          <w:rFonts w:ascii="Times New Roman" w:hAnsi="Times New Roman"/>
          <w:szCs w:val="24"/>
        </w:rPr>
        <w:t>Jiang, H., Christakos, S., Fleet, J.C. (2023) Intestinal Vitamin D Receptor in Adult Mice is Essential to Maintain Bone Mass When Calcium Intake is Low but Dispensable When Calcium Intake is Adequate.  Endocrinology 164(5</w:t>
      </w:r>
      <w:proofErr w:type="gramStart"/>
      <w:r w:rsidRPr="000F47FB">
        <w:rPr>
          <w:rFonts w:ascii="Times New Roman" w:hAnsi="Times New Roman"/>
          <w:szCs w:val="24"/>
        </w:rPr>
        <w:t>):bqad</w:t>
      </w:r>
      <w:proofErr w:type="gramEnd"/>
      <w:r w:rsidRPr="000F47FB">
        <w:rPr>
          <w:rFonts w:ascii="Times New Roman" w:hAnsi="Times New Roman"/>
          <w:szCs w:val="24"/>
        </w:rPr>
        <w:t xml:space="preserve">051, PMID: 26960562 </w:t>
      </w:r>
    </w:p>
    <w:p w14:paraId="707B9A77" w14:textId="405DFB56" w:rsidR="00EA2E41" w:rsidRDefault="00C45C8C" w:rsidP="000B1118">
      <w:pPr>
        <w:pStyle w:val="ListParagraph"/>
        <w:numPr>
          <w:ilvl w:val="0"/>
          <w:numId w:val="20"/>
        </w:numPr>
        <w:tabs>
          <w:tab w:val="left" w:pos="360"/>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Ucer-Ozgurel, S., </w:t>
      </w:r>
      <w:r w:rsidR="00EB673B">
        <w:rPr>
          <w:rFonts w:ascii="Times New Roman" w:hAnsi="Times New Roman"/>
          <w:szCs w:val="24"/>
        </w:rPr>
        <w:t xml:space="preserve">Chanpaisaeng, K., </w:t>
      </w:r>
      <w:r w:rsidR="00872D0C" w:rsidRPr="00077BD1">
        <w:rPr>
          <w:rFonts w:ascii="Times New Roman" w:hAnsi="Times New Roman"/>
          <w:szCs w:val="24"/>
        </w:rPr>
        <w:t>Reyes Fernan</w:t>
      </w:r>
      <w:r w:rsidR="004E6681">
        <w:rPr>
          <w:rFonts w:ascii="Times New Roman" w:hAnsi="Times New Roman"/>
          <w:szCs w:val="24"/>
        </w:rPr>
        <w:t xml:space="preserve">dez, P.C., and </w:t>
      </w:r>
      <w:r w:rsidR="004E6681" w:rsidRPr="00C870AD">
        <w:rPr>
          <w:rFonts w:ascii="Times New Roman" w:hAnsi="Times New Roman"/>
          <w:b/>
          <w:szCs w:val="24"/>
        </w:rPr>
        <w:t>Fleet, J.C.</w:t>
      </w:r>
      <w:r w:rsidR="004E6681">
        <w:rPr>
          <w:rFonts w:ascii="Times New Roman" w:hAnsi="Times New Roman"/>
          <w:szCs w:val="24"/>
        </w:rPr>
        <w:t xml:space="preserve"> (202</w:t>
      </w:r>
      <w:r>
        <w:rPr>
          <w:rFonts w:ascii="Times New Roman" w:hAnsi="Times New Roman"/>
          <w:szCs w:val="24"/>
        </w:rPr>
        <w:t>2</w:t>
      </w:r>
      <w:r w:rsidR="00872D0C" w:rsidRPr="00077BD1">
        <w:rPr>
          <w:rFonts w:ascii="Times New Roman" w:hAnsi="Times New Roman"/>
          <w:szCs w:val="24"/>
        </w:rPr>
        <w:t>)</w:t>
      </w:r>
      <w:r w:rsidR="00872D0C" w:rsidRPr="00EA2E41">
        <w:t xml:space="preserve"> </w:t>
      </w:r>
      <w:r w:rsidR="00872D0C" w:rsidRPr="00077BD1">
        <w:rPr>
          <w:rFonts w:ascii="Times New Roman" w:hAnsi="Times New Roman"/>
          <w:szCs w:val="24"/>
        </w:rPr>
        <w:t xml:space="preserve">Male LRP5 A214V Mice with High Bone Mass have an Altered Physiologic Response to Dietary Calcium Restriction. </w:t>
      </w:r>
      <w:r w:rsidR="00872D0C">
        <w:rPr>
          <w:rFonts w:ascii="Times New Roman" w:hAnsi="Times New Roman"/>
          <w:szCs w:val="24"/>
        </w:rPr>
        <w:t>Journal of Bone and Mineral Research</w:t>
      </w:r>
      <w:r w:rsidR="00872D0C" w:rsidRPr="00077BD1">
        <w:rPr>
          <w:rFonts w:ascii="Times New Roman" w:hAnsi="Times New Roman"/>
          <w:szCs w:val="24"/>
        </w:rPr>
        <w:t xml:space="preserve"> (In </w:t>
      </w:r>
      <w:r>
        <w:rPr>
          <w:rFonts w:ascii="Times New Roman" w:hAnsi="Times New Roman"/>
          <w:szCs w:val="24"/>
        </w:rPr>
        <w:t>preparation</w:t>
      </w:r>
      <w:r w:rsidR="00872D0C" w:rsidRPr="00077BD1">
        <w:rPr>
          <w:rFonts w:ascii="Times New Roman" w:hAnsi="Times New Roman"/>
          <w:szCs w:val="24"/>
        </w:rPr>
        <w:t xml:space="preserve">) </w:t>
      </w:r>
    </w:p>
    <w:p w14:paraId="50E1AE8E" w14:textId="77777777" w:rsidR="004E6681" w:rsidRDefault="004E6681" w:rsidP="00C870AD">
      <w:pPr>
        <w:numPr>
          <w:ilvl w:val="0"/>
          <w:numId w:val="20"/>
        </w:numPr>
        <w:tabs>
          <w:tab w:val="left" w:pos="540"/>
        </w:tabs>
        <w:autoSpaceDE w:val="0"/>
        <w:autoSpaceDN w:val="0"/>
        <w:adjustRightInd w:val="0"/>
        <w:ind w:hanging="720"/>
        <w:rPr>
          <w:rFonts w:ascii="Times New Roman" w:hAnsi="Times New Roman"/>
          <w:szCs w:val="24"/>
        </w:rPr>
      </w:pPr>
      <w:r>
        <w:rPr>
          <w:rFonts w:ascii="Times New Roman" w:hAnsi="Times New Roman"/>
        </w:rPr>
        <w:t>Chanpaisaeng, K., Mace, S. Reyes-Fernandez, P.,</w:t>
      </w:r>
      <w:r w:rsidR="00EB673B">
        <w:rPr>
          <w:rFonts w:ascii="Times New Roman" w:hAnsi="Times New Roman"/>
        </w:rPr>
        <w:t xml:space="preserve"> </w:t>
      </w:r>
      <w:proofErr w:type="spellStart"/>
      <w:r w:rsidR="00EB673B">
        <w:rPr>
          <w:rFonts w:ascii="Times New Roman" w:hAnsi="Times New Roman"/>
        </w:rPr>
        <w:t>Dilkes</w:t>
      </w:r>
      <w:proofErr w:type="spellEnd"/>
      <w:r w:rsidR="00EB673B">
        <w:rPr>
          <w:rFonts w:ascii="Times New Roman" w:hAnsi="Times New Roman"/>
        </w:rPr>
        <w:t>, B.,</w:t>
      </w:r>
      <w:r>
        <w:rPr>
          <w:rFonts w:ascii="Times New Roman" w:hAnsi="Times New Roman"/>
        </w:rPr>
        <w:t xml:space="preserve"> </w:t>
      </w:r>
      <w:r w:rsidRPr="00C870AD">
        <w:rPr>
          <w:rFonts w:ascii="Times New Roman" w:hAnsi="Times New Roman"/>
          <w:b/>
        </w:rPr>
        <w:t>Fleet, J.C.</w:t>
      </w:r>
      <w:r>
        <w:rPr>
          <w:rFonts w:ascii="Times New Roman" w:hAnsi="Times New Roman"/>
        </w:rPr>
        <w:t xml:space="preserve"> (202</w:t>
      </w:r>
      <w:r w:rsidR="00C45C8C">
        <w:rPr>
          <w:rFonts w:ascii="Times New Roman" w:hAnsi="Times New Roman"/>
        </w:rPr>
        <w:t>2</w:t>
      </w:r>
      <w:r w:rsidRPr="00F675A8">
        <w:rPr>
          <w:rFonts w:ascii="Times New Roman" w:hAnsi="Times New Roman"/>
        </w:rPr>
        <w:t>) Novel Genetic Loci Control L5 Vertebral Trabecular Bone and the Response to Low Calcium Intake in Growing BXD Recombinant Inbred Mic</w:t>
      </w:r>
      <w:r>
        <w:rPr>
          <w:rFonts w:ascii="Times New Roman" w:hAnsi="Times New Roman"/>
        </w:rPr>
        <w:t xml:space="preserve">e. </w:t>
      </w:r>
      <w:r w:rsidR="00D3697F">
        <w:rPr>
          <w:rFonts w:ascii="Times New Roman" w:hAnsi="Times New Roman"/>
        </w:rPr>
        <w:t>Bone</w:t>
      </w:r>
      <w:r>
        <w:rPr>
          <w:rFonts w:ascii="Times New Roman" w:hAnsi="Times New Roman"/>
        </w:rPr>
        <w:t xml:space="preserve"> </w:t>
      </w:r>
      <w:r w:rsidRPr="00077BD1">
        <w:rPr>
          <w:rFonts w:ascii="Times New Roman" w:hAnsi="Times New Roman"/>
          <w:szCs w:val="24"/>
        </w:rPr>
        <w:t xml:space="preserve">(In </w:t>
      </w:r>
      <w:r w:rsidR="000B1118">
        <w:rPr>
          <w:rFonts w:ascii="Times New Roman" w:hAnsi="Times New Roman"/>
          <w:szCs w:val="24"/>
        </w:rPr>
        <w:t>preparation</w:t>
      </w:r>
      <w:r w:rsidRPr="00077BD1">
        <w:rPr>
          <w:rFonts w:ascii="Times New Roman" w:hAnsi="Times New Roman"/>
          <w:szCs w:val="24"/>
        </w:rPr>
        <w:t>)</w:t>
      </w:r>
    </w:p>
    <w:p w14:paraId="7CF26A01" w14:textId="77777777" w:rsidR="000B1118" w:rsidRPr="00727449" w:rsidRDefault="00727449" w:rsidP="00727449">
      <w:pPr>
        <w:numPr>
          <w:ilvl w:val="0"/>
          <w:numId w:val="20"/>
        </w:numPr>
        <w:tabs>
          <w:tab w:val="left" w:pos="540"/>
        </w:tabs>
        <w:autoSpaceDE w:val="0"/>
        <w:autoSpaceDN w:val="0"/>
        <w:adjustRightInd w:val="0"/>
        <w:ind w:hanging="720"/>
        <w:rPr>
          <w:rFonts w:ascii="Times New Roman" w:hAnsi="Times New Roman"/>
        </w:rPr>
      </w:pPr>
      <w:r>
        <w:rPr>
          <w:rFonts w:ascii="Times New Roman" w:hAnsi="Times New Roman"/>
        </w:rPr>
        <w:t xml:space="preserve">Criss, Z., Deans-Fielder, K., </w:t>
      </w:r>
      <w:r w:rsidRPr="00727449">
        <w:rPr>
          <w:rFonts w:ascii="Times New Roman" w:hAnsi="Times New Roman"/>
          <w:b/>
        </w:rPr>
        <w:t>Fleet, J.C</w:t>
      </w:r>
      <w:r>
        <w:rPr>
          <w:rFonts w:ascii="Times New Roman" w:hAnsi="Times New Roman"/>
        </w:rPr>
        <w:t xml:space="preserve">., Verzi, M.P., Christakos, S., and Shroyer, N. (2022) Differential effects of 1,25 </w:t>
      </w:r>
      <w:proofErr w:type="spellStart"/>
      <w:r>
        <w:rPr>
          <w:rFonts w:ascii="Times New Roman" w:hAnsi="Times New Roman"/>
        </w:rPr>
        <w:t>dihydroxyvitamin</w:t>
      </w:r>
      <w:proofErr w:type="spellEnd"/>
      <w:r>
        <w:rPr>
          <w:rFonts w:ascii="Times New Roman" w:hAnsi="Times New Roman"/>
        </w:rPr>
        <w:t xml:space="preserve"> D on the transcriptome of differentiated and undifferentiated organoids from human small intestine and colon. </w:t>
      </w:r>
      <w:r>
        <w:rPr>
          <w:rFonts w:ascii="Times New Roman" w:hAnsi="Times New Roman"/>
          <w:szCs w:val="24"/>
        </w:rPr>
        <w:t>Physiologic Genomics (In preparation)</w:t>
      </w:r>
      <w:r w:rsidRPr="00330733">
        <w:rPr>
          <w:rFonts w:ascii="Times New Roman" w:hAnsi="Times New Roman"/>
          <w:szCs w:val="24"/>
        </w:rPr>
        <w:t xml:space="preserve"> </w:t>
      </w:r>
    </w:p>
    <w:p w14:paraId="7AD9A232" w14:textId="77777777" w:rsidR="00E9743C" w:rsidRPr="001D67C6" w:rsidRDefault="00E9743C" w:rsidP="009373DB">
      <w:pPr>
        <w:ind w:left="360" w:hanging="360"/>
        <w:jc w:val="both"/>
        <w:rPr>
          <w:rFonts w:ascii="Times New Roman" w:hAnsi="Times New Roman"/>
          <w:szCs w:val="24"/>
        </w:rPr>
      </w:pPr>
    </w:p>
    <w:p w14:paraId="0A303F7E" w14:textId="77777777" w:rsidR="00DE44BF" w:rsidRDefault="00DE44BF" w:rsidP="004715E6">
      <w:pPr>
        <w:ind w:left="360" w:hanging="360"/>
        <w:rPr>
          <w:rFonts w:ascii="Times New Roman" w:hAnsi="Times New Roman"/>
          <w:b/>
        </w:rPr>
      </w:pPr>
      <w:r>
        <w:rPr>
          <w:rFonts w:ascii="Times New Roman" w:hAnsi="Times New Roman"/>
          <w:b/>
        </w:rPr>
        <w:t>[Book Chapters</w:t>
      </w:r>
      <w:r w:rsidR="00D85213">
        <w:rPr>
          <w:rFonts w:ascii="Times New Roman" w:hAnsi="Times New Roman"/>
          <w:b/>
        </w:rPr>
        <w:t>, Commentaries,</w:t>
      </w:r>
      <w:r>
        <w:rPr>
          <w:rFonts w:ascii="Times New Roman" w:hAnsi="Times New Roman"/>
          <w:b/>
        </w:rPr>
        <w:t xml:space="preserve"> and Reviews</w:t>
      </w:r>
      <w:r w:rsidR="00931AD6">
        <w:rPr>
          <w:rFonts w:ascii="Times New Roman" w:hAnsi="Times New Roman"/>
          <w:b/>
        </w:rPr>
        <w:t>, 5</w:t>
      </w:r>
      <w:r w:rsidR="00D856DF">
        <w:rPr>
          <w:rFonts w:ascii="Times New Roman" w:hAnsi="Times New Roman"/>
          <w:b/>
        </w:rPr>
        <w:t>7</w:t>
      </w:r>
      <w:r>
        <w:rPr>
          <w:rFonts w:ascii="Times New Roman" w:hAnsi="Times New Roman"/>
          <w:b/>
        </w:rPr>
        <w:t>]</w:t>
      </w:r>
    </w:p>
    <w:p w14:paraId="78008AD4" w14:textId="77777777" w:rsidR="00914DEC" w:rsidRPr="00914DEC" w:rsidRDefault="00914DEC" w:rsidP="00484729">
      <w:pPr>
        <w:tabs>
          <w:tab w:val="left" w:pos="360"/>
          <w:tab w:val="left" w:pos="3201"/>
          <w:tab w:val="left" w:pos="7001"/>
          <w:tab w:val="left" w:pos="7901"/>
        </w:tabs>
        <w:suppressAutoHyphens/>
        <w:rPr>
          <w:rFonts w:ascii="Times New Roman" w:hAnsi="Times New Roman"/>
          <w:b/>
        </w:rPr>
      </w:pPr>
      <w:bookmarkStart w:id="22" w:name="_Hlk91764243"/>
    </w:p>
    <w:bookmarkEnd w:id="22"/>
    <w:p w14:paraId="47DAE0D9" w14:textId="77777777" w:rsidR="00827332" w:rsidRDefault="00827332" w:rsidP="001757E9">
      <w:pPr>
        <w:pStyle w:val="ListParagraph"/>
        <w:numPr>
          <w:ilvl w:val="0"/>
          <w:numId w:val="34"/>
        </w:numPr>
        <w:ind w:left="540" w:hanging="540"/>
        <w:rPr>
          <w:rFonts w:ascii="Times New Roman" w:hAnsi="Times New Roman"/>
          <w:szCs w:val="24"/>
        </w:rPr>
      </w:pPr>
      <w:r w:rsidRPr="00330733">
        <w:rPr>
          <w:rFonts w:ascii="Times New Roman" w:hAnsi="Times New Roman"/>
          <w:b/>
          <w:szCs w:val="24"/>
        </w:rPr>
        <w:t>Fleet, J.C.</w:t>
      </w:r>
      <w:r w:rsidRPr="00827332">
        <w:rPr>
          <w:rFonts w:ascii="Times New Roman" w:hAnsi="Times New Roman"/>
          <w:szCs w:val="24"/>
        </w:rPr>
        <w:t xml:space="preserve">, (1991) Non-genomic effects of vitamin D.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49:306-308. </w:t>
      </w:r>
    </w:p>
    <w:p w14:paraId="32F0CC29" w14:textId="77777777" w:rsidR="00827332" w:rsidRDefault="00827332" w:rsidP="001757E9">
      <w:pPr>
        <w:pStyle w:val="ListParagraph"/>
        <w:numPr>
          <w:ilvl w:val="0"/>
          <w:numId w:val="34"/>
        </w:numPr>
        <w:ind w:left="540" w:hanging="540"/>
        <w:rPr>
          <w:rFonts w:ascii="Times New Roman" w:hAnsi="Times New Roman"/>
          <w:szCs w:val="24"/>
        </w:rPr>
      </w:pPr>
      <w:r w:rsidRPr="00827332">
        <w:rPr>
          <w:rFonts w:ascii="Times New Roman" w:hAnsi="Times New Roman"/>
          <w:szCs w:val="24"/>
        </w:rPr>
        <w:t xml:space="preserve">Libby, P., </w:t>
      </w:r>
      <w:proofErr w:type="spellStart"/>
      <w:r w:rsidRPr="00827332">
        <w:rPr>
          <w:rFonts w:ascii="Times New Roman" w:hAnsi="Times New Roman"/>
          <w:szCs w:val="24"/>
        </w:rPr>
        <w:t>Loppnow</w:t>
      </w:r>
      <w:proofErr w:type="spellEnd"/>
      <w:r w:rsidRPr="00827332">
        <w:rPr>
          <w:rFonts w:ascii="Times New Roman" w:hAnsi="Times New Roman"/>
          <w:szCs w:val="24"/>
        </w:rPr>
        <w:t xml:space="preserve">, H., </w:t>
      </w:r>
      <w:r w:rsidRPr="00330733">
        <w:rPr>
          <w:rFonts w:ascii="Times New Roman" w:hAnsi="Times New Roman"/>
          <w:b/>
          <w:szCs w:val="24"/>
        </w:rPr>
        <w:t>Fleet, J.C.,</w:t>
      </w:r>
      <w:r w:rsidRPr="00827332">
        <w:rPr>
          <w:rFonts w:ascii="Times New Roman" w:hAnsi="Times New Roman"/>
          <w:szCs w:val="24"/>
        </w:rPr>
        <w:t xml:space="preserve"> Palmer, H., Li, H.M., Warner, S.J.C., Salomon, R., Clinton, S.K. (1991) Production of cytokines by vascular wall cells: An update and implications for atherogenesis. In: Atherosclerosis: Cellular and Molecular Interactions in the Artery Wall. A.I. </w:t>
      </w:r>
      <w:proofErr w:type="spellStart"/>
      <w:r w:rsidRPr="00827332">
        <w:rPr>
          <w:rFonts w:ascii="Times New Roman" w:hAnsi="Times New Roman"/>
          <w:szCs w:val="24"/>
        </w:rPr>
        <w:t>Gotlieb</w:t>
      </w:r>
      <w:proofErr w:type="spellEnd"/>
      <w:r w:rsidRPr="00827332">
        <w:rPr>
          <w:rFonts w:ascii="Times New Roman" w:hAnsi="Times New Roman"/>
          <w:szCs w:val="24"/>
        </w:rPr>
        <w:t xml:space="preserve">, B. L. </w:t>
      </w:r>
      <w:proofErr w:type="spellStart"/>
      <w:r w:rsidRPr="00827332">
        <w:rPr>
          <w:rFonts w:ascii="Times New Roman" w:hAnsi="Times New Roman"/>
          <w:szCs w:val="24"/>
        </w:rPr>
        <w:t>Langille</w:t>
      </w:r>
      <w:proofErr w:type="spellEnd"/>
      <w:r w:rsidRPr="00827332">
        <w:rPr>
          <w:rFonts w:ascii="Times New Roman" w:hAnsi="Times New Roman"/>
          <w:szCs w:val="24"/>
        </w:rPr>
        <w:t xml:space="preserve">, S. </w:t>
      </w:r>
      <w:proofErr w:type="spellStart"/>
      <w:r w:rsidRPr="00827332">
        <w:rPr>
          <w:rFonts w:ascii="Times New Roman" w:hAnsi="Times New Roman"/>
          <w:szCs w:val="24"/>
        </w:rPr>
        <w:t>Fedoroff</w:t>
      </w:r>
      <w:proofErr w:type="spellEnd"/>
      <w:r w:rsidRPr="00827332">
        <w:rPr>
          <w:rFonts w:ascii="Times New Roman" w:hAnsi="Times New Roman"/>
          <w:szCs w:val="24"/>
        </w:rPr>
        <w:t xml:space="preserve">, Springer US. Pp 161-169. </w:t>
      </w:r>
    </w:p>
    <w:p w14:paraId="5AD506E0" w14:textId="77777777" w:rsidR="00827332" w:rsidRDefault="00827332" w:rsidP="001757E9">
      <w:pPr>
        <w:pStyle w:val="ListParagraph"/>
        <w:numPr>
          <w:ilvl w:val="0"/>
          <w:numId w:val="34"/>
        </w:numPr>
        <w:ind w:left="540" w:hanging="540"/>
        <w:rPr>
          <w:rFonts w:ascii="Times New Roman" w:hAnsi="Times New Roman"/>
          <w:szCs w:val="24"/>
        </w:rPr>
      </w:pPr>
      <w:r w:rsidRPr="00827332">
        <w:rPr>
          <w:rFonts w:ascii="Times New Roman" w:hAnsi="Times New Roman"/>
          <w:szCs w:val="24"/>
        </w:rPr>
        <w:t xml:space="preserve">Libby P., </w:t>
      </w:r>
      <w:r w:rsidRPr="007B424C">
        <w:rPr>
          <w:rFonts w:ascii="Times New Roman" w:hAnsi="Times New Roman"/>
          <w:b/>
          <w:szCs w:val="24"/>
        </w:rPr>
        <w:t>Fleet J.C.</w:t>
      </w:r>
      <w:r w:rsidRPr="00827332">
        <w:rPr>
          <w:rFonts w:ascii="Times New Roman" w:hAnsi="Times New Roman"/>
          <w:szCs w:val="24"/>
        </w:rPr>
        <w:t xml:space="preserve">, Salomon R.N., Li H., </w:t>
      </w:r>
      <w:proofErr w:type="spellStart"/>
      <w:r w:rsidRPr="00827332">
        <w:rPr>
          <w:rFonts w:ascii="Times New Roman" w:hAnsi="Times New Roman"/>
          <w:szCs w:val="24"/>
        </w:rPr>
        <w:t>Loppnow</w:t>
      </w:r>
      <w:proofErr w:type="spellEnd"/>
      <w:r w:rsidRPr="00827332">
        <w:rPr>
          <w:rFonts w:ascii="Times New Roman" w:hAnsi="Times New Roman"/>
          <w:szCs w:val="24"/>
        </w:rPr>
        <w:t xml:space="preserve"> H., Clinton S.K.. (1992) Possible roles of cytokines in atherogenesis. Stein O, Eisenberg S, Stein Y, editors. Atherosclerosis. pp 339-350.</w:t>
      </w:r>
    </w:p>
    <w:p w14:paraId="3975B23E"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(1992) Use of gene therapy to correct elevated LDL levels in LDL-receptor deficient rabbits.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50:171-173. </w:t>
      </w:r>
    </w:p>
    <w:p w14:paraId="7343B974"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(1992) Supplemental dietary potassium reduced the need for antihypertensive drug therapy.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50:144-145. </w:t>
      </w:r>
    </w:p>
    <w:p w14:paraId="082E9B8B"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(1992) Maximizing peak bone mass: Calcium supplementation increases bone mineral density in children.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50:335-337. </w:t>
      </w:r>
    </w:p>
    <w:p w14:paraId="7F11D578"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(1992) Iron overload in </w:t>
      </w:r>
      <w:proofErr w:type="spellStart"/>
      <w:r w:rsidRPr="00827332">
        <w:rPr>
          <w:rFonts w:ascii="Times New Roman" w:hAnsi="Times New Roman"/>
          <w:szCs w:val="24"/>
        </w:rPr>
        <w:t>sub-saharan</w:t>
      </w:r>
      <w:proofErr w:type="spellEnd"/>
      <w:r w:rsidRPr="00827332">
        <w:rPr>
          <w:rFonts w:ascii="Times New Roman" w:hAnsi="Times New Roman"/>
          <w:szCs w:val="24"/>
        </w:rPr>
        <w:t xml:space="preserve"> Africa involves a genetic component.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50:238-239. </w:t>
      </w:r>
    </w:p>
    <w:p w14:paraId="6A3762B7"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(1993) Supplementation with vitamin D3 and calcium prevents hip fractures in elderly women.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51:183-185. </w:t>
      </w:r>
    </w:p>
    <w:p w14:paraId="69D2E5B6"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(1993) Mutations in the copper- and zinc-containing superoxide dismutase gene are associated with Lou Gehrig's Disease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51:243-245. </w:t>
      </w:r>
    </w:p>
    <w:p w14:paraId="5AC37226"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(1993) Low-copper diets increase aortic lipid peroxides in rats. </w:t>
      </w:r>
      <w:proofErr w:type="spellStart"/>
      <w:r w:rsidRPr="00827332">
        <w:rPr>
          <w:rFonts w:ascii="Times New Roman" w:hAnsi="Times New Roman"/>
          <w:szCs w:val="24"/>
        </w:rPr>
        <w:t>Nutr</w:t>
      </w:r>
      <w:proofErr w:type="spellEnd"/>
      <w:r w:rsidRPr="00827332">
        <w:rPr>
          <w:rFonts w:ascii="Times New Roman" w:hAnsi="Times New Roman"/>
          <w:szCs w:val="24"/>
        </w:rPr>
        <w:t>. Rev. 51:88-89.</w:t>
      </w:r>
    </w:p>
    <w:p w14:paraId="16FEFF63"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(1994) New support for a folk remedy: Cranberry juice reduces bacteriuria and pyuria in elderly women.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52:168-170. </w:t>
      </w:r>
    </w:p>
    <w:p w14:paraId="4F983BCD"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(1994) Extended lactation and loss of bone.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52:26-28. </w:t>
      </w:r>
    </w:p>
    <w:p w14:paraId="1E3B0237"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(1995) Opinion: Young researchers' disillusionment bodes ill for future of science. The Scientist May 29, p 11. </w:t>
      </w:r>
    </w:p>
    <w:p w14:paraId="58D0AA2E"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(1995) Letter to the Editor: Naked Emperors? J. NIH Res. 7:14. </w:t>
      </w:r>
    </w:p>
    <w:p w14:paraId="581D9B60"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lastRenderedPageBreak/>
        <w:t>Fleet, J.C.</w:t>
      </w:r>
      <w:r w:rsidRPr="00827332">
        <w:rPr>
          <w:rFonts w:ascii="Times New Roman" w:hAnsi="Times New Roman"/>
          <w:szCs w:val="24"/>
        </w:rPr>
        <w:t xml:space="preserve"> (1995) Are low-sodium diets appropriate for treated hypertensive men?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53:296-298. </w:t>
      </w:r>
    </w:p>
    <w:p w14:paraId="02DE849A"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(1995) A new role for lactoferrin: DNA binding and transcriptional activation.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53:226-227. </w:t>
      </w:r>
    </w:p>
    <w:p w14:paraId="2D91A971"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(1996) Discovery of the hemochromatosis gene will require rethinking the regulation of iron metabolism. </w:t>
      </w:r>
      <w:proofErr w:type="spellStart"/>
      <w:r w:rsidRPr="00827332">
        <w:rPr>
          <w:rFonts w:ascii="Times New Roman" w:hAnsi="Times New Roman"/>
          <w:szCs w:val="24"/>
        </w:rPr>
        <w:t>Nutr</w:t>
      </w:r>
      <w:proofErr w:type="spellEnd"/>
      <w:r w:rsidRPr="00827332">
        <w:rPr>
          <w:rFonts w:ascii="Times New Roman" w:hAnsi="Times New Roman"/>
          <w:szCs w:val="24"/>
        </w:rPr>
        <w:t>. Rev. 54:285-292.</w:t>
      </w:r>
    </w:p>
    <w:p w14:paraId="481E0EF2"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(1996) Bone lead as a risk factor for hypertension in men.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54:180-182. </w:t>
      </w:r>
    </w:p>
    <w:p w14:paraId="443041EA"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(1997) Dietary selenium supplementation reduces the risk of cancer in people from low selenium regions in the US.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55:277-279 Wood, R.J., and Fleet, J.C. (1998) The genetics of osteoporosis: Vitamin D Receptor polymorphisms. </w:t>
      </w:r>
      <w:proofErr w:type="spellStart"/>
      <w:r w:rsidRPr="00827332">
        <w:rPr>
          <w:rFonts w:ascii="Times New Roman" w:hAnsi="Times New Roman"/>
          <w:szCs w:val="24"/>
        </w:rPr>
        <w:t>Annu</w:t>
      </w:r>
      <w:proofErr w:type="spellEnd"/>
      <w:r w:rsidRPr="00827332">
        <w:rPr>
          <w:rFonts w:ascii="Times New Roman" w:hAnsi="Times New Roman"/>
          <w:szCs w:val="24"/>
        </w:rPr>
        <w:t xml:space="preserve">. Rev. </w:t>
      </w:r>
      <w:proofErr w:type="spellStart"/>
      <w:r w:rsidRPr="00827332">
        <w:rPr>
          <w:rFonts w:ascii="Times New Roman" w:hAnsi="Times New Roman"/>
          <w:szCs w:val="24"/>
        </w:rPr>
        <w:t>Nutr</w:t>
      </w:r>
      <w:proofErr w:type="spellEnd"/>
      <w:r w:rsidRPr="00827332">
        <w:rPr>
          <w:rFonts w:ascii="Times New Roman" w:hAnsi="Times New Roman"/>
          <w:szCs w:val="24"/>
        </w:rPr>
        <w:t>. 18:23-58.</w:t>
      </w:r>
    </w:p>
    <w:p w14:paraId="0A5D8C59"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(1998) Another piece to the puzzle of intestinal iron absorption: Identification of Nramp2 as an iron transport protein.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56:88-90. </w:t>
      </w:r>
    </w:p>
    <w:p w14:paraId="41DDD9BF"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(1999) Zinc, copper, and manganese. In: Biochemical and Physiological Aspects of Human Nutrition. M. </w:t>
      </w:r>
      <w:proofErr w:type="spellStart"/>
      <w:r w:rsidRPr="00827332">
        <w:rPr>
          <w:rFonts w:ascii="Times New Roman" w:hAnsi="Times New Roman"/>
          <w:szCs w:val="24"/>
        </w:rPr>
        <w:t>Stipanuk</w:t>
      </w:r>
      <w:proofErr w:type="spellEnd"/>
      <w:r w:rsidRPr="00827332">
        <w:rPr>
          <w:rFonts w:ascii="Times New Roman" w:hAnsi="Times New Roman"/>
          <w:szCs w:val="24"/>
        </w:rPr>
        <w:t xml:space="preserve"> ed. W.B. Saunders Co., pp. 741-761. </w:t>
      </w:r>
    </w:p>
    <w:p w14:paraId="76F73CB1"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(1999) Vitamin D receptors: Not just in the nucleus anymore.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57:60-62. </w:t>
      </w:r>
    </w:p>
    <w:p w14:paraId="05E03702"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(2000) Leptin and bone: Is bone biology controlled by the brain?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58:209-211. </w:t>
      </w:r>
    </w:p>
    <w:p w14:paraId="05AB0000"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and Cashman, K. (2001) Magnesium. In: Present Knowledge in Nutrition. R. Russell and B. Bowman eds. International Life Sciences Institute, pp. 292-301. </w:t>
      </w:r>
    </w:p>
    <w:p w14:paraId="0C2BC34A"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(2001) How well you absorb calcium is important for limiting hip fracture risk.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59: 338-341. </w:t>
      </w:r>
    </w:p>
    <w:p w14:paraId="05EFA5B5"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(2001) DASH without the dash (of salt) can lower blood pressure. </w:t>
      </w:r>
      <w:proofErr w:type="spellStart"/>
      <w:r w:rsidRPr="00827332">
        <w:rPr>
          <w:rFonts w:ascii="Times New Roman" w:hAnsi="Times New Roman"/>
          <w:szCs w:val="24"/>
        </w:rPr>
        <w:t>Nutr</w:t>
      </w:r>
      <w:proofErr w:type="spellEnd"/>
      <w:r w:rsidRPr="00827332">
        <w:rPr>
          <w:rFonts w:ascii="Times New Roman" w:hAnsi="Times New Roman"/>
          <w:szCs w:val="24"/>
        </w:rPr>
        <w:t xml:space="preserve">. Rev. 59:291-293. </w:t>
      </w:r>
    </w:p>
    <w:p w14:paraId="55B4D098" w14:textId="77777777" w:rsidR="00827332" w:rsidRPr="00827332" w:rsidRDefault="00827332" w:rsidP="001757E9">
      <w:pPr>
        <w:pStyle w:val="ListParagraph"/>
        <w:numPr>
          <w:ilvl w:val="0"/>
          <w:numId w:val="34"/>
        </w:numPr>
        <w:ind w:left="540" w:hanging="540"/>
        <w:rPr>
          <w:rFonts w:ascii="Times New Roman" w:hAnsi="Times New Roman"/>
          <w:szCs w:val="24"/>
        </w:rPr>
      </w:pPr>
      <w:r w:rsidRPr="00827332">
        <w:rPr>
          <w:rFonts w:ascii="Times New Roman" w:hAnsi="Times New Roman"/>
          <w:szCs w:val="24"/>
        </w:rPr>
        <w:t xml:space="preserve">Weaver, C.M., and </w:t>
      </w:r>
      <w:r w:rsidRPr="007B424C">
        <w:rPr>
          <w:rFonts w:ascii="Times New Roman" w:hAnsi="Times New Roman"/>
          <w:b/>
          <w:szCs w:val="24"/>
        </w:rPr>
        <w:t>Fleet, J.C.</w:t>
      </w:r>
      <w:r w:rsidRPr="00827332">
        <w:rPr>
          <w:rFonts w:ascii="Times New Roman" w:hAnsi="Times New Roman"/>
          <w:szCs w:val="24"/>
        </w:rPr>
        <w:t xml:space="preserve"> (2004) Vitamin D requirements: current and future. Am. J. Clin.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80:1735S-1739S. </w:t>
      </w:r>
    </w:p>
    <w:p w14:paraId="14B327C5"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Hong, J., and Zhang, Z. (2004) Reshaping the way we view vitamin D signaling and the role of vitamin D in health. Nutrition Research Reviews 17:241-248.</w:t>
      </w:r>
    </w:p>
    <w:p w14:paraId="38096E29"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(2004) Rapid, membrane-initiated actions of 1,25 </w:t>
      </w:r>
      <w:proofErr w:type="spellStart"/>
      <w:r w:rsidRPr="00827332">
        <w:rPr>
          <w:rFonts w:ascii="Times New Roman" w:hAnsi="Times New Roman"/>
          <w:szCs w:val="24"/>
        </w:rPr>
        <w:t>dihydroxyvitamin</w:t>
      </w:r>
      <w:proofErr w:type="spellEnd"/>
      <w:r w:rsidRPr="00827332">
        <w:rPr>
          <w:rFonts w:ascii="Times New Roman" w:hAnsi="Times New Roman"/>
          <w:szCs w:val="24"/>
        </w:rPr>
        <w:t xml:space="preserve"> D: What are they and what do they do? J. </w:t>
      </w:r>
      <w:proofErr w:type="spellStart"/>
      <w:r w:rsidRPr="00827332">
        <w:rPr>
          <w:rFonts w:ascii="Times New Roman" w:hAnsi="Times New Roman"/>
          <w:szCs w:val="24"/>
        </w:rPr>
        <w:t>Nutr</w:t>
      </w:r>
      <w:proofErr w:type="spellEnd"/>
      <w:r w:rsidRPr="00827332">
        <w:rPr>
          <w:rFonts w:ascii="Times New Roman" w:hAnsi="Times New Roman"/>
          <w:szCs w:val="24"/>
        </w:rPr>
        <w:t>. 134:3215-3218. (Model of action image used for cover)</w:t>
      </w:r>
    </w:p>
    <w:p w14:paraId="5CD3DA35"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(2004) Genomic approaches to understand vitamin D action. In Nutrition and Genomics, N. </w:t>
      </w:r>
      <w:proofErr w:type="spellStart"/>
      <w:r w:rsidRPr="00827332">
        <w:rPr>
          <w:rFonts w:ascii="Times New Roman" w:hAnsi="Times New Roman"/>
          <w:szCs w:val="24"/>
        </w:rPr>
        <w:t>Moustaid</w:t>
      </w:r>
      <w:proofErr w:type="spellEnd"/>
      <w:r w:rsidRPr="00827332">
        <w:rPr>
          <w:rFonts w:ascii="Times New Roman" w:hAnsi="Times New Roman"/>
          <w:szCs w:val="24"/>
        </w:rPr>
        <w:t xml:space="preserve"> ed. Marcell-Dekker, Inc. pp 237-256. </w:t>
      </w:r>
    </w:p>
    <w:p w14:paraId="46670FC0"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(2004) Genomic and proteomic approaches for probing the role of vitamin D in health. Am. J. Clin.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80:1730S-1734S. </w:t>
      </w:r>
    </w:p>
    <w:p w14:paraId="7AD4132F"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(2006) Molecular regulation of calcium metabolism. In Calcium in Human Health, Humana Press, C. Weaver, and R. Heaney editors, </w:t>
      </w:r>
      <w:proofErr w:type="spellStart"/>
      <w:r w:rsidRPr="00827332">
        <w:rPr>
          <w:rFonts w:ascii="Times New Roman" w:hAnsi="Times New Roman"/>
          <w:szCs w:val="24"/>
        </w:rPr>
        <w:t>Chpt</w:t>
      </w:r>
      <w:proofErr w:type="spellEnd"/>
      <w:r w:rsidRPr="00827332">
        <w:rPr>
          <w:rFonts w:ascii="Times New Roman" w:hAnsi="Times New Roman"/>
          <w:szCs w:val="24"/>
        </w:rPr>
        <w:t xml:space="preserve"> 11, pp 163-190.</w:t>
      </w:r>
    </w:p>
    <w:p w14:paraId="34F0FB7E"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(2006) Molecular regulation of calcium and bone metabolism through the vitamin D receptor. J </w:t>
      </w:r>
      <w:proofErr w:type="spellStart"/>
      <w:r w:rsidRPr="00827332">
        <w:rPr>
          <w:rFonts w:ascii="Times New Roman" w:hAnsi="Times New Roman"/>
          <w:szCs w:val="24"/>
        </w:rPr>
        <w:t>Musculoskelet</w:t>
      </w:r>
      <w:proofErr w:type="spellEnd"/>
      <w:r w:rsidRPr="00827332">
        <w:rPr>
          <w:rFonts w:ascii="Times New Roman" w:hAnsi="Times New Roman"/>
          <w:szCs w:val="24"/>
        </w:rPr>
        <w:t xml:space="preserve"> Neuronal Interact. 6:336-7. </w:t>
      </w:r>
    </w:p>
    <w:p w14:paraId="1BECEFB6"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(2006) Dairy consumption and the prevention of colon cancer: is there more to the story than calcium? Am J Clin </w:t>
      </w:r>
      <w:proofErr w:type="spellStart"/>
      <w:r w:rsidRPr="00827332">
        <w:rPr>
          <w:rFonts w:ascii="Times New Roman" w:hAnsi="Times New Roman"/>
          <w:szCs w:val="24"/>
        </w:rPr>
        <w:t>Nutr</w:t>
      </w:r>
      <w:proofErr w:type="spellEnd"/>
      <w:r w:rsidRPr="00827332">
        <w:rPr>
          <w:rFonts w:ascii="Times New Roman" w:hAnsi="Times New Roman"/>
          <w:szCs w:val="24"/>
        </w:rPr>
        <w:t xml:space="preserve">. 83(3):527-8. </w:t>
      </w:r>
    </w:p>
    <w:p w14:paraId="6BB4D1E9"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(2007) What have genomic and proteomic approaches told us about vitamin D and cancer? </w:t>
      </w:r>
      <w:proofErr w:type="spellStart"/>
      <w:r w:rsidRPr="00827332">
        <w:rPr>
          <w:rFonts w:ascii="Times New Roman" w:hAnsi="Times New Roman"/>
          <w:szCs w:val="24"/>
        </w:rPr>
        <w:t>Nutr</w:t>
      </w:r>
      <w:proofErr w:type="spellEnd"/>
      <w:r w:rsidRPr="00827332">
        <w:rPr>
          <w:rFonts w:ascii="Times New Roman" w:hAnsi="Times New Roman"/>
          <w:szCs w:val="24"/>
        </w:rPr>
        <w:t>. Rev. 65:S127-130.</w:t>
      </w:r>
    </w:p>
    <w:p w14:paraId="12E5CBB6" w14:textId="77777777" w:rsidR="00827332" w:rsidRP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(2007) Using genomics to understand intestinal biology. J. Physiol. </w:t>
      </w:r>
      <w:proofErr w:type="spellStart"/>
      <w:r w:rsidRPr="00827332">
        <w:rPr>
          <w:rFonts w:ascii="Times New Roman" w:hAnsi="Times New Roman"/>
          <w:szCs w:val="24"/>
        </w:rPr>
        <w:t>Biochem</w:t>
      </w:r>
      <w:proofErr w:type="spellEnd"/>
      <w:r w:rsidRPr="00827332">
        <w:rPr>
          <w:rFonts w:ascii="Times New Roman" w:hAnsi="Times New Roman"/>
          <w:szCs w:val="24"/>
        </w:rPr>
        <w:t xml:space="preserve">. 63:83-96. </w:t>
      </w:r>
    </w:p>
    <w:p w14:paraId="14C4C688" w14:textId="77777777" w:rsidR="00827332"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(2007) Renal cell cancer and nuclear receptor levels--biomarkers or functionally relevant? J. Urol. 2007 178:1144-5. </w:t>
      </w:r>
    </w:p>
    <w:p w14:paraId="5C0118D6" w14:textId="77777777" w:rsid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827332">
        <w:rPr>
          <w:rFonts w:ascii="Times New Roman" w:hAnsi="Times New Roman"/>
          <w:szCs w:val="24"/>
        </w:rPr>
        <w:t xml:space="preserve"> (2008) Molecular Actions of Vitamin D relevant to Cancer prevention. Molecular Aspects of Medicine 29(6):388-96. (IF 6.492)</w:t>
      </w:r>
      <w:r w:rsidR="001757E9" w:rsidRPr="001757E9">
        <w:rPr>
          <w:rFonts w:ascii="Times New Roman" w:hAnsi="Times New Roman"/>
          <w:szCs w:val="24"/>
        </w:rPr>
        <w:t xml:space="preserve"> </w:t>
      </w:r>
    </w:p>
    <w:p w14:paraId="3122A3E2" w14:textId="77777777" w:rsidR="001757E9" w:rsidRDefault="00827332" w:rsidP="001757E9">
      <w:pPr>
        <w:pStyle w:val="ListParagraph"/>
        <w:numPr>
          <w:ilvl w:val="0"/>
          <w:numId w:val="34"/>
        </w:numPr>
        <w:ind w:left="540" w:hanging="540"/>
        <w:rPr>
          <w:rFonts w:ascii="Times New Roman" w:hAnsi="Times New Roman"/>
          <w:szCs w:val="24"/>
        </w:rPr>
      </w:pPr>
      <w:proofErr w:type="spellStart"/>
      <w:r w:rsidRPr="001757E9">
        <w:rPr>
          <w:rFonts w:ascii="Times New Roman" w:hAnsi="Times New Roman"/>
          <w:szCs w:val="24"/>
        </w:rPr>
        <w:lastRenderedPageBreak/>
        <w:t>McCreedy</w:t>
      </w:r>
      <w:proofErr w:type="spellEnd"/>
      <w:r w:rsidRPr="001757E9">
        <w:rPr>
          <w:rFonts w:ascii="Times New Roman" w:hAnsi="Times New Roman"/>
          <w:szCs w:val="24"/>
        </w:rPr>
        <w:t xml:space="preserve">, R.A. and </w:t>
      </w:r>
      <w:r w:rsidRPr="007B424C">
        <w:rPr>
          <w:rFonts w:ascii="Times New Roman" w:hAnsi="Times New Roman"/>
          <w:b/>
          <w:szCs w:val="24"/>
        </w:rPr>
        <w:t>Fleet, J.C.</w:t>
      </w:r>
      <w:r w:rsidRPr="001757E9">
        <w:rPr>
          <w:rFonts w:ascii="Times New Roman" w:hAnsi="Times New Roman"/>
          <w:szCs w:val="24"/>
        </w:rPr>
        <w:t xml:space="preserve"> (2009) Forward genetics used to identify new gene Mon1a with critical role in controlling macrophage iron metabolism and iron recycling from erythrocytes. </w:t>
      </w:r>
      <w:proofErr w:type="spellStart"/>
      <w:r w:rsidRPr="001757E9">
        <w:rPr>
          <w:rFonts w:ascii="Times New Roman" w:hAnsi="Times New Roman"/>
          <w:szCs w:val="24"/>
        </w:rPr>
        <w:t>Nutr</w:t>
      </w:r>
      <w:proofErr w:type="spellEnd"/>
      <w:r w:rsidRPr="001757E9">
        <w:rPr>
          <w:rFonts w:ascii="Times New Roman" w:hAnsi="Times New Roman"/>
          <w:szCs w:val="24"/>
        </w:rPr>
        <w:t>. Rev.67:607-610.</w:t>
      </w:r>
      <w:r w:rsidR="001757E9" w:rsidRPr="001757E9">
        <w:rPr>
          <w:rFonts w:ascii="Times New Roman" w:hAnsi="Times New Roman"/>
          <w:szCs w:val="24"/>
        </w:rPr>
        <w:t xml:space="preserve"> </w:t>
      </w:r>
    </w:p>
    <w:p w14:paraId="18F5DC49" w14:textId="77777777" w:rsidR="00827332" w:rsidRP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Schoch, R (2010) Regulation of calcium absorption by vitamin D and other hormones. Critical Reviews in Clinical Laboratory Sciences. 47:181-195. (IF 5.154)</w:t>
      </w:r>
    </w:p>
    <w:p w14:paraId="2B10A56D" w14:textId="77777777" w:rsid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(2010) Vitamin D and Cancer. In “Bioactive Compounds and Cancer” J. Milner and D. </w:t>
      </w:r>
      <w:proofErr w:type="spellStart"/>
      <w:r w:rsidRPr="001757E9">
        <w:rPr>
          <w:rFonts w:ascii="Times New Roman" w:hAnsi="Times New Roman"/>
          <w:szCs w:val="24"/>
        </w:rPr>
        <w:t>Romognolo</w:t>
      </w:r>
      <w:proofErr w:type="spellEnd"/>
      <w:r w:rsidRPr="001757E9">
        <w:rPr>
          <w:rFonts w:ascii="Times New Roman" w:hAnsi="Times New Roman"/>
          <w:szCs w:val="24"/>
        </w:rPr>
        <w:t xml:space="preserve"> Eds. Human Press. pp 357-386. </w:t>
      </w:r>
    </w:p>
    <w:p w14:paraId="38A71652" w14:textId="77777777" w:rsidR="00827332" w:rsidRP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w:t>
      </w:r>
      <w:proofErr w:type="spellStart"/>
      <w:r w:rsidRPr="001757E9">
        <w:rPr>
          <w:rFonts w:ascii="Times New Roman" w:hAnsi="Times New Roman"/>
          <w:szCs w:val="24"/>
        </w:rPr>
        <w:t>Replogle</w:t>
      </w:r>
      <w:proofErr w:type="spellEnd"/>
      <w:r w:rsidRPr="001757E9">
        <w:rPr>
          <w:rFonts w:ascii="Times New Roman" w:hAnsi="Times New Roman"/>
          <w:szCs w:val="24"/>
        </w:rPr>
        <w:t xml:space="preserve">, R., Salt, D.E. (2011) Systems Genetics of Mineral Metabolism. J. </w:t>
      </w:r>
      <w:proofErr w:type="spellStart"/>
      <w:r w:rsidRPr="001757E9">
        <w:rPr>
          <w:rFonts w:ascii="Times New Roman" w:hAnsi="Times New Roman"/>
          <w:szCs w:val="24"/>
        </w:rPr>
        <w:t>Nutr</w:t>
      </w:r>
      <w:proofErr w:type="spellEnd"/>
      <w:r w:rsidRPr="001757E9">
        <w:rPr>
          <w:rFonts w:ascii="Times New Roman" w:hAnsi="Times New Roman"/>
          <w:szCs w:val="24"/>
        </w:rPr>
        <w:t xml:space="preserve">. 141:520-525. (IF 4.543) </w:t>
      </w:r>
    </w:p>
    <w:p w14:paraId="7D102BD1" w14:textId="77777777" w:rsidR="00827332" w:rsidRP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Schoch, R (2011) Regulation of calcium and phosphorus absorption by vitamin D. In Vitamin D, Third Edition, D. Feldman and J.W. Pike Eds. </w:t>
      </w:r>
      <w:proofErr w:type="spellStart"/>
      <w:r w:rsidRPr="001757E9">
        <w:rPr>
          <w:rFonts w:ascii="Times New Roman" w:hAnsi="Times New Roman"/>
          <w:szCs w:val="24"/>
        </w:rPr>
        <w:t>Chpt</w:t>
      </w:r>
      <w:proofErr w:type="spellEnd"/>
      <w:r w:rsidRPr="001757E9">
        <w:rPr>
          <w:rFonts w:ascii="Times New Roman" w:hAnsi="Times New Roman"/>
          <w:szCs w:val="24"/>
        </w:rPr>
        <w:t xml:space="preserve"> 19 pp 349-362. </w:t>
      </w:r>
    </w:p>
    <w:p w14:paraId="706DDD92" w14:textId="77777777" w:rsidR="001757E9" w:rsidRDefault="00827332" w:rsidP="001757E9">
      <w:pPr>
        <w:pStyle w:val="ListParagraph"/>
        <w:numPr>
          <w:ilvl w:val="0"/>
          <w:numId w:val="34"/>
        </w:numPr>
        <w:ind w:left="540" w:hanging="540"/>
        <w:rPr>
          <w:rFonts w:ascii="Times New Roman" w:hAnsi="Times New Roman"/>
          <w:szCs w:val="24"/>
        </w:rPr>
      </w:pPr>
      <w:r w:rsidRPr="001757E9">
        <w:rPr>
          <w:rFonts w:ascii="Times New Roman" w:hAnsi="Times New Roman"/>
          <w:szCs w:val="24"/>
        </w:rPr>
        <w:t xml:space="preserve">Brannon, P., </w:t>
      </w:r>
      <w:r w:rsidRPr="007B424C">
        <w:rPr>
          <w:rFonts w:ascii="Times New Roman" w:hAnsi="Times New Roman"/>
          <w:b/>
          <w:szCs w:val="24"/>
        </w:rPr>
        <w:t>Fleet, J.C.</w:t>
      </w:r>
      <w:r w:rsidRPr="001757E9">
        <w:rPr>
          <w:rFonts w:ascii="Times New Roman" w:hAnsi="Times New Roman"/>
          <w:szCs w:val="24"/>
        </w:rPr>
        <w:t xml:space="preserve"> (2011) Vitamin D. Advances in Nutrition 2:365-367. </w:t>
      </w:r>
    </w:p>
    <w:p w14:paraId="41DA1290" w14:textId="77777777" w:rsidR="00827332" w:rsidRP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w:t>
      </w:r>
      <w:proofErr w:type="spellStart"/>
      <w:r w:rsidRPr="001757E9">
        <w:rPr>
          <w:rFonts w:ascii="Times New Roman" w:hAnsi="Times New Roman"/>
          <w:szCs w:val="24"/>
        </w:rPr>
        <w:t>DeSmet</w:t>
      </w:r>
      <w:proofErr w:type="spellEnd"/>
      <w:r w:rsidRPr="001757E9">
        <w:rPr>
          <w:rFonts w:ascii="Times New Roman" w:hAnsi="Times New Roman"/>
          <w:szCs w:val="24"/>
        </w:rPr>
        <w:t xml:space="preserve">, M., Johnson, R., Li, Y. (2012) Vitamin D and Cancer: A review of molecular mechanisms. Biochemical Journal 441:61-76 (IF 17.902 for review series) </w:t>
      </w:r>
    </w:p>
    <w:p w14:paraId="66070723" w14:textId="77777777" w:rsid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(2012) Systems biology and Nutrition. Present Knowledge in Nutrition J. W. Erdman, I.A. Macdonald, S. Zeisel Eds. Wiley-Blackwell, Ames, IA Chapter 1, pp 1-13.</w:t>
      </w:r>
      <w:r w:rsidR="001757E9" w:rsidRPr="001757E9">
        <w:rPr>
          <w:rFonts w:ascii="Times New Roman" w:hAnsi="Times New Roman"/>
          <w:szCs w:val="24"/>
        </w:rPr>
        <w:t xml:space="preserve"> </w:t>
      </w:r>
    </w:p>
    <w:p w14:paraId="36A9A7FA" w14:textId="77777777" w:rsidR="001757E9" w:rsidRDefault="00827332" w:rsidP="001757E9">
      <w:pPr>
        <w:pStyle w:val="ListParagraph"/>
        <w:numPr>
          <w:ilvl w:val="0"/>
          <w:numId w:val="34"/>
        </w:numPr>
        <w:ind w:left="540" w:hanging="540"/>
        <w:rPr>
          <w:rFonts w:ascii="Times New Roman" w:hAnsi="Times New Roman"/>
          <w:szCs w:val="24"/>
        </w:rPr>
      </w:pPr>
      <w:r w:rsidRPr="001757E9">
        <w:rPr>
          <w:rFonts w:ascii="Times New Roman" w:hAnsi="Times New Roman"/>
          <w:szCs w:val="24"/>
        </w:rPr>
        <w:t xml:space="preserve">Johnson, R.L., </w:t>
      </w:r>
      <w:r w:rsidRPr="007B424C">
        <w:rPr>
          <w:rFonts w:ascii="Times New Roman" w:hAnsi="Times New Roman"/>
          <w:b/>
          <w:szCs w:val="24"/>
        </w:rPr>
        <w:t>Fleet, J.C.</w:t>
      </w:r>
      <w:r w:rsidRPr="001757E9">
        <w:rPr>
          <w:rFonts w:ascii="Times New Roman" w:hAnsi="Times New Roman"/>
          <w:szCs w:val="24"/>
        </w:rPr>
        <w:t xml:space="preserve"> (2013) Animal models of colorectal cancer. Cancer Metastasis Rev. 32:39-61. (IF 10.57)</w:t>
      </w:r>
      <w:r w:rsidR="001757E9" w:rsidRPr="001757E9">
        <w:rPr>
          <w:rFonts w:ascii="Times New Roman" w:hAnsi="Times New Roman"/>
          <w:szCs w:val="24"/>
        </w:rPr>
        <w:t xml:space="preserve"> </w:t>
      </w:r>
    </w:p>
    <w:p w14:paraId="259DE8A1" w14:textId="77777777" w:rsid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(2014) New Mouse Models for Studying Dietary Prevention of Colorectal Cancer. Am. J. Physiol. 307:G249-G259. (IF 3.62)</w:t>
      </w:r>
      <w:r w:rsidR="001757E9" w:rsidRPr="001757E9">
        <w:rPr>
          <w:rFonts w:ascii="Times New Roman" w:hAnsi="Times New Roman"/>
          <w:szCs w:val="24"/>
        </w:rPr>
        <w:t xml:space="preserve"> </w:t>
      </w:r>
    </w:p>
    <w:p w14:paraId="35F234EB" w14:textId="77777777" w:rsid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Peacock M. (2015) Chapter 2: Vitamin D, Calcium, and Phosphate Absorption. In The Physiological Basis of Metabolic Bone Disease. Editors: Morris HA, Anderson PH, </w:t>
      </w:r>
      <w:proofErr w:type="spellStart"/>
      <w:r w:rsidRPr="001757E9">
        <w:rPr>
          <w:rFonts w:ascii="Times New Roman" w:hAnsi="Times New Roman"/>
          <w:szCs w:val="24"/>
        </w:rPr>
        <w:t>Nordin</w:t>
      </w:r>
      <w:proofErr w:type="spellEnd"/>
      <w:r w:rsidRPr="001757E9">
        <w:rPr>
          <w:rFonts w:ascii="Times New Roman" w:hAnsi="Times New Roman"/>
          <w:szCs w:val="24"/>
        </w:rPr>
        <w:t xml:space="preserve"> BEC., CRC Press, Boca Raton pp 14-40</w:t>
      </w:r>
      <w:r w:rsidR="001757E9" w:rsidRPr="001757E9">
        <w:rPr>
          <w:rFonts w:ascii="Times New Roman" w:hAnsi="Times New Roman"/>
          <w:szCs w:val="24"/>
        </w:rPr>
        <w:t xml:space="preserve"> </w:t>
      </w:r>
    </w:p>
    <w:p w14:paraId="27E4D957" w14:textId="77777777" w:rsidR="001757E9" w:rsidRDefault="001757E9" w:rsidP="001757E9">
      <w:pPr>
        <w:pStyle w:val="ListParagraph"/>
        <w:numPr>
          <w:ilvl w:val="0"/>
          <w:numId w:val="34"/>
        </w:numPr>
        <w:ind w:left="540" w:hanging="540"/>
        <w:rPr>
          <w:rFonts w:ascii="Times New Roman" w:hAnsi="Times New Roman"/>
          <w:szCs w:val="24"/>
        </w:rPr>
      </w:pPr>
      <w:bookmarkStart w:id="23" w:name="_Hlk107912599"/>
      <w:r w:rsidRPr="007B424C">
        <w:rPr>
          <w:rFonts w:ascii="Times New Roman" w:hAnsi="Times New Roman"/>
          <w:b/>
          <w:szCs w:val="24"/>
        </w:rPr>
        <w:t>Fleet, J.C.</w:t>
      </w:r>
      <w:r w:rsidRPr="001757E9">
        <w:rPr>
          <w:rFonts w:ascii="Times New Roman" w:hAnsi="Times New Roman"/>
          <w:szCs w:val="24"/>
        </w:rPr>
        <w:t xml:space="preserve"> (2017) The role of vitamin D in the endocrinology controlling calcium homeostasis. Mol. Cell. Endocrinol. 453:36-45 (IF 3.859) </w:t>
      </w:r>
    </w:p>
    <w:p w14:paraId="11729A67" w14:textId="77777777" w:rsidR="001757E9" w:rsidRDefault="001757E9"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(2018) Regulation of calcium and phosphorus absorption by vitamin D. In: Vitamin D, Fourth Edition, D. Feldman and J.W. Pike Eds. </w:t>
      </w:r>
      <w:proofErr w:type="spellStart"/>
      <w:r w:rsidRPr="001757E9">
        <w:rPr>
          <w:rFonts w:ascii="Times New Roman" w:hAnsi="Times New Roman"/>
          <w:szCs w:val="24"/>
        </w:rPr>
        <w:t>Chpt</w:t>
      </w:r>
      <w:proofErr w:type="spellEnd"/>
      <w:r w:rsidRPr="001757E9">
        <w:rPr>
          <w:rFonts w:ascii="Times New Roman" w:hAnsi="Times New Roman"/>
          <w:szCs w:val="24"/>
        </w:rPr>
        <w:t xml:space="preserve"> 20, Elsevier </w:t>
      </w:r>
    </w:p>
    <w:p w14:paraId="749A12F1" w14:textId="77777777" w:rsidR="00827332" w:rsidRPr="001757E9" w:rsidRDefault="00827332" w:rsidP="001757E9">
      <w:pPr>
        <w:pStyle w:val="ListParagraph"/>
        <w:numPr>
          <w:ilvl w:val="0"/>
          <w:numId w:val="34"/>
        </w:numPr>
        <w:ind w:left="540" w:hanging="540"/>
        <w:rPr>
          <w:rFonts w:ascii="Times New Roman" w:hAnsi="Times New Roman"/>
          <w:szCs w:val="24"/>
        </w:rPr>
      </w:pPr>
      <w:r w:rsidRPr="001757E9">
        <w:rPr>
          <w:rFonts w:ascii="Times New Roman" w:hAnsi="Times New Roman"/>
          <w:szCs w:val="24"/>
        </w:rPr>
        <w:t xml:space="preserve">Atkinson, S., </w:t>
      </w:r>
      <w:r w:rsidRPr="007B424C">
        <w:rPr>
          <w:rFonts w:ascii="Times New Roman" w:hAnsi="Times New Roman"/>
          <w:b/>
          <w:szCs w:val="24"/>
        </w:rPr>
        <w:t>Fleet, J.C.</w:t>
      </w:r>
      <w:r w:rsidRPr="001757E9">
        <w:rPr>
          <w:rFonts w:ascii="Times New Roman" w:hAnsi="Times New Roman"/>
          <w:szCs w:val="24"/>
        </w:rPr>
        <w:t xml:space="preserve"> (2020) Canadian Recommendations for Vitamin D Intake for Persons Affected by Multiple Sclerosis. J. Steroid </w:t>
      </w:r>
      <w:proofErr w:type="spellStart"/>
      <w:r w:rsidRPr="001757E9">
        <w:rPr>
          <w:rFonts w:ascii="Times New Roman" w:hAnsi="Times New Roman"/>
          <w:szCs w:val="24"/>
        </w:rPr>
        <w:t>Biochem</w:t>
      </w:r>
      <w:proofErr w:type="spellEnd"/>
      <w:r w:rsidRPr="001757E9">
        <w:rPr>
          <w:rFonts w:ascii="Times New Roman" w:hAnsi="Times New Roman"/>
          <w:szCs w:val="24"/>
        </w:rPr>
        <w:t>. Mol. Biol. 199:105606. PMID</w:t>
      </w:r>
      <w:r w:rsidR="001757E9" w:rsidRPr="001757E9">
        <w:rPr>
          <w:rFonts w:ascii="Times New Roman" w:hAnsi="Times New Roman"/>
          <w:szCs w:val="24"/>
        </w:rPr>
        <w:t xml:space="preserve"> 31981800</w:t>
      </w:r>
      <w:r w:rsidRPr="001757E9">
        <w:rPr>
          <w:rFonts w:ascii="Times New Roman" w:hAnsi="Times New Roman"/>
          <w:szCs w:val="24"/>
        </w:rPr>
        <w:t xml:space="preserve"> </w:t>
      </w:r>
    </w:p>
    <w:p w14:paraId="55D5AA3A" w14:textId="77777777" w:rsidR="001757E9" w:rsidRDefault="001757E9" w:rsidP="001757E9">
      <w:pPr>
        <w:pStyle w:val="ListParagraph"/>
        <w:numPr>
          <w:ilvl w:val="0"/>
          <w:numId w:val="34"/>
        </w:numPr>
        <w:ind w:left="540" w:hanging="540"/>
        <w:rPr>
          <w:rFonts w:ascii="Times New Roman" w:hAnsi="Times New Roman"/>
          <w:szCs w:val="24"/>
        </w:rPr>
      </w:pPr>
      <w:r w:rsidRPr="001757E9">
        <w:rPr>
          <w:rFonts w:ascii="Times New Roman" w:hAnsi="Times New Roman"/>
          <w:szCs w:val="24"/>
        </w:rPr>
        <w:t xml:space="preserve"> </w:t>
      </w:r>
      <w:r w:rsidR="00827332" w:rsidRPr="001757E9">
        <w:rPr>
          <w:rFonts w:ascii="Times New Roman" w:hAnsi="Times New Roman"/>
          <w:szCs w:val="24"/>
        </w:rPr>
        <w:t xml:space="preserve">Christakos, S., Li, S., Shroyer, N., Criss, Z., De La Cruz, J., </w:t>
      </w:r>
      <w:r w:rsidR="00827332" w:rsidRPr="007B424C">
        <w:rPr>
          <w:rFonts w:ascii="Times New Roman" w:hAnsi="Times New Roman"/>
          <w:b/>
          <w:szCs w:val="24"/>
        </w:rPr>
        <w:t>Fleet, J.C</w:t>
      </w:r>
      <w:r w:rsidR="00827332" w:rsidRPr="001757E9">
        <w:rPr>
          <w:rFonts w:ascii="Times New Roman" w:hAnsi="Times New Roman"/>
          <w:szCs w:val="24"/>
        </w:rPr>
        <w:t xml:space="preserve">., Verzi, M. (2020) Vitamin D and the Intestine: Review and Update. J. Steroid </w:t>
      </w:r>
      <w:proofErr w:type="spellStart"/>
      <w:r w:rsidR="00827332" w:rsidRPr="001757E9">
        <w:rPr>
          <w:rFonts w:ascii="Times New Roman" w:hAnsi="Times New Roman"/>
          <w:szCs w:val="24"/>
        </w:rPr>
        <w:t>Biochem</w:t>
      </w:r>
      <w:proofErr w:type="spellEnd"/>
      <w:r w:rsidR="00827332" w:rsidRPr="001757E9">
        <w:rPr>
          <w:rFonts w:ascii="Times New Roman" w:hAnsi="Times New Roman"/>
          <w:szCs w:val="24"/>
        </w:rPr>
        <w:t>. Mol. Biol. 196:105501 PMID:31655181</w:t>
      </w:r>
      <w:r w:rsidRPr="001757E9">
        <w:rPr>
          <w:rFonts w:ascii="Times New Roman" w:hAnsi="Times New Roman"/>
          <w:szCs w:val="24"/>
        </w:rPr>
        <w:t xml:space="preserve"> </w:t>
      </w:r>
    </w:p>
    <w:p w14:paraId="00F04486" w14:textId="77777777" w:rsid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Shapses, S. (2020) Chapter 6, Vitamin D, In: Present Knowledge in Nutrition, 11th edition, B. Marriot, D. </w:t>
      </w:r>
      <w:proofErr w:type="spellStart"/>
      <w:r w:rsidRPr="001757E9">
        <w:rPr>
          <w:rFonts w:ascii="Times New Roman" w:hAnsi="Times New Roman"/>
          <w:szCs w:val="24"/>
        </w:rPr>
        <w:t>Birt</w:t>
      </w:r>
      <w:proofErr w:type="spellEnd"/>
      <w:r w:rsidRPr="001757E9">
        <w:rPr>
          <w:rFonts w:ascii="Times New Roman" w:hAnsi="Times New Roman"/>
          <w:szCs w:val="24"/>
        </w:rPr>
        <w:t>, V. Stallings, A. Yates Eds. Academic Press, pp 93-114</w:t>
      </w:r>
      <w:r w:rsidR="001757E9" w:rsidRPr="001757E9">
        <w:rPr>
          <w:rFonts w:ascii="Times New Roman" w:hAnsi="Times New Roman"/>
          <w:szCs w:val="24"/>
        </w:rPr>
        <w:t xml:space="preserve"> </w:t>
      </w:r>
    </w:p>
    <w:p w14:paraId="1C8166CE" w14:textId="77777777" w:rsidR="001757E9" w:rsidRDefault="00827332" w:rsidP="001757E9">
      <w:pPr>
        <w:pStyle w:val="ListParagraph"/>
        <w:numPr>
          <w:ilvl w:val="0"/>
          <w:numId w:val="34"/>
        </w:numPr>
        <w:ind w:left="540" w:hanging="540"/>
        <w:rPr>
          <w:rFonts w:ascii="Times New Roman" w:hAnsi="Times New Roman"/>
          <w:szCs w:val="24"/>
        </w:rPr>
      </w:pPr>
      <w:r w:rsidRPr="007B424C">
        <w:rPr>
          <w:rFonts w:ascii="Times New Roman" w:hAnsi="Times New Roman"/>
          <w:b/>
          <w:szCs w:val="24"/>
        </w:rPr>
        <w:t>Fleet, J.C.</w:t>
      </w:r>
      <w:r w:rsidRPr="001757E9">
        <w:rPr>
          <w:rFonts w:ascii="Times New Roman" w:hAnsi="Times New Roman"/>
          <w:szCs w:val="24"/>
        </w:rPr>
        <w:t xml:space="preserve"> (202</w:t>
      </w:r>
      <w:r w:rsidR="00DA4271">
        <w:rPr>
          <w:rFonts w:ascii="Times New Roman" w:hAnsi="Times New Roman"/>
          <w:szCs w:val="24"/>
        </w:rPr>
        <w:t>2</w:t>
      </w:r>
      <w:r w:rsidRPr="001757E9">
        <w:rPr>
          <w:rFonts w:ascii="Times New Roman" w:hAnsi="Times New Roman"/>
          <w:szCs w:val="24"/>
        </w:rPr>
        <w:t xml:space="preserve">) Vitamin D and Gut Health, In: Nuclear hormone receptors in human health and disease. </w:t>
      </w:r>
      <w:r w:rsidR="00DA4271" w:rsidRPr="00DA4271">
        <w:rPr>
          <w:rFonts w:ascii="Times New Roman" w:hAnsi="Times New Roman"/>
          <w:szCs w:val="24"/>
        </w:rPr>
        <w:t>Adv Exp Med Biol. 1390:155-167. PMID: 36107318</w:t>
      </w:r>
    </w:p>
    <w:p w14:paraId="2B51A110" w14:textId="77777777" w:rsidR="007455B7" w:rsidRPr="001757E9" w:rsidRDefault="007455B7" w:rsidP="007455B7">
      <w:pPr>
        <w:pStyle w:val="ListParagraph"/>
        <w:numPr>
          <w:ilvl w:val="0"/>
          <w:numId w:val="34"/>
        </w:numPr>
        <w:ind w:left="540" w:hanging="540"/>
        <w:rPr>
          <w:rFonts w:ascii="Times New Roman" w:hAnsi="Times New Roman"/>
          <w:szCs w:val="24"/>
        </w:rPr>
      </w:pPr>
      <w:r w:rsidRPr="001757E9">
        <w:rPr>
          <w:rFonts w:ascii="Times New Roman" w:hAnsi="Times New Roman"/>
          <w:b/>
        </w:rPr>
        <w:t xml:space="preserve">Fleet, J.C. </w:t>
      </w:r>
      <w:r w:rsidRPr="001757E9">
        <w:rPr>
          <w:rFonts w:ascii="Times New Roman" w:hAnsi="Times New Roman"/>
        </w:rPr>
        <w:t xml:space="preserve">(2022) Vitamin D and </w:t>
      </w:r>
      <w:r>
        <w:rPr>
          <w:rFonts w:ascii="Times New Roman" w:hAnsi="Times New Roman"/>
        </w:rPr>
        <w:t>Intestinal Calcium Absorption</w:t>
      </w:r>
      <w:r w:rsidRPr="001757E9">
        <w:rPr>
          <w:rFonts w:ascii="Times New Roman" w:hAnsi="Times New Roman"/>
        </w:rPr>
        <w:t xml:space="preserve">.   Nutrients </w:t>
      </w:r>
      <w:r>
        <w:rPr>
          <w:rFonts w:ascii="Times New Roman" w:hAnsi="Times New Roman"/>
        </w:rPr>
        <w:t>14:3351</w:t>
      </w:r>
      <w:r w:rsidRPr="00DA4271">
        <w:rPr>
          <w:rFonts w:ascii="Times New Roman" w:hAnsi="Times New Roman"/>
        </w:rPr>
        <w:t xml:space="preserve"> PMID: 36014856</w:t>
      </w:r>
    </w:p>
    <w:p w14:paraId="759CB8F1" w14:textId="77777777" w:rsidR="001757E9" w:rsidRPr="001757E9" w:rsidRDefault="00914DEC" w:rsidP="001757E9">
      <w:pPr>
        <w:pStyle w:val="ListParagraph"/>
        <w:numPr>
          <w:ilvl w:val="0"/>
          <w:numId w:val="34"/>
        </w:numPr>
        <w:ind w:left="540" w:hanging="540"/>
        <w:rPr>
          <w:rFonts w:ascii="Times New Roman" w:hAnsi="Times New Roman"/>
          <w:szCs w:val="24"/>
        </w:rPr>
      </w:pPr>
      <w:r w:rsidRPr="001757E9">
        <w:rPr>
          <w:rFonts w:ascii="Times New Roman" w:hAnsi="Times New Roman"/>
          <w:b/>
          <w:szCs w:val="24"/>
        </w:rPr>
        <w:t>Fleet, J.C</w:t>
      </w:r>
      <w:r w:rsidRPr="007B424C">
        <w:rPr>
          <w:rFonts w:ascii="Times New Roman" w:hAnsi="Times New Roman"/>
          <w:szCs w:val="24"/>
        </w:rPr>
        <w:t>., Christakos, S.</w:t>
      </w:r>
      <w:r w:rsidR="007B424C" w:rsidRPr="007B424C">
        <w:rPr>
          <w:rFonts w:ascii="Times New Roman" w:hAnsi="Times New Roman"/>
          <w:szCs w:val="24"/>
        </w:rPr>
        <w:t>, Jiang, H.</w:t>
      </w:r>
      <w:r w:rsidRPr="001757E9">
        <w:rPr>
          <w:rFonts w:ascii="Times New Roman" w:hAnsi="Times New Roman"/>
          <w:b/>
          <w:szCs w:val="24"/>
        </w:rPr>
        <w:t xml:space="preserve"> </w:t>
      </w:r>
      <w:r w:rsidRPr="001757E9">
        <w:rPr>
          <w:rFonts w:ascii="Times New Roman" w:hAnsi="Times New Roman"/>
          <w:szCs w:val="24"/>
        </w:rPr>
        <w:t>(202</w:t>
      </w:r>
      <w:r w:rsidR="007455B7">
        <w:rPr>
          <w:rFonts w:ascii="Times New Roman" w:hAnsi="Times New Roman"/>
          <w:szCs w:val="24"/>
        </w:rPr>
        <w:t>3</w:t>
      </w:r>
      <w:r w:rsidRPr="001757E9">
        <w:rPr>
          <w:rFonts w:ascii="Times New Roman" w:hAnsi="Times New Roman"/>
          <w:szCs w:val="24"/>
        </w:rPr>
        <w:t>) Regulation</w:t>
      </w:r>
      <w:r w:rsidRPr="001757E9">
        <w:rPr>
          <w:rFonts w:ascii="Times New Roman" w:hAnsi="Times New Roman"/>
        </w:rPr>
        <w:t xml:space="preserve"> of calcium and phosphorus absorption by vitamin D.  In: </w:t>
      </w:r>
      <w:r w:rsidRPr="001757E9">
        <w:rPr>
          <w:rFonts w:ascii="Times New Roman" w:hAnsi="Times New Roman"/>
          <w:u w:val="single"/>
        </w:rPr>
        <w:t>Vitamin D</w:t>
      </w:r>
      <w:r w:rsidRPr="001757E9">
        <w:rPr>
          <w:rFonts w:ascii="Times New Roman" w:hAnsi="Times New Roman"/>
        </w:rPr>
        <w:t xml:space="preserve">, Fifth Edition, M. </w:t>
      </w:r>
      <w:proofErr w:type="spellStart"/>
      <w:r w:rsidRPr="001757E9">
        <w:rPr>
          <w:rFonts w:ascii="Times New Roman" w:hAnsi="Times New Roman"/>
        </w:rPr>
        <w:t>Hewison</w:t>
      </w:r>
      <w:proofErr w:type="spellEnd"/>
      <w:r w:rsidRPr="001757E9">
        <w:rPr>
          <w:rFonts w:ascii="Times New Roman" w:hAnsi="Times New Roman"/>
        </w:rPr>
        <w:t xml:space="preserve"> Ed. </w:t>
      </w:r>
      <w:proofErr w:type="spellStart"/>
      <w:r w:rsidRPr="001757E9">
        <w:rPr>
          <w:rFonts w:ascii="Times New Roman" w:hAnsi="Times New Roman"/>
        </w:rPr>
        <w:t>Chpt</w:t>
      </w:r>
      <w:proofErr w:type="spellEnd"/>
      <w:r w:rsidRPr="001757E9">
        <w:rPr>
          <w:rFonts w:ascii="Times New Roman" w:hAnsi="Times New Roman"/>
        </w:rPr>
        <w:t xml:space="preserve"> 20, Elsevier (</w:t>
      </w:r>
      <w:r w:rsidR="00D856DF">
        <w:rPr>
          <w:rFonts w:ascii="Times New Roman" w:hAnsi="Times New Roman"/>
        </w:rPr>
        <w:t>In press</w:t>
      </w:r>
      <w:r w:rsidRPr="001757E9">
        <w:rPr>
          <w:rFonts w:ascii="Times New Roman" w:hAnsi="Times New Roman"/>
        </w:rPr>
        <w:t>)</w:t>
      </w:r>
    </w:p>
    <w:bookmarkEnd w:id="23"/>
    <w:p w14:paraId="186FDABF" w14:textId="77777777" w:rsidR="003E6CF3" w:rsidRPr="003E6CF3" w:rsidRDefault="003E6CF3" w:rsidP="003E6CF3">
      <w:pPr>
        <w:tabs>
          <w:tab w:val="left" w:pos="360"/>
          <w:tab w:val="left" w:pos="3201"/>
          <w:tab w:val="left" w:pos="7001"/>
          <w:tab w:val="left" w:pos="7901"/>
        </w:tabs>
        <w:suppressAutoHyphens/>
        <w:ind w:left="360"/>
        <w:jc w:val="both"/>
        <w:rPr>
          <w:rFonts w:ascii="Times New Roman" w:hAnsi="Times New Roman"/>
          <w:b/>
        </w:rPr>
      </w:pPr>
    </w:p>
    <w:p w14:paraId="16277D86" w14:textId="77777777" w:rsidR="00F76FDE" w:rsidRDefault="00F76FDE" w:rsidP="00F76FDE">
      <w:pPr>
        <w:tabs>
          <w:tab w:val="left" w:pos="600"/>
          <w:tab w:val="left" w:pos="3201"/>
          <w:tab w:val="left" w:pos="7001"/>
          <w:tab w:val="left" w:pos="7901"/>
        </w:tabs>
        <w:suppressAutoHyphens/>
        <w:rPr>
          <w:rFonts w:ascii="Times New Roman" w:hAnsi="Times New Roman"/>
        </w:rPr>
      </w:pPr>
      <w:r>
        <w:rPr>
          <w:rFonts w:ascii="Times New Roman" w:hAnsi="Times New Roman"/>
          <w:b/>
        </w:rPr>
        <w:t>[</w:t>
      </w:r>
      <w:r w:rsidR="00ED68E3">
        <w:rPr>
          <w:rFonts w:ascii="Times New Roman" w:hAnsi="Times New Roman"/>
          <w:b/>
        </w:rPr>
        <w:t xml:space="preserve">Session and Poster Presentations at National </w:t>
      </w:r>
      <w:r w:rsidR="0017483F">
        <w:rPr>
          <w:rFonts w:ascii="Times New Roman" w:hAnsi="Times New Roman"/>
          <w:b/>
        </w:rPr>
        <w:t xml:space="preserve">and International </w:t>
      </w:r>
      <w:r w:rsidR="00ED68E3">
        <w:rPr>
          <w:rFonts w:ascii="Times New Roman" w:hAnsi="Times New Roman"/>
          <w:b/>
        </w:rPr>
        <w:t>Meetings</w:t>
      </w:r>
      <w:r w:rsidR="00F43847">
        <w:rPr>
          <w:rFonts w:ascii="Times New Roman" w:hAnsi="Times New Roman"/>
          <w:b/>
        </w:rPr>
        <w:t>, 1</w:t>
      </w:r>
      <w:r w:rsidR="000F275F">
        <w:rPr>
          <w:rFonts w:ascii="Times New Roman" w:hAnsi="Times New Roman"/>
          <w:b/>
        </w:rPr>
        <w:t>8</w:t>
      </w:r>
      <w:r w:rsidR="00C51A59">
        <w:rPr>
          <w:rFonts w:ascii="Times New Roman" w:hAnsi="Times New Roman"/>
          <w:b/>
        </w:rPr>
        <w:t>8</w:t>
      </w:r>
      <w:r>
        <w:rPr>
          <w:rFonts w:ascii="Times New Roman" w:hAnsi="Times New Roman"/>
          <w:b/>
        </w:rPr>
        <w:t>]</w:t>
      </w:r>
    </w:p>
    <w:p w14:paraId="040730A3"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and Saylor, W.W.  (1983).  Interaction of dietary electrolytes and coccidiostats in broiler chickens.  Poultry Sci.  62:1422.</w:t>
      </w:r>
    </w:p>
    <w:p w14:paraId="22E17E1C"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and Saylor, W.W.  (1984).  Response of </w:t>
      </w:r>
      <w:proofErr w:type="spellStart"/>
      <w:r>
        <w:rPr>
          <w:rFonts w:ascii="Times New Roman" w:hAnsi="Times New Roman"/>
        </w:rPr>
        <w:t>Monensin</w:t>
      </w:r>
      <w:proofErr w:type="spellEnd"/>
      <w:r>
        <w:rPr>
          <w:rFonts w:ascii="Times New Roman" w:hAnsi="Times New Roman"/>
        </w:rPr>
        <w:noBreakHyphen/>
        <w:t>fed broilers to supplemental dietary potassium.  Poultry Sci.  63(Suppl.):101.</w:t>
      </w:r>
    </w:p>
    <w:p w14:paraId="3FAFC80C"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and McCormick, C.C.  (1986).  Tissue</w:t>
      </w:r>
      <w:r>
        <w:rPr>
          <w:rFonts w:ascii="Times New Roman" w:hAnsi="Times New Roman"/>
        </w:rPr>
        <w:noBreakHyphen/>
        <w:t>specific accumulation of metallothionein as influenced by route of zinc administration.  Fed. Proc.  45:1084.</w:t>
      </w:r>
    </w:p>
    <w:p w14:paraId="559A3FF6"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lastRenderedPageBreak/>
        <w:t>Lin, L</w:t>
      </w:r>
      <w:r>
        <w:rPr>
          <w:rFonts w:ascii="Times New Roman" w:hAnsi="Times New Roman"/>
        </w:rPr>
        <w:noBreakHyphen/>
        <w:t xml:space="preserve">Y., </w:t>
      </w:r>
      <w:r w:rsidRPr="00FF503F">
        <w:rPr>
          <w:rFonts w:ascii="Times New Roman" w:hAnsi="Times New Roman"/>
          <w:b/>
        </w:rPr>
        <w:t>Fleet, J.C.</w:t>
      </w:r>
      <w:r>
        <w:rPr>
          <w:rFonts w:ascii="Times New Roman" w:hAnsi="Times New Roman"/>
        </w:rPr>
        <w:t xml:space="preserve"> and McCormick, C.C.  (1986).  The effect of zinc depletion in the chick on the accumulation of parenterally administered cadmium and copper.  Poultry Sci.  65(Suppl.):80.</w:t>
      </w:r>
    </w:p>
    <w:p w14:paraId="1994A4C6"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and McCormick, C.C.  (1987).  The effect of development and supplemental zinc on hepatic chick embryo metallothionein.  Fed. Proc.  46:595.</w:t>
      </w:r>
    </w:p>
    <w:p w14:paraId="768202B0"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Andrews, G. K.  and McCormick, C. C.(1988).  Similarities in the route dependent induction of chick hepatic metallothionein by copper, zinc, and iron.  FASEB J.  2:A634.</w:t>
      </w:r>
    </w:p>
    <w:p w14:paraId="74AE1411"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Lu, J., Combs, G.F. and </w:t>
      </w:r>
      <w:r w:rsidRPr="00FF503F">
        <w:rPr>
          <w:rFonts w:ascii="Times New Roman" w:hAnsi="Times New Roman"/>
          <w:b/>
        </w:rPr>
        <w:t>Fleet, J.C.</w:t>
      </w:r>
      <w:r>
        <w:rPr>
          <w:rFonts w:ascii="Times New Roman" w:hAnsi="Times New Roman"/>
        </w:rPr>
        <w:t xml:space="preserve">  (1988).  The kinetic response pattern of chick pancreas to excess dietary zinc.  FASEB J.  2:A865.</w:t>
      </w:r>
    </w:p>
    <w:p w14:paraId="5544D360"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McCormick, C.C., </w:t>
      </w:r>
      <w:proofErr w:type="spellStart"/>
      <w:r>
        <w:rPr>
          <w:rFonts w:ascii="Times New Roman" w:hAnsi="Times New Roman"/>
        </w:rPr>
        <w:t>Golemboski</w:t>
      </w:r>
      <w:proofErr w:type="spellEnd"/>
      <w:r>
        <w:rPr>
          <w:rFonts w:ascii="Times New Roman" w:hAnsi="Times New Roman"/>
        </w:rPr>
        <w:t xml:space="preserve">, K.A., </w:t>
      </w:r>
      <w:r w:rsidRPr="00FF503F">
        <w:rPr>
          <w:rFonts w:ascii="Times New Roman" w:hAnsi="Times New Roman"/>
          <w:b/>
        </w:rPr>
        <w:t>Fleet, J.C.</w:t>
      </w:r>
      <w:r>
        <w:rPr>
          <w:rFonts w:ascii="Times New Roman" w:hAnsi="Times New Roman"/>
        </w:rPr>
        <w:t xml:space="preserve"> and </w:t>
      </w:r>
      <w:proofErr w:type="spellStart"/>
      <w:r>
        <w:rPr>
          <w:rFonts w:ascii="Times New Roman" w:hAnsi="Times New Roman"/>
        </w:rPr>
        <w:t>Dietert</w:t>
      </w:r>
      <w:proofErr w:type="spellEnd"/>
      <w:r>
        <w:rPr>
          <w:rFonts w:ascii="Times New Roman" w:hAnsi="Times New Roman"/>
        </w:rPr>
        <w:t>, R.R.  (1988).  Parenteral iron and hepatic metallothionein induction:  Characteristics of an associated inflammatory response.  FASEB J.  2:A865.</w:t>
      </w:r>
    </w:p>
    <w:p w14:paraId="4C6DE5D0"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McCormick, C. C.  and Fleet, J. C. (1989) Induction of hepatic metallothionein by iron and LPS: Evidence that protein synthesis is not prerequisite.  FASEB J. 3:A650.</w:t>
      </w:r>
    </w:p>
    <w:p w14:paraId="2F163188"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Fleet, J. C., Clinton, S. K., Salomon, R. N., </w:t>
      </w:r>
      <w:proofErr w:type="spellStart"/>
      <w:r>
        <w:rPr>
          <w:rFonts w:ascii="Times New Roman" w:hAnsi="Times New Roman"/>
        </w:rPr>
        <w:t>Loppnow</w:t>
      </w:r>
      <w:proofErr w:type="spellEnd"/>
      <w:r>
        <w:rPr>
          <w:rFonts w:ascii="Times New Roman" w:hAnsi="Times New Roman"/>
        </w:rPr>
        <w:t>, H., and Libby, P. (1990) Atherogenic diets increase endotoxin</w:t>
      </w:r>
      <w:r>
        <w:rPr>
          <w:rFonts w:ascii="Times New Roman" w:hAnsi="Times New Roman"/>
        </w:rPr>
        <w:noBreakHyphen/>
        <w:t>stimulated cytokine gene expression in rabbit aortae.  FASEB J. 4:A1156.</w:t>
      </w:r>
    </w:p>
    <w:p w14:paraId="01770780"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Turnbull, A.J., Fleet, J. C., and Wood, R. J. (1990) Zinc transport and induction of metallothionein mRNA in the adenocarcinoma cell line, Caco2.  FASEB J. 4:A395.</w:t>
      </w:r>
    </w:p>
    <w:p w14:paraId="4E676BDA"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proofErr w:type="spellStart"/>
      <w:r>
        <w:rPr>
          <w:rFonts w:ascii="Times New Roman" w:hAnsi="Times New Roman"/>
        </w:rPr>
        <w:t>Ronnenberg</w:t>
      </w:r>
      <w:proofErr w:type="spellEnd"/>
      <w:r>
        <w:rPr>
          <w:rFonts w:ascii="Times New Roman" w:hAnsi="Times New Roman"/>
        </w:rPr>
        <w:t xml:space="preserve">, A., Wood, R. J., </w:t>
      </w:r>
      <w:r w:rsidRPr="00FF503F">
        <w:rPr>
          <w:rFonts w:ascii="Times New Roman" w:hAnsi="Times New Roman"/>
          <w:b/>
        </w:rPr>
        <w:t>Fleet, J.C.</w:t>
      </w:r>
      <w:r>
        <w:rPr>
          <w:rFonts w:ascii="Times New Roman" w:hAnsi="Times New Roman"/>
        </w:rPr>
        <w:t xml:space="preserve"> and Prior, R.L. (1991) In vivo administration of 1,25 </w:t>
      </w:r>
      <w:proofErr w:type="spellStart"/>
      <w:r>
        <w:rPr>
          <w:rFonts w:ascii="Times New Roman" w:hAnsi="Times New Roman"/>
        </w:rPr>
        <w:t>dihydroxyvitamin</w:t>
      </w:r>
      <w:proofErr w:type="spellEnd"/>
      <w:r>
        <w:rPr>
          <w:rFonts w:ascii="Times New Roman" w:hAnsi="Times New Roman"/>
        </w:rPr>
        <w:t xml:space="preserve"> D inhibits T</w:t>
      </w:r>
      <w:r>
        <w:rPr>
          <w:rFonts w:ascii="Times New Roman" w:hAnsi="Times New Roman"/>
        </w:rPr>
        <w:noBreakHyphen/>
        <w:t>lymphocyte proliferation in aged rats. FASEB J. 5:A1292.</w:t>
      </w:r>
    </w:p>
    <w:p w14:paraId="70A1666E"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Wood, R.J., Hock, J., </w:t>
      </w:r>
      <w:proofErr w:type="spellStart"/>
      <w:r>
        <w:rPr>
          <w:rFonts w:ascii="Times New Roman" w:hAnsi="Times New Roman"/>
        </w:rPr>
        <w:t>Wilkening</w:t>
      </w:r>
      <w:proofErr w:type="spellEnd"/>
      <w:r>
        <w:rPr>
          <w:rFonts w:ascii="Times New Roman" w:hAnsi="Times New Roman"/>
        </w:rPr>
        <w:t xml:space="preserve">, C., </w:t>
      </w:r>
      <w:r w:rsidRPr="00FF503F">
        <w:rPr>
          <w:rFonts w:ascii="Times New Roman" w:hAnsi="Times New Roman"/>
          <w:b/>
        </w:rPr>
        <w:t>Fleet, J.C.</w:t>
      </w:r>
      <w:r>
        <w:rPr>
          <w:rFonts w:ascii="Times New Roman" w:hAnsi="Times New Roman"/>
        </w:rPr>
        <w:t>, and Bruns, M.E. (1991) Growth hormone increases intestinal calbindin</w:t>
      </w:r>
      <w:r>
        <w:rPr>
          <w:rFonts w:ascii="Times New Roman" w:hAnsi="Times New Roman"/>
        </w:rPr>
        <w:noBreakHyphen/>
        <w:t>9k in aged rats. FASEB J. 5:A1642.</w:t>
      </w:r>
    </w:p>
    <w:p w14:paraId="7AE38644"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w:t>
      </w:r>
      <w:proofErr w:type="spellStart"/>
      <w:r>
        <w:rPr>
          <w:rFonts w:ascii="Times New Roman" w:hAnsi="Times New Roman"/>
        </w:rPr>
        <w:t>Bourcier</w:t>
      </w:r>
      <w:proofErr w:type="spellEnd"/>
      <w:r>
        <w:rPr>
          <w:rFonts w:ascii="Times New Roman" w:hAnsi="Times New Roman"/>
        </w:rPr>
        <w:t>, M., Turnbull, A.J., and Wood, R.J. (1991) Stimulation of zinc transport in Caco2 cells by 1,25(OH)</w:t>
      </w:r>
      <w:r>
        <w:rPr>
          <w:rFonts w:ascii="Times New Roman" w:hAnsi="Times New Roman"/>
          <w:vertAlign w:val="subscript"/>
        </w:rPr>
        <w:t>2</w:t>
      </w:r>
      <w:r>
        <w:rPr>
          <w:rFonts w:ascii="Times New Roman" w:hAnsi="Times New Roman"/>
        </w:rPr>
        <w:t xml:space="preserve"> vitamin D</w:t>
      </w:r>
      <w:r>
        <w:rPr>
          <w:rFonts w:ascii="Times New Roman" w:hAnsi="Times New Roman"/>
          <w:vertAlign w:val="subscript"/>
        </w:rPr>
        <w:t>3</w:t>
      </w:r>
      <w:r>
        <w:rPr>
          <w:rFonts w:ascii="Times New Roman" w:hAnsi="Times New Roman"/>
        </w:rPr>
        <w:t>.  FASEB J. 5:A940.</w:t>
      </w:r>
    </w:p>
    <w:p w14:paraId="05A2C5BC"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and Hock, J.M. (1992) Identification of osteocalcin mRNA in non</w:t>
      </w:r>
      <w:r>
        <w:rPr>
          <w:rFonts w:ascii="Times New Roman" w:hAnsi="Times New Roman"/>
        </w:rPr>
        <w:noBreakHyphen/>
        <w:t>osteoid tissues using RT</w:t>
      </w:r>
      <w:r>
        <w:rPr>
          <w:rFonts w:ascii="Times New Roman" w:hAnsi="Times New Roman"/>
        </w:rPr>
        <w:noBreakHyphen/>
        <w:t>PCR. FASEB J. 6:A1943.</w:t>
      </w:r>
    </w:p>
    <w:p w14:paraId="5088677B"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Wood, R.J., </w:t>
      </w:r>
      <w:r w:rsidRPr="00FF503F">
        <w:rPr>
          <w:rFonts w:ascii="Times New Roman" w:hAnsi="Times New Roman"/>
          <w:b/>
        </w:rPr>
        <w:t>Fleet, J.C.</w:t>
      </w:r>
      <w:r>
        <w:rPr>
          <w:rFonts w:ascii="Times New Roman" w:hAnsi="Times New Roman"/>
        </w:rPr>
        <w:t>,  and Tynan, T.L. (1992) IGF</w:t>
      </w:r>
      <w:r>
        <w:rPr>
          <w:rFonts w:ascii="Times New Roman" w:hAnsi="Times New Roman"/>
        </w:rPr>
        <w:noBreakHyphen/>
        <w:t>1 enhances 1,25(OH)</w:t>
      </w:r>
      <w:r>
        <w:rPr>
          <w:rFonts w:ascii="Times New Roman" w:hAnsi="Times New Roman"/>
          <w:vertAlign w:val="subscript"/>
        </w:rPr>
        <w:t>2</w:t>
      </w:r>
      <w:r>
        <w:rPr>
          <w:rFonts w:ascii="Times New Roman" w:hAnsi="Times New Roman"/>
        </w:rPr>
        <w:t xml:space="preserve"> vitamin D</w:t>
      </w:r>
      <w:r>
        <w:rPr>
          <w:rFonts w:ascii="Times New Roman" w:hAnsi="Times New Roman"/>
          <w:vertAlign w:val="subscript"/>
        </w:rPr>
        <w:t>3</w:t>
      </w:r>
      <w:r>
        <w:rPr>
          <w:rFonts w:ascii="Times New Roman" w:hAnsi="Times New Roman"/>
        </w:rPr>
        <w:noBreakHyphen/>
        <w:t>stimulated transepithelial calcium transport in Caco2 cells. FASEB J. 6:A1955.</w:t>
      </w:r>
    </w:p>
    <w:p w14:paraId="1BF6BDA4"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and Hock, J.M. (1992) Regulation of osteocalcin mRNA Levels by 1,25 (OH)</w:t>
      </w:r>
      <w:r>
        <w:rPr>
          <w:rFonts w:ascii="Times New Roman" w:hAnsi="Times New Roman"/>
          <w:vertAlign w:val="subscript"/>
        </w:rPr>
        <w:t>2</w:t>
      </w:r>
      <w:r>
        <w:rPr>
          <w:rFonts w:ascii="Times New Roman" w:hAnsi="Times New Roman"/>
        </w:rPr>
        <w:t xml:space="preserve"> vitamin D</w:t>
      </w:r>
      <w:r>
        <w:rPr>
          <w:rFonts w:ascii="Times New Roman" w:hAnsi="Times New Roman"/>
          <w:vertAlign w:val="subscript"/>
        </w:rPr>
        <w:t>3</w:t>
      </w:r>
      <w:r>
        <w:rPr>
          <w:rFonts w:ascii="Times New Roman" w:hAnsi="Times New Roman"/>
        </w:rPr>
        <w:t xml:space="preserve"> in bone and intestine.  J. Bone Min. Res. 7:S254.</w:t>
      </w:r>
    </w:p>
    <w:p w14:paraId="63D5FBE4"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Quinn, K.E., and Wood, R.J. (1993) 1,25 (OH)</w:t>
      </w:r>
      <w:r>
        <w:rPr>
          <w:rFonts w:ascii="Times New Roman" w:hAnsi="Times New Roman"/>
          <w:vertAlign w:val="subscript"/>
        </w:rPr>
        <w:t>2</w:t>
      </w:r>
      <w:r>
        <w:rPr>
          <w:rFonts w:ascii="Times New Roman" w:hAnsi="Times New Roman"/>
        </w:rPr>
        <w:t xml:space="preserve"> vitamin D</w:t>
      </w:r>
      <w:r>
        <w:rPr>
          <w:rFonts w:ascii="Times New Roman" w:hAnsi="Times New Roman"/>
          <w:vertAlign w:val="subscript"/>
        </w:rPr>
        <w:t>3</w:t>
      </w:r>
      <w:r>
        <w:rPr>
          <w:rFonts w:ascii="Times New Roman" w:hAnsi="Times New Roman"/>
        </w:rPr>
        <w:t>-inducible calbindin D-9k mRNA in the human colonic carcinoma cell line, Caco-2.  FASEB J. 7:A67.</w:t>
      </w:r>
    </w:p>
    <w:p w14:paraId="232D4654"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Quinn, K.E., </w:t>
      </w:r>
      <w:r w:rsidRPr="00FF503F">
        <w:rPr>
          <w:rFonts w:ascii="Times New Roman" w:hAnsi="Times New Roman"/>
          <w:b/>
        </w:rPr>
        <w:t>Fleet, J.C.</w:t>
      </w:r>
      <w:r>
        <w:rPr>
          <w:rFonts w:ascii="Times New Roman" w:hAnsi="Times New Roman"/>
        </w:rPr>
        <w:t>, and Wood, R.J. (1993) Calcium transport favors net mucosal to serosal movement in Caco-2 cells.  FASEB J. 7:A497.</w:t>
      </w:r>
    </w:p>
    <w:p w14:paraId="1AEFB898"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Bronson, R., Cox, K., and Rosen, V. (1994) Aging reduces bone morphogenetic-2 induced ectopic bone formation in rats.  J. Bone Min. Res. 9:S376.</w:t>
      </w:r>
    </w:p>
    <w:p w14:paraId="79895BE8"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Wood, R.J., Reddy, G.S., and </w:t>
      </w:r>
      <w:r w:rsidRPr="00FF503F">
        <w:rPr>
          <w:rFonts w:ascii="Times New Roman" w:hAnsi="Times New Roman"/>
          <w:b/>
        </w:rPr>
        <w:t>Fleet, J.C.</w:t>
      </w:r>
      <w:r>
        <w:rPr>
          <w:rFonts w:ascii="Times New Roman" w:hAnsi="Times New Roman"/>
        </w:rPr>
        <w:t xml:space="preserve"> (1994) Caco-2 cells: A human intestinal cell line for studying the biologic activity of vitamin D analogs.  Ninth Workshop on Vitamin D, Orlando FL.</w:t>
      </w:r>
    </w:p>
    <w:p w14:paraId="2597D86E"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Quinn, K.E., </w:t>
      </w:r>
      <w:r w:rsidRPr="00FF503F">
        <w:rPr>
          <w:rFonts w:ascii="Times New Roman" w:hAnsi="Times New Roman"/>
          <w:b/>
        </w:rPr>
        <w:t>Fleet, J.C.</w:t>
      </w:r>
      <w:r>
        <w:rPr>
          <w:rFonts w:ascii="Times New Roman" w:hAnsi="Times New Roman"/>
        </w:rPr>
        <w:t xml:space="preserve">, and Wood, R.J. (1994) 1,25 </w:t>
      </w:r>
      <w:proofErr w:type="spellStart"/>
      <w:r>
        <w:rPr>
          <w:rFonts w:ascii="Times New Roman" w:hAnsi="Times New Roman"/>
        </w:rPr>
        <w:t>dihydroxyvitamin</w:t>
      </w:r>
      <w:proofErr w:type="spellEnd"/>
      <w:r>
        <w:rPr>
          <w:rFonts w:ascii="Times New Roman" w:hAnsi="Times New Roman"/>
        </w:rPr>
        <w:t xml:space="preserve"> D</w:t>
      </w:r>
      <w:r>
        <w:rPr>
          <w:rFonts w:ascii="Times New Roman" w:hAnsi="Times New Roman"/>
          <w:vertAlign w:val="subscript"/>
        </w:rPr>
        <w:t>3</w:t>
      </w:r>
      <w:r>
        <w:rPr>
          <w:rFonts w:ascii="Times New Roman" w:hAnsi="Times New Roman"/>
        </w:rPr>
        <w:t xml:space="preserve"> regulation of lysosomal calcium transport in the human colonic cell line, Caco-2. Ninth Workshop on Vitamin D, Orlando FL.</w:t>
      </w:r>
    </w:p>
    <w:p w14:paraId="4D56C542"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Bradley, J., Reddy, G.S., and Wood, R.J. (1995) Effect of A-Ring diastereomers of 1 alpha, 25-dihydroxyvitamin D3 on calcium transport in Caco-2 cells.  FASEB J. 9:A168</w:t>
      </w:r>
    </w:p>
    <w:p w14:paraId="14DA51E4"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Shao, A., Bradley, J., and Wood, R.J. (1995) Retinoic acid enhances transepithelial calcium transport across monolayers of the human intestinal cell line, Caco-2. J. Bone Min. Res. 10:S287.</w:t>
      </w:r>
    </w:p>
    <w:p w14:paraId="1684544C"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Whiting, S.J., </w:t>
      </w:r>
      <w:r w:rsidRPr="00FF503F">
        <w:rPr>
          <w:rFonts w:ascii="Times New Roman" w:hAnsi="Times New Roman"/>
          <w:b/>
        </w:rPr>
        <w:t>Fleet, J.C.</w:t>
      </w:r>
      <w:r>
        <w:rPr>
          <w:rFonts w:ascii="Times New Roman" w:hAnsi="Times New Roman"/>
        </w:rPr>
        <w:t>, and Wood, R.J. (1996) Calcium inhibits transcellular iron transport in Caco-2 cells by reducing iron uptake.  FASEB J. 10:A291.</w:t>
      </w:r>
    </w:p>
    <w:p w14:paraId="6DA2B17C"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lastRenderedPageBreak/>
        <w:t>Fleet, J.C.</w:t>
      </w:r>
      <w:r>
        <w:rPr>
          <w:rFonts w:ascii="Times New Roman" w:hAnsi="Times New Roman"/>
        </w:rPr>
        <w:t xml:space="preserve">, Han, O., and Wood, R.J. (1997) Further characterization of the </w:t>
      </w:r>
      <w:r>
        <w:rPr>
          <w:rFonts w:ascii="Symbol" w:hAnsi="Symbol"/>
        </w:rPr>
        <w:t></w:t>
      </w:r>
      <w:r>
        <w:rPr>
          <w:rFonts w:ascii="Times New Roman" w:hAnsi="Times New Roman"/>
          <w:vertAlign w:val="subscript"/>
        </w:rPr>
        <w:t>2</w:t>
      </w:r>
      <w:r>
        <w:rPr>
          <w:rFonts w:ascii="Times New Roman" w:hAnsi="Times New Roman"/>
        </w:rPr>
        <w:t xml:space="preserve"> </w:t>
      </w:r>
      <w:proofErr w:type="spellStart"/>
      <w:r>
        <w:rPr>
          <w:rFonts w:ascii="Times New Roman" w:hAnsi="Times New Roman"/>
        </w:rPr>
        <w:t>microglobulin</w:t>
      </w:r>
      <w:proofErr w:type="spellEnd"/>
      <w:r>
        <w:rPr>
          <w:rFonts w:ascii="Times New Roman" w:hAnsi="Times New Roman"/>
        </w:rPr>
        <w:t xml:space="preserve"> knockout mouse shows it is a model for human hemochromatosis.  FASEB J. 11:2573.</w:t>
      </w:r>
    </w:p>
    <w:p w14:paraId="157FE600"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Han, O., </w:t>
      </w:r>
      <w:r w:rsidRPr="00FF503F">
        <w:rPr>
          <w:rFonts w:ascii="Times New Roman" w:hAnsi="Times New Roman"/>
          <w:b/>
        </w:rPr>
        <w:t>Fleet, J.C.</w:t>
      </w:r>
      <w:r>
        <w:rPr>
          <w:rFonts w:ascii="Times New Roman" w:hAnsi="Times New Roman"/>
        </w:rPr>
        <w:t>, and Wood, R.J. (1997) The hemochromatosis gene HLA-H is regulated by iron treatment in Caco-2 cells. FASEB J. 11:2573.</w:t>
      </w:r>
    </w:p>
    <w:p w14:paraId="66A73C87"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Bradley, J., and Wood, R.J. (1997) Phorbol ester has differential effects on calbindin D9k mRNA levels, 24-hydroxylase mRNA levels, and transcellular calcium transport in Caco-2 cells depending upon the treatment protocol. Tenth Workshop on Vitamin D.</w:t>
      </w:r>
    </w:p>
    <w:p w14:paraId="38C9FF87"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Wood, R.J., </w:t>
      </w:r>
      <w:r w:rsidRPr="00FF503F">
        <w:rPr>
          <w:rFonts w:ascii="Times New Roman" w:hAnsi="Times New Roman"/>
          <w:b/>
        </w:rPr>
        <w:t>Fleet, J.C.</w:t>
      </w:r>
      <w:r>
        <w:rPr>
          <w:rFonts w:ascii="Times New Roman" w:hAnsi="Times New Roman"/>
        </w:rPr>
        <w:t xml:space="preserve">, Bradley, J., Viera, N.E., and </w:t>
      </w:r>
      <w:proofErr w:type="spellStart"/>
      <w:r>
        <w:rPr>
          <w:rFonts w:ascii="Times New Roman" w:hAnsi="Times New Roman"/>
        </w:rPr>
        <w:t>Yergey</w:t>
      </w:r>
      <w:proofErr w:type="spellEnd"/>
      <w:r>
        <w:rPr>
          <w:rFonts w:ascii="Times New Roman" w:hAnsi="Times New Roman"/>
        </w:rPr>
        <w:t xml:space="preserve">, A.L. (1997) Vitamin D receptor genotype and Ca metabolism in premenopausal women fed a low calcium diet. Tenth Workshop on Vitamin D. </w:t>
      </w:r>
    </w:p>
    <w:p w14:paraId="385CBAE1"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Shao, A., Wood, R.J., and </w:t>
      </w:r>
      <w:r w:rsidRPr="00FF503F">
        <w:rPr>
          <w:rFonts w:ascii="Times New Roman" w:hAnsi="Times New Roman"/>
          <w:b/>
        </w:rPr>
        <w:t>Fleet, J.C.</w:t>
      </w:r>
      <w:r>
        <w:rPr>
          <w:rFonts w:ascii="Times New Roman" w:hAnsi="Times New Roman"/>
        </w:rPr>
        <w:t xml:space="preserve"> (1998) Regulation of 24-hydroxylase by 1,25 (OH)2 vitamin D3 and its relation to calcium transport in Caco-2 cells. FASEB J. 12:A1019.</w:t>
      </w:r>
    </w:p>
    <w:p w14:paraId="587A2599"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Bradley, J., and Wood, R.J. (1998) Further support for specific regulation of calcium transport by 1,25 (OH)2 vitamin D3 in Caco-2 cells. FASEB J. 12:A1020.</w:t>
      </w:r>
    </w:p>
    <w:p w14:paraId="610152F2"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proofErr w:type="spellStart"/>
      <w:r>
        <w:rPr>
          <w:rFonts w:ascii="Times New Roman" w:hAnsi="Times New Roman"/>
        </w:rPr>
        <w:t>Tibaduiza</w:t>
      </w:r>
      <w:proofErr w:type="spellEnd"/>
      <w:r>
        <w:rPr>
          <w:rFonts w:ascii="Times New Roman" w:hAnsi="Times New Roman"/>
        </w:rPr>
        <w:t xml:space="preserve">, E.C., </w:t>
      </w:r>
      <w:r w:rsidRPr="00FF503F">
        <w:rPr>
          <w:rFonts w:ascii="Times New Roman" w:hAnsi="Times New Roman"/>
          <w:b/>
        </w:rPr>
        <w:t>Fleet, J.C.</w:t>
      </w:r>
      <w:r>
        <w:rPr>
          <w:rFonts w:ascii="Times New Roman" w:hAnsi="Times New Roman"/>
        </w:rPr>
        <w:t xml:space="preserve">, </w:t>
      </w:r>
      <w:proofErr w:type="spellStart"/>
      <w:r>
        <w:rPr>
          <w:rFonts w:ascii="Times New Roman" w:hAnsi="Times New Roman"/>
        </w:rPr>
        <w:t>Krinsky</w:t>
      </w:r>
      <w:proofErr w:type="spellEnd"/>
      <w:r>
        <w:rPr>
          <w:rFonts w:ascii="Times New Roman" w:hAnsi="Times New Roman"/>
        </w:rPr>
        <w:t>, N.I., and Russell, R.M. (1998) Beta-apo-</w:t>
      </w:r>
      <w:proofErr w:type="spellStart"/>
      <w:r>
        <w:rPr>
          <w:rFonts w:ascii="Times New Roman" w:hAnsi="Times New Roman"/>
        </w:rPr>
        <w:t>carotenoic</w:t>
      </w:r>
      <w:proofErr w:type="spellEnd"/>
      <w:r>
        <w:rPr>
          <w:rFonts w:ascii="Times New Roman" w:hAnsi="Times New Roman"/>
        </w:rPr>
        <w:t xml:space="preserve"> acids inhibit proliferation of estrogen receptor (ER) positive and ER negative breast tumor cell lines.  FASEB J. 12:A813.</w:t>
      </w:r>
    </w:p>
    <w:p w14:paraId="0AD7EB21"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Han, O., </w:t>
      </w:r>
      <w:r w:rsidRPr="00FF503F">
        <w:rPr>
          <w:rFonts w:ascii="Times New Roman" w:hAnsi="Times New Roman"/>
          <w:b/>
        </w:rPr>
        <w:t>Fleet, J.C.</w:t>
      </w:r>
      <w:r>
        <w:rPr>
          <w:rFonts w:ascii="Times New Roman" w:hAnsi="Times New Roman"/>
        </w:rPr>
        <w:t>, and Wood, R.J. (1998) Reciprocal regulation of HFE and Nramp2 gene expression by iron in human intestinal cells. FASEB J. 12:A820.</w:t>
      </w:r>
    </w:p>
    <w:p w14:paraId="186402F8" w14:textId="77777777" w:rsidR="00F76FDE" w:rsidRDefault="00F76FDE" w:rsidP="00C92CA0">
      <w:pPr>
        <w:numPr>
          <w:ilvl w:val="0"/>
          <w:numId w:val="22"/>
        </w:numPr>
        <w:tabs>
          <w:tab w:val="left" w:pos="-720"/>
          <w:tab w:val="left" w:pos="540"/>
          <w:tab w:val="left" w:pos="3060"/>
          <w:tab w:val="left" w:pos="6840"/>
          <w:tab w:val="left" w:pos="81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540" w:hanging="540"/>
        <w:rPr>
          <w:rFonts w:ascii="Times New Roman" w:hAnsi="Times New Roman"/>
        </w:rPr>
      </w:pPr>
      <w:r>
        <w:rPr>
          <w:rFonts w:ascii="Times New Roman" w:hAnsi="Times New Roman"/>
        </w:rPr>
        <w:t xml:space="preserve">Shao, A., Wood, R.J., and </w:t>
      </w:r>
      <w:r w:rsidRPr="00FF503F">
        <w:rPr>
          <w:rFonts w:ascii="Times New Roman" w:hAnsi="Times New Roman"/>
          <w:b/>
        </w:rPr>
        <w:t>Fleet, J.C.</w:t>
      </w:r>
      <w:r>
        <w:rPr>
          <w:rFonts w:ascii="Times New Roman" w:hAnsi="Times New Roman"/>
        </w:rPr>
        <w:t xml:space="preserve"> (1998) Moderate elevations in nuclear vitamin D receptor levels enhance 1,25 (OH)</w:t>
      </w:r>
      <w:r>
        <w:rPr>
          <w:rFonts w:ascii="Times New Roman" w:hAnsi="Times New Roman"/>
          <w:vertAlign w:val="subscript"/>
        </w:rPr>
        <w:t>2</w:t>
      </w:r>
      <w:r>
        <w:rPr>
          <w:rFonts w:ascii="Times New Roman" w:hAnsi="Times New Roman"/>
        </w:rPr>
        <w:t xml:space="preserve"> vitamin D3-induced 24-hydroxylase gene expression in Caco-2 cells. Bone 23:S258.</w:t>
      </w:r>
    </w:p>
    <w:p w14:paraId="4FD29D7D" w14:textId="77777777" w:rsidR="00F76FDE" w:rsidRDefault="00F76FDE" w:rsidP="00C92CA0">
      <w:pPr>
        <w:numPr>
          <w:ilvl w:val="0"/>
          <w:numId w:val="22"/>
        </w:numPr>
        <w:tabs>
          <w:tab w:val="left" w:pos="-720"/>
          <w:tab w:val="left" w:pos="540"/>
          <w:tab w:val="left" w:pos="3060"/>
          <w:tab w:val="left" w:pos="6840"/>
          <w:tab w:val="left" w:pos="81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540" w:hanging="540"/>
        <w:rPr>
          <w:rFonts w:ascii="Times New Roman" w:hAnsi="Times New Roman"/>
        </w:rPr>
      </w:pPr>
      <w:r>
        <w:rPr>
          <w:rFonts w:ascii="Times New Roman" w:hAnsi="Times New Roman"/>
        </w:rPr>
        <w:t xml:space="preserve">Wang, L. and </w:t>
      </w:r>
      <w:r w:rsidRPr="00FF503F">
        <w:rPr>
          <w:rFonts w:ascii="Times New Roman" w:hAnsi="Times New Roman"/>
          <w:b/>
        </w:rPr>
        <w:t>Fleet, J.C.</w:t>
      </w:r>
      <w:r>
        <w:rPr>
          <w:rFonts w:ascii="Times New Roman" w:hAnsi="Times New Roman"/>
        </w:rPr>
        <w:t xml:space="preserve"> (1999) Sequence and regulation of the mouse calbindin D9k gene.  FASEB J. 13:A209.</w:t>
      </w:r>
    </w:p>
    <w:p w14:paraId="5DF0A37E" w14:textId="77777777" w:rsidR="00F76FDE" w:rsidRDefault="00F76FDE" w:rsidP="00C92CA0">
      <w:pPr>
        <w:numPr>
          <w:ilvl w:val="0"/>
          <w:numId w:val="22"/>
        </w:numPr>
        <w:tabs>
          <w:tab w:val="left" w:pos="-720"/>
          <w:tab w:val="left" w:pos="540"/>
          <w:tab w:val="left" w:pos="3060"/>
          <w:tab w:val="left" w:pos="6840"/>
          <w:tab w:val="left" w:pos="81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540" w:hanging="540"/>
        <w:rPr>
          <w:rFonts w:ascii="Times New Roman" w:hAnsi="Times New Roman"/>
        </w:rPr>
      </w:pPr>
      <w:r>
        <w:rPr>
          <w:rFonts w:ascii="Times New Roman" w:hAnsi="Times New Roman"/>
        </w:rPr>
        <w:t xml:space="preserve">Shao, A., Wood, R.J., and </w:t>
      </w:r>
      <w:r w:rsidRPr="00FF503F">
        <w:rPr>
          <w:rFonts w:ascii="Times New Roman" w:hAnsi="Times New Roman"/>
          <w:b/>
        </w:rPr>
        <w:t>Fleet, J.C.</w:t>
      </w:r>
      <w:r>
        <w:rPr>
          <w:rFonts w:ascii="Times New Roman" w:hAnsi="Times New Roman"/>
        </w:rPr>
        <w:t xml:space="preserve"> (1999) Nuclear vitamin D receptor level modulates calcitriol-mediated 24-hydroxylase gene expression in Caco-2 cells.  FASEB J. 13:A209.</w:t>
      </w:r>
    </w:p>
    <w:p w14:paraId="73BD05DE"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Hance, K., Wood, R.J., and </w:t>
      </w:r>
      <w:r w:rsidRPr="00FF503F">
        <w:rPr>
          <w:rFonts w:ascii="Times New Roman" w:hAnsi="Times New Roman"/>
          <w:b/>
        </w:rPr>
        <w:t>Fleet, J.C.</w:t>
      </w:r>
      <w:r>
        <w:rPr>
          <w:rFonts w:ascii="Times New Roman" w:hAnsi="Times New Roman"/>
        </w:rPr>
        <w:t xml:space="preserve"> (1999) Interactions between genomic and non-genomic actions of calcitriol in Caco-2 cells.  FASEB J. 13:A209.</w:t>
      </w:r>
    </w:p>
    <w:p w14:paraId="35970179"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and Wang, L. (1999) Mouse intestinal calbindin D9k: Genomic sequence and regulation. FASEB J. 13:A210. </w:t>
      </w:r>
    </w:p>
    <w:p w14:paraId="7D20411E"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Wood, R.J., </w:t>
      </w:r>
      <w:r w:rsidRPr="00FF503F">
        <w:rPr>
          <w:rFonts w:ascii="Times New Roman" w:hAnsi="Times New Roman"/>
          <w:b/>
        </w:rPr>
        <w:t>Fleet, J.C.</w:t>
      </w:r>
      <w:r>
        <w:rPr>
          <w:rFonts w:ascii="Times New Roman" w:hAnsi="Times New Roman"/>
        </w:rPr>
        <w:t xml:space="preserve">, </w:t>
      </w:r>
      <w:proofErr w:type="spellStart"/>
      <w:r>
        <w:rPr>
          <w:rFonts w:ascii="Times New Roman" w:hAnsi="Times New Roman"/>
        </w:rPr>
        <w:t>Yergey</w:t>
      </w:r>
      <w:proofErr w:type="spellEnd"/>
      <w:r>
        <w:rPr>
          <w:rFonts w:ascii="Times New Roman" w:hAnsi="Times New Roman"/>
        </w:rPr>
        <w:t>, A.L., Vieira, N., and Bradley, J. (1999) Vitamin D receptor genotype and bone turnover in premenopausal women.  FASEB J. 13:A869.</w:t>
      </w:r>
    </w:p>
    <w:p w14:paraId="596F04A6"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proofErr w:type="spellStart"/>
      <w:r>
        <w:rPr>
          <w:rFonts w:ascii="Times New Roman" w:hAnsi="Times New Roman"/>
        </w:rPr>
        <w:t>Tibaduiza</w:t>
      </w:r>
      <w:proofErr w:type="spellEnd"/>
      <w:r>
        <w:rPr>
          <w:rFonts w:ascii="Times New Roman" w:hAnsi="Times New Roman"/>
        </w:rPr>
        <w:t xml:space="preserve">, E.C., </w:t>
      </w:r>
      <w:r w:rsidRPr="00FF503F">
        <w:rPr>
          <w:rFonts w:ascii="Times New Roman" w:hAnsi="Times New Roman"/>
          <w:b/>
        </w:rPr>
        <w:t>Fleet, J.C.</w:t>
      </w:r>
      <w:r>
        <w:rPr>
          <w:rFonts w:ascii="Times New Roman" w:hAnsi="Times New Roman"/>
        </w:rPr>
        <w:t xml:space="preserve">, </w:t>
      </w:r>
      <w:proofErr w:type="spellStart"/>
      <w:r>
        <w:rPr>
          <w:rFonts w:ascii="Times New Roman" w:hAnsi="Times New Roman"/>
        </w:rPr>
        <w:t>Clagett</w:t>
      </w:r>
      <w:proofErr w:type="spellEnd"/>
      <w:r>
        <w:rPr>
          <w:rFonts w:ascii="Times New Roman" w:hAnsi="Times New Roman"/>
        </w:rPr>
        <w:t xml:space="preserve">-Dame, M., </w:t>
      </w:r>
      <w:proofErr w:type="spellStart"/>
      <w:r>
        <w:rPr>
          <w:rFonts w:ascii="Times New Roman" w:hAnsi="Times New Roman"/>
        </w:rPr>
        <w:t>Krinsky</w:t>
      </w:r>
      <w:proofErr w:type="spellEnd"/>
      <w:r>
        <w:rPr>
          <w:rFonts w:ascii="Times New Roman" w:hAnsi="Times New Roman"/>
        </w:rPr>
        <w:t xml:space="preserve">, N.I., and Russell, R.M. (1999) Mechanisms of growth inhibition induced by </w:t>
      </w:r>
      <w:r>
        <w:rPr>
          <w:rFonts w:ascii="Symbol" w:hAnsi="Symbol"/>
        </w:rPr>
        <w:t></w:t>
      </w:r>
      <w:r>
        <w:rPr>
          <w:rFonts w:ascii="Times New Roman" w:hAnsi="Times New Roman"/>
        </w:rPr>
        <w:t>-apo-</w:t>
      </w:r>
      <w:proofErr w:type="spellStart"/>
      <w:r>
        <w:rPr>
          <w:rFonts w:ascii="Times New Roman" w:hAnsi="Times New Roman"/>
        </w:rPr>
        <w:t>carotenoic</w:t>
      </w:r>
      <w:proofErr w:type="spellEnd"/>
      <w:r>
        <w:rPr>
          <w:rFonts w:ascii="Times New Roman" w:hAnsi="Times New Roman"/>
        </w:rPr>
        <w:t xml:space="preserve"> acids in MCF-7 and Hs578T breast tumor cell lines. FASEB J. 13:A916.</w:t>
      </w:r>
    </w:p>
    <w:p w14:paraId="13122BC0"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w:t>
      </w:r>
      <w:proofErr w:type="spellStart"/>
      <w:r>
        <w:rPr>
          <w:rFonts w:ascii="Times New Roman" w:hAnsi="Times New Roman"/>
        </w:rPr>
        <w:t>Klopot</w:t>
      </w:r>
      <w:proofErr w:type="spellEnd"/>
      <w:r>
        <w:rPr>
          <w:rFonts w:ascii="Times New Roman" w:hAnsi="Times New Roman"/>
        </w:rPr>
        <w:t>, A., Wang, L., Freund, J.N. (1999) The regulation of calbindin D9k and VDR by differentiation and cdx-2 in Caco-2 cells.  FASEB Summer Conference on the Gastrointestinal Tract, July 25-30, 1999.</w:t>
      </w:r>
    </w:p>
    <w:p w14:paraId="3B251741"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Shao, A., Wood, R.J., and </w:t>
      </w:r>
      <w:r w:rsidRPr="00FF503F">
        <w:rPr>
          <w:rFonts w:ascii="Times New Roman" w:hAnsi="Times New Roman"/>
          <w:b/>
        </w:rPr>
        <w:t>Fleet, J.C.</w:t>
      </w:r>
      <w:r>
        <w:rPr>
          <w:rFonts w:ascii="Times New Roman" w:hAnsi="Times New Roman"/>
        </w:rPr>
        <w:t xml:space="preserve"> (2000) Increased VDR level and inhibition of calcitriol catabolism enhance vitamin-D mediated calcium transport and gene expression. FASEB J. 14: A562.</w:t>
      </w:r>
    </w:p>
    <w:p w14:paraId="18F9DC6D"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Wang, L., </w:t>
      </w:r>
      <w:proofErr w:type="spellStart"/>
      <w:r>
        <w:rPr>
          <w:rFonts w:ascii="Times New Roman" w:hAnsi="Times New Roman"/>
        </w:rPr>
        <w:t>Klopot</w:t>
      </w:r>
      <w:proofErr w:type="spellEnd"/>
      <w:r>
        <w:rPr>
          <w:rFonts w:ascii="Times New Roman" w:hAnsi="Times New Roman"/>
        </w:rPr>
        <w:t xml:space="preserve">, A., Freund, J., and </w:t>
      </w:r>
      <w:r w:rsidRPr="00FF503F">
        <w:rPr>
          <w:rFonts w:ascii="Times New Roman" w:hAnsi="Times New Roman"/>
          <w:b/>
        </w:rPr>
        <w:t>Fleet, J.C.</w:t>
      </w:r>
      <w:r>
        <w:rPr>
          <w:rFonts w:ascii="Times New Roman" w:hAnsi="Times New Roman"/>
        </w:rPr>
        <w:t xml:space="preserve"> (2000) Regulation of calbindin D9k gene expression in intestine by cellular differentiation.  FASEB J. 14: A562.</w:t>
      </w:r>
    </w:p>
    <w:p w14:paraId="448A03D6"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Song, Y., Kato, S., and </w:t>
      </w:r>
      <w:r w:rsidRPr="00FF503F">
        <w:rPr>
          <w:rFonts w:ascii="Times New Roman" w:hAnsi="Times New Roman"/>
          <w:b/>
        </w:rPr>
        <w:t>Fleet, J.C.</w:t>
      </w:r>
      <w:r>
        <w:rPr>
          <w:rFonts w:ascii="Times New Roman" w:hAnsi="Times New Roman"/>
        </w:rPr>
        <w:t xml:space="preserve"> (2000) Examination of intestinal calcium absorption in vitamin D receptor knockout mice: role of calbindin D9k and VDR level.  FASEB J. 14: A562.</w:t>
      </w:r>
    </w:p>
    <w:p w14:paraId="7DC1F218"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b/>
        </w:rPr>
      </w:pPr>
      <w:r>
        <w:rPr>
          <w:rFonts w:ascii="Times New Roman" w:hAnsi="Times New Roman"/>
        </w:rPr>
        <w:t xml:space="preserve">Hance, K.W., </w:t>
      </w:r>
      <w:proofErr w:type="spellStart"/>
      <w:r>
        <w:rPr>
          <w:rFonts w:ascii="Times New Roman" w:hAnsi="Times New Roman"/>
        </w:rPr>
        <w:t>Nemere</w:t>
      </w:r>
      <w:proofErr w:type="spellEnd"/>
      <w:r>
        <w:rPr>
          <w:rFonts w:ascii="Times New Roman" w:hAnsi="Times New Roman"/>
        </w:rPr>
        <w:t xml:space="preserve">, I., and </w:t>
      </w:r>
      <w:r w:rsidRPr="00FF503F">
        <w:rPr>
          <w:rFonts w:ascii="Times New Roman" w:hAnsi="Times New Roman"/>
          <w:b/>
        </w:rPr>
        <w:t>Fleet, J.C.</w:t>
      </w:r>
      <w:r>
        <w:rPr>
          <w:rFonts w:ascii="Times New Roman" w:hAnsi="Times New Roman"/>
        </w:rPr>
        <w:t xml:space="preserve"> (2000) Is nuclear vitamin D receptor function modulated by protein kinase C mediated phosphorylation? FASEB J. 14: A207.</w:t>
      </w:r>
      <w:r w:rsidRPr="00CF19D0">
        <w:rPr>
          <w:rFonts w:ascii="Times New Roman" w:hAnsi="Times New Roman"/>
          <w:i/>
          <w:szCs w:val="24"/>
        </w:rPr>
        <w:t xml:space="preserve"> (ASN Graduate Student Competition Finalist)</w:t>
      </w:r>
    </w:p>
    <w:p w14:paraId="14717C41"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bCs/>
        </w:rPr>
      </w:pPr>
      <w:r>
        <w:rPr>
          <w:rFonts w:ascii="Times New Roman" w:hAnsi="Times New Roman"/>
          <w:bCs/>
        </w:rPr>
        <w:lastRenderedPageBreak/>
        <w:t xml:space="preserve">Song, Y., Kato, S., and </w:t>
      </w:r>
      <w:r w:rsidRPr="00FF503F">
        <w:rPr>
          <w:rFonts w:ascii="Times New Roman" w:hAnsi="Times New Roman"/>
          <w:b/>
          <w:bCs/>
        </w:rPr>
        <w:t>Fleet, J.C.</w:t>
      </w:r>
      <w:r>
        <w:rPr>
          <w:rFonts w:ascii="Times New Roman" w:hAnsi="Times New Roman"/>
          <w:bCs/>
        </w:rPr>
        <w:t xml:space="preserve"> (2000) Calbindin D9k protein level and intestinal calcium absorption in vitamin D receptor knockout mice. 11</w:t>
      </w:r>
      <w:r>
        <w:rPr>
          <w:rFonts w:ascii="Times New Roman" w:hAnsi="Times New Roman"/>
          <w:bCs/>
          <w:vertAlign w:val="superscript"/>
        </w:rPr>
        <w:t>th</w:t>
      </w:r>
      <w:r>
        <w:rPr>
          <w:rFonts w:ascii="Times New Roman" w:hAnsi="Times New Roman"/>
          <w:bCs/>
        </w:rPr>
        <w:t xml:space="preserve"> Workshop of Vitamin D, Nashville, TN.</w:t>
      </w:r>
    </w:p>
    <w:p w14:paraId="60B89510"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bCs/>
        </w:rPr>
      </w:pPr>
      <w:r>
        <w:rPr>
          <w:rFonts w:ascii="Times New Roman" w:hAnsi="Times New Roman"/>
          <w:bCs/>
        </w:rPr>
        <w:t xml:space="preserve">Hance, K.W., </w:t>
      </w:r>
      <w:proofErr w:type="spellStart"/>
      <w:r>
        <w:rPr>
          <w:rFonts w:ascii="Times New Roman" w:hAnsi="Times New Roman"/>
          <w:bCs/>
        </w:rPr>
        <w:t>Nemere</w:t>
      </w:r>
      <w:proofErr w:type="spellEnd"/>
      <w:r>
        <w:rPr>
          <w:rFonts w:ascii="Times New Roman" w:hAnsi="Times New Roman"/>
          <w:bCs/>
        </w:rPr>
        <w:t xml:space="preserve">, I., and </w:t>
      </w:r>
      <w:r w:rsidRPr="00FF503F">
        <w:rPr>
          <w:rFonts w:ascii="Times New Roman" w:hAnsi="Times New Roman"/>
          <w:b/>
          <w:bCs/>
        </w:rPr>
        <w:t>Fleet, J.C.</w:t>
      </w:r>
      <w:r>
        <w:rPr>
          <w:rFonts w:ascii="Times New Roman" w:hAnsi="Times New Roman"/>
          <w:bCs/>
        </w:rPr>
        <w:t xml:space="preserve"> (2000) Cross-talk between non-genomic actions of calcitriol and nuclear vitamin D receptor function. 11</w:t>
      </w:r>
      <w:r>
        <w:rPr>
          <w:rFonts w:ascii="Times New Roman" w:hAnsi="Times New Roman"/>
          <w:bCs/>
          <w:vertAlign w:val="superscript"/>
        </w:rPr>
        <w:t>th</w:t>
      </w:r>
      <w:r>
        <w:rPr>
          <w:rFonts w:ascii="Times New Roman" w:hAnsi="Times New Roman"/>
          <w:bCs/>
        </w:rPr>
        <w:t xml:space="preserve"> Workshop of Vitamin D, Nashville, TN.</w:t>
      </w:r>
    </w:p>
    <w:p w14:paraId="243B83A5"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bCs/>
        </w:rPr>
      </w:pPr>
      <w:r>
        <w:rPr>
          <w:rFonts w:ascii="Times New Roman" w:hAnsi="Times New Roman"/>
          <w:bCs/>
        </w:rPr>
        <w:t xml:space="preserve">Shao, A., Wood, R.J., and </w:t>
      </w:r>
      <w:r w:rsidRPr="00FF503F">
        <w:rPr>
          <w:rFonts w:ascii="Times New Roman" w:hAnsi="Times New Roman"/>
          <w:b/>
          <w:bCs/>
        </w:rPr>
        <w:t>Fleet, J.C.</w:t>
      </w:r>
      <w:r>
        <w:rPr>
          <w:rFonts w:ascii="Times New Roman" w:hAnsi="Times New Roman"/>
          <w:bCs/>
        </w:rPr>
        <w:t xml:space="preserve"> (2000) Vitamin D receptor level determines cellular response to calcitriol in Caco-2 cells. 11</w:t>
      </w:r>
      <w:r>
        <w:rPr>
          <w:rFonts w:ascii="Times New Roman" w:hAnsi="Times New Roman"/>
          <w:bCs/>
          <w:vertAlign w:val="superscript"/>
        </w:rPr>
        <w:t>th</w:t>
      </w:r>
      <w:r>
        <w:rPr>
          <w:rFonts w:ascii="Times New Roman" w:hAnsi="Times New Roman"/>
          <w:bCs/>
        </w:rPr>
        <w:t xml:space="preserve"> Workshop of Vitamin D, Nashville, TN.</w:t>
      </w:r>
    </w:p>
    <w:p w14:paraId="1A361BF2" w14:textId="77777777" w:rsidR="00F76FDE" w:rsidRPr="009225CB"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bCs/>
        </w:rPr>
      </w:pPr>
      <w:r>
        <w:rPr>
          <w:rFonts w:ascii="Times New Roman" w:hAnsi="Times New Roman"/>
          <w:bCs/>
        </w:rPr>
        <w:t xml:space="preserve">Wang, L., </w:t>
      </w:r>
      <w:proofErr w:type="spellStart"/>
      <w:r>
        <w:rPr>
          <w:rFonts w:ascii="Times New Roman" w:hAnsi="Times New Roman"/>
          <w:bCs/>
        </w:rPr>
        <w:t>Klopot</w:t>
      </w:r>
      <w:proofErr w:type="spellEnd"/>
      <w:r>
        <w:rPr>
          <w:rFonts w:ascii="Times New Roman" w:hAnsi="Times New Roman"/>
          <w:bCs/>
        </w:rPr>
        <w:t xml:space="preserve">, A., Freund, J., and </w:t>
      </w:r>
      <w:r w:rsidRPr="00FF503F">
        <w:rPr>
          <w:rFonts w:ascii="Times New Roman" w:hAnsi="Times New Roman"/>
          <w:b/>
          <w:bCs/>
        </w:rPr>
        <w:t>Fleet, J.C.</w:t>
      </w:r>
      <w:r>
        <w:rPr>
          <w:rFonts w:ascii="Times New Roman" w:hAnsi="Times New Roman"/>
          <w:bCs/>
        </w:rPr>
        <w:t xml:space="preserve"> (2000) Regulation of calbindin D9k gene expression in Caco-2 cells by cellular differentiation. 11</w:t>
      </w:r>
      <w:r>
        <w:rPr>
          <w:rFonts w:ascii="Times New Roman" w:hAnsi="Times New Roman"/>
          <w:bCs/>
          <w:vertAlign w:val="superscript"/>
        </w:rPr>
        <w:t>th</w:t>
      </w:r>
      <w:r>
        <w:rPr>
          <w:rFonts w:ascii="Times New Roman" w:hAnsi="Times New Roman"/>
          <w:bCs/>
        </w:rPr>
        <w:t xml:space="preserve"> Workshop of Vitamin D, Nashville, </w:t>
      </w:r>
      <w:r w:rsidRPr="009225CB">
        <w:rPr>
          <w:rFonts w:ascii="Times New Roman" w:hAnsi="Times New Roman"/>
          <w:bCs/>
        </w:rPr>
        <w:t>TN.</w:t>
      </w:r>
    </w:p>
    <w:p w14:paraId="28DAE5F0" w14:textId="77777777" w:rsidR="00F76FDE" w:rsidRPr="009225CB"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9225CB">
        <w:rPr>
          <w:rFonts w:ascii="Times New Roman" w:hAnsi="Times New Roman"/>
        </w:rPr>
        <w:t xml:space="preserve">Wang, L., </w:t>
      </w:r>
      <w:proofErr w:type="spellStart"/>
      <w:r w:rsidRPr="009225CB">
        <w:rPr>
          <w:rFonts w:ascii="Times New Roman" w:hAnsi="Times New Roman"/>
        </w:rPr>
        <w:t>Klopot</w:t>
      </w:r>
      <w:proofErr w:type="spellEnd"/>
      <w:r w:rsidRPr="009225CB">
        <w:rPr>
          <w:rFonts w:ascii="Times New Roman" w:hAnsi="Times New Roman"/>
        </w:rPr>
        <w:t xml:space="preserve">, A., Freund, J.N., and </w:t>
      </w:r>
      <w:r w:rsidRPr="00FF503F">
        <w:rPr>
          <w:rFonts w:ascii="Times New Roman" w:hAnsi="Times New Roman"/>
          <w:b/>
        </w:rPr>
        <w:t>Fleet, J.C.</w:t>
      </w:r>
      <w:r w:rsidRPr="009225CB">
        <w:rPr>
          <w:rFonts w:ascii="Times New Roman" w:hAnsi="Times New Roman"/>
        </w:rPr>
        <w:t xml:space="preserve"> (2001) Regulation of Calbindin D</w:t>
      </w:r>
      <w:r w:rsidRPr="009225CB">
        <w:rPr>
          <w:rFonts w:ascii="Times New Roman" w:hAnsi="Times New Roman"/>
          <w:vertAlign w:val="subscript"/>
        </w:rPr>
        <w:t>9k</w:t>
      </w:r>
      <w:r w:rsidRPr="009225CB">
        <w:rPr>
          <w:rFonts w:ascii="Times New Roman" w:hAnsi="Times New Roman"/>
        </w:rPr>
        <w:t xml:space="preserve"> Gene Expression by Intestinal Cell Differentiation. Gastroenterology </w:t>
      </w:r>
      <w:r>
        <w:rPr>
          <w:rFonts w:ascii="Times New Roman" w:hAnsi="Times New Roman"/>
        </w:rPr>
        <w:t>122S:T1033</w:t>
      </w:r>
      <w:r w:rsidRPr="009225CB">
        <w:rPr>
          <w:rFonts w:ascii="Times New Roman" w:hAnsi="Times New Roman"/>
        </w:rPr>
        <w:t>.</w:t>
      </w:r>
    </w:p>
    <w:p w14:paraId="70B3E58D"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bCs/>
        </w:rPr>
      </w:pPr>
      <w:proofErr w:type="spellStart"/>
      <w:r>
        <w:rPr>
          <w:rFonts w:ascii="Times New Roman" w:hAnsi="Times New Roman"/>
          <w:bCs/>
        </w:rPr>
        <w:t>Eksir</w:t>
      </w:r>
      <w:proofErr w:type="spellEnd"/>
      <w:r>
        <w:rPr>
          <w:rFonts w:ascii="Times New Roman" w:hAnsi="Times New Roman"/>
          <w:bCs/>
        </w:rPr>
        <w:t xml:space="preserve">, F., and </w:t>
      </w:r>
      <w:r w:rsidRPr="00FF503F">
        <w:rPr>
          <w:rFonts w:ascii="Times New Roman" w:hAnsi="Times New Roman"/>
          <w:b/>
          <w:bCs/>
        </w:rPr>
        <w:t>Fleet, J.C.</w:t>
      </w:r>
      <w:r>
        <w:rPr>
          <w:rFonts w:ascii="Times New Roman" w:hAnsi="Times New Roman"/>
          <w:bCs/>
        </w:rPr>
        <w:t xml:space="preserve"> (2001) Characterization of vitamin-D mediated events in three Caco-2 cell lines suggests differences in their suitability as models for calcium transport studies.  FASEB J. 15:A976.</w:t>
      </w:r>
    </w:p>
    <w:p w14:paraId="407A495C"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bCs/>
        </w:rPr>
        <w:t xml:space="preserve">Foster, R.C., Raiford, R., </w:t>
      </w:r>
      <w:r w:rsidRPr="00FF503F">
        <w:rPr>
          <w:rFonts w:ascii="Times New Roman" w:hAnsi="Times New Roman"/>
          <w:b/>
          <w:bCs/>
        </w:rPr>
        <w:t>Fleet, J.C.</w:t>
      </w:r>
      <w:r>
        <w:rPr>
          <w:rFonts w:ascii="Times New Roman" w:hAnsi="Times New Roman"/>
          <w:bCs/>
        </w:rPr>
        <w:t xml:space="preserve">, Krall, E., Henrich, V.C. (2001) Identification of a new single nucleotide and a new microsatellite polymorphism in the human vitamin D receptor gene.  </w:t>
      </w:r>
      <w:r>
        <w:rPr>
          <w:rFonts w:ascii="Times New Roman" w:hAnsi="Times New Roman"/>
        </w:rPr>
        <w:t>J. Bone Min. Res. 16:S356.</w:t>
      </w:r>
    </w:p>
    <w:p w14:paraId="2E5D2112"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Hance, K., </w:t>
      </w:r>
      <w:r w:rsidRPr="00FF503F">
        <w:rPr>
          <w:rFonts w:ascii="Times New Roman" w:hAnsi="Times New Roman"/>
          <w:b/>
        </w:rPr>
        <w:t>Fleet, J.C.</w:t>
      </w:r>
      <w:r>
        <w:rPr>
          <w:rFonts w:ascii="Times New Roman" w:hAnsi="Times New Roman"/>
        </w:rPr>
        <w:t xml:space="preserve"> (2001) Calcitriol-induced 24-hydroxylase and hCat1 gene expression is dependent upon cross-talk between genomic and membrane-initiated events in Caco-2 cells. J. Bone Min. Res. 16:S554.</w:t>
      </w:r>
      <w:r w:rsidRPr="00CF19D0">
        <w:rPr>
          <w:rFonts w:ascii="Times New Roman" w:hAnsi="Times New Roman"/>
          <w:i/>
          <w:szCs w:val="24"/>
        </w:rPr>
        <w:t xml:space="preserve"> (ASN Graduate Student Competition Finalist)</w:t>
      </w:r>
    </w:p>
    <w:p w14:paraId="45CA706D"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sidRPr="00FF503F">
        <w:rPr>
          <w:rFonts w:ascii="Times New Roman" w:hAnsi="Times New Roman"/>
          <w:b/>
        </w:rPr>
        <w:t>Fleet, J.C.</w:t>
      </w:r>
      <w:r>
        <w:rPr>
          <w:rFonts w:ascii="Times New Roman" w:hAnsi="Times New Roman"/>
        </w:rPr>
        <w:t xml:space="preserve">, </w:t>
      </w:r>
      <w:proofErr w:type="spellStart"/>
      <w:r>
        <w:rPr>
          <w:rFonts w:ascii="Times New Roman" w:hAnsi="Times New Roman"/>
        </w:rPr>
        <w:t>Eksir</w:t>
      </w:r>
      <w:proofErr w:type="spellEnd"/>
      <w:r>
        <w:rPr>
          <w:rFonts w:ascii="Times New Roman" w:hAnsi="Times New Roman"/>
        </w:rPr>
        <w:t>, F., Wood, R.C. (2001) Differences in vitamin D-mediated gene expression and calcium transport between three Caco-2 cell lines. J. Bone Min. Res. 16:S553.</w:t>
      </w:r>
    </w:p>
    <w:p w14:paraId="0247EAFB"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bCs/>
        </w:rPr>
      </w:pPr>
      <w:r>
        <w:rPr>
          <w:rFonts w:ascii="Times New Roman" w:hAnsi="Times New Roman"/>
        </w:rPr>
        <w:t xml:space="preserve">Song, Y., Kato, S., </w:t>
      </w:r>
      <w:r w:rsidRPr="00FF503F">
        <w:rPr>
          <w:rFonts w:ascii="Times New Roman" w:hAnsi="Times New Roman"/>
          <w:b/>
        </w:rPr>
        <w:t>Fleet, J.C.</w:t>
      </w:r>
      <w:r>
        <w:rPr>
          <w:rFonts w:ascii="Times New Roman" w:hAnsi="Times New Roman"/>
        </w:rPr>
        <w:t xml:space="preserve"> (2001) Calcium absorption is only partially disrupted in vitamin D receptor knockout mice. J. Bone Min. Res. 16:S553.</w:t>
      </w:r>
    </w:p>
    <w:p w14:paraId="1C0E4972" w14:textId="77777777" w:rsidR="00F76FDE" w:rsidRDefault="00F76FDE" w:rsidP="00C92CA0">
      <w:pPr>
        <w:numPr>
          <w:ilvl w:val="0"/>
          <w:numId w:val="22"/>
        </w:numPr>
        <w:tabs>
          <w:tab w:val="left" w:pos="540"/>
          <w:tab w:val="left" w:pos="3201"/>
          <w:tab w:val="left" w:pos="7001"/>
          <w:tab w:val="left" w:pos="7901"/>
        </w:tabs>
        <w:suppressAutoHyphens/>
        <w:ind w:left="540" w:hanging="540"/>
        <w:rPr>
          <w:rFonts w:ascii="Times New Roman" w:hAnsi="Times New Roman"/>
        </w:rPr>
      </w:pPr>
      <w:r>
        <w:rPr>
          <w:rFonts w:ascii="Times New Roman" w:hAnsi="Times New Roman"/>
        </w:rPr>
        <w:t xml:space="preserve">Wang, L., </w:t>
      </w:r>
      <w:proofErr w:type="spellStart"/>
      <w:r>
        <w:rPr>
          <w:rFonts w:ascii="Times New Roman" w:hAnsi="Times New Roman"/>
        </w:rPr>
        <w:t>Klopot</w:t>
      </w:r>
      <w:proofErr w:type="spellEnd"/>
      <w:r>
        <w:rPr>
          <w:rFonts w:ascii="Times New Roman" w:hAnsi="Times New Roman"/>
        </w:rPr>
        <w:t xml:space="preserve">, A., Freund, J.N., </w:t>
      </w:r>
      <w:r w:rsidRPr="00FF503F">
        <w:rPr>
          <w:rFonts w:ascii="Times New Roman" w:hAnsi="Times New Roman"/>
          <w:b/>
        </w:rPr>
        <w:t>Fleet, J.C.</w:t>
      </w:r>
      <w:r>
        <w:rPr>
          <w:rFonts w:ascii="Times New Roman" w:hAnsi="Times New Roman"/>
        </w:rPr>
        <w:t>, (2002) Regulation of Calbindin D9k gene expression by intestinal cell differentiation. FASEB Summer Conference on Molecular Mechanisms of Regulation by Dietary Constituents, Saxtons River, VT.</w:t>
      </w:r>
    </w:p>
    <w:p w14:paraId="6B245EF9" w14:textId="77777777" w:rsidR="00F76FDE" w:rsidRPr="00F31A16" w:rsidRDefault="00F76FDE" w:rsidP="00C92CA0">
      <w:pPr>
        <w:numPr>
          <w:ilvl w:val="0"/>
          <w:numId w:val="22"/>
        </w:numPr>
        <w:tabs>
          <w:tab w:val="left" w:pos="540"/>
        </w:tabs>
        <w:ind w:left="540" w:hanging="540"/>
        <w:jc w:val="both"/>
        <w:rPr>
          <w:rFonts w:ascii="Times New Roman" w:hAnsi="Times New Roman"/>
        </w:rPr>
      </w:pPr>
      <w:r w:rsidRPr="00F31A16">
        <w:rPr>
          <w:rFonts w:ascii="Times New Roman" w:hAnsi="Times New Roman"/>
        </w:rPr>
        <w:t xml:space="preserve">Song, Y. and </w:t>
      </w:r>
      <w:r w:rsidRPr="00FF503F">
        <w:rPr>
          <w:rFonts w:ascii="Times New Roman" w:hAnsi="Times New Roman"/>
          <w:b/>
        </w:rPr>
        <w:t>Fleet, J.C.</w:t>
      </w:r>
      <w:r w:rsidRPr="00F31A16">
        <w:rPr>
          <w:rFonts w:ascii="Times New Roman" w:hAnsi="Times New Roman"/>
        </w:rPr>
        <w:t xml:space="preserve"> (2002) Regulation of CaT1 and ECaC1 mRNA levels by calcitriol in the duodenum and kidney of m</w:t>
      </w:r>
      <w:r>
        <w:rPr>
          <w:rFonts w:ascii="Times New Roman" w:hAnsi="Times New Roman"/>
        </w:rPr>
        <w:t>ice.  J. Bone Min. Res. 17:S495.</w:t>
      </w:r>
    </w:p>
    <w:p w14:paraId="6D5C6F04" w14:textId="77777777" w:rsidR="00F76FDE" w:rsidRDefault="00F76FDE" w:rsidP="00C92CA0">
      <w:pPr>
        <w:pStyle w:val="BodyTextIndent"/>
        <w:numPr>
          <w:ilvl w:val="0"/>
          <w:numId w:val="22"/>
        </w:numPr>
        <w:tabs>
          <w:tab w:val="clear" w:pos="600"/>
          <w:tab w:val="left" w:pos="540"/>
        </w:tabs>
        <w:ind w:left="540" w:hanging="540"/>
      </w:pPr>
      <w:proofErr w:type="spellStart"/>
      <w:r w:rsidRPr="00F31A16">
        <w:t>Klopot</w:t>
      </w:r>
      <w:proofErr w:type="spellEnd"/>
      <w:r w:rsidRPr="00F31A16">
        <w:t xml:space="preserve">, A, Hance, K., </w:t>
      </w:r>
      <w:proofErr w:type="spellStart"/>
      <w:r w:rsidRPr="00F31A16">
        <w:t>Barsony</w:t>
      </w:r>
      <w:proofErr w:type="spellEnd"/>
      <w:r w:rsidRPr="00F31A16">
        <w:t xml:space="preserve">, J., and </w:t>
      </w:r>
      <w:r w:rsidRPr="00FF503F">
        <w:rPr>
          <w:b/>
        </w:rPr>
        <w:t>Fleet, J.C.</w:t>
      </w:r>
      <w:r w:rsidRPr="00F31A16">
        <w:t xml:space="preserve"> (2002) The effect of differentiation on nuclear vitamin D receptor (</w:t>
      </w:r>
      <w:proofErr w:type="spellStart"/>
      <w:r w:rsidRPr="00F31A16">
        <w:t>nVDR</w:t>
      </w:r>
      <w:proofErr w:type="spellEnd"/>
      <w:r w:rsidRPr="00F31A16">
        <w:t>) function in human intes</w:t>
      </w:r>
      <w:r>
        <w:t>tinal cells.  J. Bone Min. Res. 17:S497</w:t>
      </w:r>
      <w:r w:rsidRPr="00F31A16">
        <w:t>.</w:t>
      </w:r>
    </w:p>
    <w:p w14:paraId="0E1BD056" w14:textId="77777777" w:rsidR="00F76FDE" w:rsidRDefault="00F76FDE" w:rsidP="00C92CA0">
      <w:pPr>
        <w:pStyle w:val="BodyTextIndent"/>
        <w:numPr>
          <w:ilvl w:val="0"/>
          <w:numId w:val="22"/>
        </w:numPr>
        <w:tabs>
          <w:tab w:val="clear" w:pos="600"/>
          <w:tab w:val="left" w:pos="540"/>
        </w:tabs>
        <w:ind w:left="540" w:hanging="540"/>
      </w:pPr>
      <w:r>
        <w:t xml:space="preserve">Song, Y. and </w:t>
      </w:r>
      <w:r w:rsidRPr="00FF503F">
        <w:rPr>
          <w:b/>
        </w:rPr>
        <w:t>Fleet, J.C.</w:t>
      </w:r>
      <w:r>
        <w:t xml:space="preserve"> (2003) Regulation of apical membrane calcium channel CaT1 mRNA level and calcium absorption by </w:t>
      </w:r>
      <w:proofErr w:type="spellStart"/>
      <w:r>
        <w:t>calcitirol</w:t>
      </w:r>
      <w:proofErr w:type="spellEnd"/>
      <w:r>
        <w:t xml:space="preserve"> in mouse duodenum.  FASEB J. 17:A721.</w:t>
      </w:r>
      <w:r w:rsidRPr="00CF19D0">
        <w:rPr>
          <w:i/>
          <w:szCs w:val="24"/>
        </w:rPr>
        <w:t xml:space="preserve"> (ASN Graduate Student Competition Finalist)</w:t>
      </w:r>
    </w:p>
    <w:p w14:paraId="5C142BA9" w14:textId="77777777" w:rsidR="00F76FDE" w:rsidRDefault="00F76FDE" w:rsidP="00C92CA0">
      <w:pPr>
        <w:pStyle w:val="BodyTextIndent"/>
        <w:numPr>
          <w:ilvl w:val="0"/>
          <w:numId w:val="22"/>
        </w:numPr>
        <w:tabs>
          <w:tab w:val="clear" w:pos="600"/>
          <w:tab w:val="left" w:pos="540"/>
        </w:tabs>
        <w:ind w:left="540" w:hanging="540"/>
      </w:pPr>
      <w:r>
        <w:t xml:space="preserve">Peng, X., Song, Y., Porta, A., Peng, J, </w:t>
      </w:r>
      <w:proofErr w:type="spellStart"/>
      <w:r>
        <w:t>Takanaga</w:t>
      </w:r>
      <w:proofErr w:type="spellEnd"/>
      <w:r>
        <w:t xml:space="preserve">, H., </w:t>
      </w:r>
      <w:proofErr w:type="spellStart"/>
      <w:r>
        <w:t>Hediger</w:t>
      </w:r>
      <w:proofErr w:type="spellEnd"/>
      <w:r>
        <w:t xml:space="preserve">, M., Fleet, J., and Christakos, S. (2003) CaT1 and </w:t>
      </w:r>
      <w:proofErr w:type="spellStart"/>
      <w:r>
        <w:t>ECaC</w:t>
      </w:r>
      <w:proofErr w:type="spellEnd"/>
      <w:r>
        <w:t xml:space="preserve"> mRNA are differentially regulated by 1,25(OH)</w:t>
      </w:r>
      <w:r w:rsidRPr="00BE58E5">
        <w:rPr>
          <w:szCs w:val="24"/>
          <w:vertAlign w:val="subscript"/>
        </w:rPr>
        <w:t>2</w:t>
      </w:r>
      <w:r>
        <w:t xml:space="preserve"> D</w:t>
      </w:r>
      <w:r w:rsidRPr="00BE58E5">
        <w:rPr>
          <w:szCs w:val="24"/>
          <w:vertAlign w:val="subscript"/>
        </w:rPr>
        <w:t>3</w:t>
      </w:r>
      <w:r>
        <w:t xml:space="preserve"> in the intestine and kidney of mice.  12</w:t>
      </w:r>
      <w:r w:rsidRPr="00BE58E5">
        <w:rPr>
          <w:vertAlign w:val="superscript"/>
        </w:rPr>
        <w:t>th</w:t>
      </w:r>
      <w:r>
        <w:t xml:space="preserve"> Workshop on Vitamin D, Maastricht, The Netherlands.</w:t>
      </w:r>
    </w:p>
    <w:p w14:paraId="0CDBE9FC" w14:textId="77777777" w:rsidR="00F76FDE" w:rsidRDefault="00F76FDE" w:rsidP="00C92CA0">
      <w:pPr>
        <w:pStyle w:val="BodyTextIndent"/>
        <w:numPr>
          <w:ilvl w:val="0"/>
          <w:numId w:val="22"/>
        </w:numPr>
        <w:tabs>
          <w:tab w:val="clear" w:pos="600"/>
          <w:tab w:val="left" w:pos="540"/>
        </w:tabs>
        <w:ind w:left="540" w:hanging="540"/>
      </w:pPr>
      <w:r>
        <w:t xml:space="preserve">Wang, L., </w:t>
      </w:r>
      <w:proofErr w:type="spellStart"/>
      <w:r>
        <w:t>Klopot</w:t>
      </w:r>
      <w:proofErr w:type="spellEnd"/>
      <w:r>
        <w:t xml:space="preserve">, A., Freund, J., and </w:t>
      </w:r>
      <w:r w:rsidRPr="00FF503F">
        <w:rPr>
          <w:b/>
        </w:rPr>
        <w:t>Fleet, J.C.</w:t>
      </w:r>
      <w:r>
        <w:t xml:space="preserve"> (2003) HNF-1</w:t>
      </w:r>
      <w:r w:rsidRPr="00BE58E5">
        <w:rPr>
          <w:rFonts w:ascii="Symbol" w:hAnsi="Symbol"/>
        </w:rPr>
        <w:t></w:t>
      </w:r>
      <w:r>
        <w:t xml:space="preserve"> controls calbindin D</w:t>
      </w:r>
      <w:r w:rsidRPr="00BE58E5">
        <w:rPr>
          <w:szCs w:val="24"/>
          <w:vertAlign w:val="subscript"/>
        </w:rPr>
        <w:t>9k</w:t>
      </w:r>
      <w:r>
        <w:t xml:space="preserve"> gene expression in Caco-2 cells. 12</w:t>
      </w:r>
      <w:r w:rsidRPr="00BE58E5">
        <w:rPr>
          <w:vertAlign w:val="superscript"/>
        </w:rPr>
        <w:t>th</w:t>
      </w:r>
      <w:r>
        <w:t xml:space="preserve"> Workshop on Vitamin D, Maastricht, The Netherlands.</w:t>
      </w:r>
    </w:p>
    <w:p w14:paraId="6BAC1820" w14:textId="77777777" w:rsidR="00F76FDE" w:rsidRDefault="00F76FDE" w:rsidP="00C92CA0">
      <w:pPr>
        <w:pStyle w:val="BodyTextIndent"/>
        <w:numPr>
          <w:ilvl w:val="0"/>
          <w:numId w:val="22"/>
        </w:numPr>
        <w:tabs>
          <w:tab w:val="clear" w:pos="600"/>
          <w:tab w:val="left" w:pos="540"/>
        </w:tabs>
        <w:ind w:left="540" w:hanging="540"/>
      </w:pPr>
      <w:proofErr w:type="spellStart"/>
      <w:r>
        <w:t>Klopot</w:t>
      </w:r>
      <w:proofErr w:type="spellEnd"/>
      <w:r>
        <w:t xml:space="preserve">, A., Hance, K., Wang, L., </w:t>
      </w:r>
      <w:proofErr w:type="spellStart"/>
      <w:r>
        <w:t>Barsony</w:t>
      </w:r>
      <w:proofErr w:type="spellEnd"/>
      <w:r>
        <w:t xml:space="preserve">, J., and </w:t>
      </w:r>
      <w:r w:rsidRPr="00FF503F">
        <w:rPr>
          <w:b/>
        </w:rPr>
        <w:t>Fleet, J.C.</w:t>
      </w:r>
      <w:r>
        <w:t xml:space="preserve"> (2003) The effect of differentiation on nuclear vitamin D receptor function in human intestinal cells. 12</w:t>
      </w:r>
      <w:r w:rsidRPr="00BE58E5">
        <w:rPr>
          <w:vertAlign w:val="superscript"/>
        </w:rPr>
        <w:t>th</w:t>
      </w:r>
      <w:r>
        <w:t xml:space="preserve"> Workshop on Vitamin D, Maastricht, The Netherlands.</w:t>
      </w:r>
    </w:p>
    <w:p w14:paraId="44266A94" w14:textId="77777777" w:rsidR="00F76FDE" w:rsidRDefault="00F76FDE" w:rsidP="00C92CA0">
      <w:pPr>
        <w:pStyle w:val="BodyTextIndent"/>
        <w:numPr>
          <w:ilvl w:val="0"/>
          <w:numId w:val="22"/>
        </w:numPr>
        <w:tabs>
          <w:tab w:val="clear" w:pos="600"/>
          <w:tab w:val="left" w:pos="540"/>
        </w:tabs>
        <w:ind w:left="540" w:hanging="540"/>
      </w:pPr>
      <w:r w:rsidRPr="00FF503F">
        <w:rPr>
          <w:b/>
        </w:rPr>
        <w:t>Fleet, J.C.</w:t>
      </w:r>
      <w:r>
        <w:t xml:space="preserve"> and Song, Y. (2004) Vitamin D receptor level is important for 1,25 </w:t>
      </w:r>
      <w:proofErr w:type="spellStart"/>
      <w:r>
        <w:t>dihydroxyvitamin</w:t>
      </w:r>
      <w:proofErr w:type="spellEnd"/>
      <w:r>
        <w:t xml:space="preserve"> D-mediated intestinal calcium absorption and calbindin D9k levels but not TRPV6 mRNA expression.  18:A486.</w:t>
      </w:r>
    </w:p>
    <w:p w14:paraId="10D3796C" w14:textId="77777777" w:rsidR="00F76FDE" w:rsidRDefault="00F76FDE" w:rsidP="00C92CA0">
      <w:pPr>
        <w:pStyle w:val="BodyTextIndent"/>
        <w:numPr>
          <w:ilvl w:val="0"/>
          <w:numId w:val="22"/>
        </w:numPr>
        <w:tabs>
          <w:tab w:val="clear" w:pos="600"/>
          <w:tab w:val="left" w:pos="540"/>
        </w:tabs>
        <w:ind w:left="540" w:hanging="540"/>
      </w:pPr>
      <w:r w:rsidRPr="00FF503F">
        <w:rPr>
          <w:b/>
        </w:rPr>
        <w:t>Fleet, J.C.</w:t>
      </w:r>
      <w:r>
        <w:t xml:space="preserve"> and Song, Y. (2004) Female mice have higher vitamin D-mediated calcium absorption and intestinal gene expression than male mice.  EB2004 18:A485.</w:t>
      </w:r>
    </w:p>
    <w:p w14:paraId="1BE5ECEB" w14:textId="77777777" w:rsidR="00F76FDE" w:rsidRDefault="00F76FDE" w:rsidP="00C92CA0">
      <w:pPr>
        <w:numPr>
          <w:ilvl w:val="0"/>
          <w:numId w:val="22"/>
        </w:numPr>
        <w:tabs>
          <w:tab w:val="left" w:pos="540"/>
        </w:tabs>
        <w:ind w:left="540" w:hanging="540"/>
        <w:rPr>
          <w:rFonts w:ascii="Times New Roman" w:hAnsi="Times New Roman"/>
        </w:rPr>
      </w:pPr>
      <w:r w:rsidRPr="00613054">
        <w:rPr>
          <w:rFonts w:ascii="Times New Roman" w:hAnsi="Times New Roman"/>
        </w:rPr>
        <w:lastRenderedPageBreak/>
        <w:t xml:space="preserve">Carnell, N.S., Hall, R., </w:t>
      </w:r>
      <w:r w:rsidRPr="00FF503F">
        <w:rPr>
          <w:rFonts w:ascii="Times New Roman" w:hAnsi="Times New Roman"/>
          <w:b/>
        </w:rPr>
        <w:t>Fleet, J.C.</w:t>
      </w:r>
      <w:r w:rsidRPr="00613054">
        <w:rPr>
          <w:rFonts w:ascii="Times New Roman" w:hAnsi="Times New Roman"/>
        </w:rPr>
        <w:t>, Campbell, W.W. (2004)</w:t>
      </w:r>
      <w:r>
        <w:rPr>
          <w:rFonts w:ascii="Times New Roman" w:hAnsi="Times New Roman"/>
        </w:rPr>
        <w:t xml:space="preserve"> </w:t>
      </w:r>
      <w:r w:rsidRPr="00613054">
        <w:rPr>
          <w:rFonts w:ascii="Times New Roman" w:hAnsi="Times New Roman"/>
        </w:rPr>
        <w:t xml:space="preserve">Short-term low protein intake does not increase parathyroid hormone concentration in humans. </w:t>
      </w:r>
      <w:r>
        <w:rPr>
          <w:rFonts w:ascii="Times New Roman" w:hAnsi="Times New Roman"/>
        </w:rPr>
        <w:t>FASEB J. 18:A146.</w:t>
      </w:r>
    </w:p>
    <w:p w14:paraId="5EBEAE30" w14:textId="77777777" w:rsidR="00F76FDE" w:rsidRPr="00613054" w:rsidRDefault="00F76FDE" w:rsidP="00C92CA0">
      <w:pPr>
        <w:numPr>
          <w:ilvl w:val="0"/>
          <w:numId w:val="22"/>
        </w:numPr>
        <w:tabs>
          <w:tab w:val="left" w:pos="540"/>
        </w:tabs>
        <w:ind w:left="540" w:hanging="540"/>
        <w:rPr>
          <w:rFonts w:ascii="Times New Roman" w:hAnsi="Times New Roman"/>
        </w:rPr>
      </w:pPr>
      <w:proofErr w:type="spellStart"/>
      <w:r w:rsidRPr="00613054">
        <w:rPr>
          <w:rFonts w:ascii="Times New Roman" w:hAnsi="Times New Roman"/>
        </w:rPr>
        <w:t>Taparia</w:t>
      </w:r>
      <w:proofErr w:type="spellEnd"/>
      <w:r w:rsidRPr="00613054">
        <w:rPr>
          <w:rFonts w:ascii="Times New Roman" w:hAnsi="Times New Roman"/>
        </w:rPr>
        <w:t xml:space="preserve">, S., </w:t>
      </w:r>
      <w:r w:rsidRPr="00FF503F">
        <w:rPr>
          <w:rFonts w:ascii="Times New Roman" w:hAnsi="Times New Roman"/>
          <w:b/>
        </w:rPr>
        <w:t>Fleet, J.C.</w:t>
      </w:r>
      <w:r w:rsidRPr="00613054">
        <w:rPr>
          <w:rFonts w:ascii="Times New Roman" w:hAnsi="Times New Roman"/>
        </w:rPr>
        <w:t>, Peng</w:t>
      </w:r>
      <w:r w:rsidRPr="00613054">
        <w:rPr>
          <w:rFonts w:ascii="Times New Roman" w:hAnsi="Times New Roman"/>
          <w:vertAlign w:val="superscript"/>
        </w:rPr>
        <w:t xml:space="preserve">, </w:t>
      </w:r>
      <w:r w:rsidRPr="00613054">
        <w:rPr>
          <w:rFonts w:ascii="Times New Roman" w:hAnsi="Times New Roman"/>
        </w:rPr>
        <w:t xml:space="preserve">J., </w:t>
      </w:r>
      <w:r>
        <w:rPr>
          <w:rFonts w:ascii="Times New Roman" w:hAnsi="Times New Roman"/>
        </w:rPr>
        <w:t xml:space="preserve">Wang, </w:t>
      </w:r>
      <w:r w:rsidRPr="00613054">
        <w:rPr>
          <w:rFonts w:ascii="Times New Roman" w:hAnsi="Times New Roman"/>
        </w:rPr>
        <w:t>X., and Wood, R.J. (2004)</w:t>
      </w:r>
      <w:r w:rsidRPr="00613054">
        <w:rPr>
          <w:rFonts w:ascii="Times New Roman" w:hAnsi="Times New Roman"/>
          <w:bCs/>
        </w:rPr>
        <w:t>1,25-Dihydroxyvitamin D</w:t>
      </w:r>
      <w:r w:rsidRPr="00613054">
        <w:rPr>
          <w:rFonts w:ascii="Times New Roman" w:hAnsi="Times New Roman"/>
          <w:bCs/>
          <w:vertAlign w:val="subscript"/>
        </w:rPr>
        <w:t>3</w:t>
      </w:r>
      <w:r w:rsidRPr="00613054">
        <w:rPr>
          <w:rFonts w:ascii="Times New Roman" w:hAnsi="Times New Roman"/>
          <w:bCs/>
        </w:rPr>
        <w:t xml:space="preserve"> Mediated TRPV6 Regulation in Caco-2 Cells.</w:t>
      </w:r>
      <w:r>
        <w:rPr>
          <w:rFonts w:ascii="Times New Roman" w:hAnsi="Times New Roman"/>
        </w:rPr>
        <w:t xml:space="preserve"> FASEB J. 18:A101.</w:t>
      </w:r>
    </w:p>
    <w:p w14:paraId="542D57D4" w14:textId="77777777" w:rsidR="00F76FDE" w:rsidRDefault="00F76FDE" w:rsidP="00C92CA0">
      <w:pPr>
        <w:numPr>
          <w:ilvl w:val="0"/>
          <w:numId w:val="22"/>
        </w:numPr>
        <w:tabs>
          <w:tab w:val="left" w:pos="540"/>
        </w:tabs>
        <w:ind w:left="540" w:hanging="540"/>
        <w:rPr>
          <w:rFonts w:ascii="Times New Roman" w:hAnsi="Times New Roman"/>
        </w:rPr>
      </w:pPr>
      <w:r w:rsidRPr="00613054">
        <w:rPr>
          <w:rFonts w:ascii="Times New Roman" w:hAnsi="Times New Roman"/>
        </w:rPr>
        <w:t xml:space="preserve">Campbell, W.W., </w:t>
      </w:r>
      <w:r w:rsidRPr="00FF503F">
        <w:rPr>
          <w:rFonts w:ascii="Times New Roman" w:hAnsi="Times New Roman"/>
          <w:b/>
        </w:rPr>
        <w:t>Fleet, J.C.</w:t>
      </w:r>
      <w:r w:rsidRPr="00613054">
        <w:rPr>
          <w:rFonts w:ascii="Times New Roman" w:hAnsi="Times New Roman"/>
        </w:rPr>
        <w:t xml:space="preserve">, Craig, B.A., Carnell, N.S. (2004) Inadequate dietary protein affects skeletal muscle gene expression in older humans. </w:t>
      </w:r>
      <w:r>
        <w:rPr>
          <w:rFonts w:ascii="Times New Roman" w:hAnsi="Times New Roman"/>
        </w:rPr>
        <w:t>FASEB J. 18:A544.</w:t>
      </w:r>
    </w:p>
    <w:p w14:paraId="6A8F4B89" w14:textId="77777777" w:rsidR="00F76FDE" w:rsidRDefault="00F76FDE" w:rsidP="00C92CA0">
      <w:pPr>
        <w:numPr>
          <w:ilvl w:val="0"/>
          <w:numId w:val="22"/>
        </w:numPr>
        <w:tabs>
          <w:tab w:val="left" w:pos="540"/>
        </w:tabs>
        <w:ind w:left="540" w:hanging="540"/>
        <w:rPr>
          <w:rFonts w:ascii="Times New Roman" w:hAnsi="Times New Roman"/>
        </w:rPr>
      </w:pPr>
      <w:r w:rsidRPr="00613054">
        <w:rPr>
          <w:rFonts w:ascii="Times New Roman" w:hAnsi="Times New Roman"/>
        </w:rPr>
        <w:t>Zhang</w:t>
      </w:r>
      <w:r>
        <w:rPr>
          <w:rFonts w:ascii="Times New Roman" w:hAnsi="Times New Roman"/>
        </w:rPr>
        <w:t xml:space="preserve">, Z. and </w:t>
      </w:r>
      <w:r w:rsidRPr="00FF503F">
        <w:rPr>
          <w:rFonts w:ascii="Times New Roman" w:hAnsi="Times New Roman"/>
          <w:b/>
        </w:rPr>
        <w:t>Fleet, J.C.</w:t>
      </w:r>
      <w:r w:rsidRPr="00613054">
        <w:rPr>
          <w:rFonts w:ascii="Times New Roman" w:hAnsi="Times New Roman"/>
        </w:rPr>
        <w:t xml:space="preserve"> </w:t>
      </w:r>
      <w:r>
        <w:rPr>
          <w:rFonts w:ascii="Times New Roman" w:hAnsi="Times New Roman"/>
        </w:rPr>
        <w:t xml:space="preserve">(2004) </w:t>
      </w:r>
      <w:r w:rsidRPr="00613054">
        <w:rPr>
          <w:rFonts w:ascii="Times New Roman" w:hAnsi="Times New Roman"/>
        </w:rPr>
        <w:t>Differential Regulation of TRPV 6 mRNA by 1,25(OH)</w:t>
      </w:r>
      <w:r w:rsidRPr="00613054">
        <w:rPr>
          <w:rFonts w:ascii="Times New Roman" w:hAnsi="Times New Roman"/>
          <w:vertAlign w:val="subscript"/>
        </w:rPr>
        <w:t xml:space="preserve">2 </w:t>
      </w:r>
      <w:r w:rsidRPr="00613054">
        <w:rPr>
          <w:rFonts w:ascii="Times New Roman" w:hAnsi="Times New Roman"/>
        </w:rPr>
        <w:t xml:space="preserve">D in intestine and prostate. </w:t>
      </w:r>
      <w:r>
        <w:rPr>
          <w:rFonts w:ascii="Times New Roman" w:hAnsi="Times New Roman"/>
        </w:rPr>
        <w:t>EB2005 Late breaking abstract.</w:t>
      </w:r>
    </w:p>
    <w:p w14:paraId="1651B9B6" w14:textId="77777777" w:rsidR="00F76FDE" w:rsidRPr="009B369C" w:rsidRDefault="00F76FDE" w:rsidP="00C92CA0">
      <w:pPr>
        <w:pStyle w:val="Heading1"/>
        <w:numPr>
          <w:ilvl w:val="0"/>
          <w:numId w:val="22"/>
        </w:numPr>
        <w:tabs>
          <w:tab w:val="left" w:pos="540"/>
        </w:tabs>
        <w:ind w:left="540" w:hanging="540"/>
        <w:jc w:val="left"/>
        <w:rPr>
          <w:b w:val="0"/>
          <w:szCs w:val="24"/>
        </w:rPr>
      </w:pPr>
      <w:r w:rsidRPr="009B369C">
        <w:rPr>
          <w:b w:val="0"/>
          <w:szCs w:val="24"/>
        </w:rPr>
        <w:t xml:space="preserve">Song, Y., Gliniak, C., Kato, S., and </w:t>
      </w:r>
      <w:r w:rsidRPr="00FF503F">
        <w:rPr>
          <w:szCs w:val="24"/>
        </w:rPr>
        <w:t>Fleet, J.C.</w:t>
      </w:r>
      <w:r w:rsidRPr="009B369C">
        <w:rPr>
          <w:b w:val="0"/>
          <w:szCs w:val="24"/>
        </w:rPr>
        <w:t xml:space="preserve"> (2004) Low Vitamin D Receptor Level Blunts 1,25 </w:t>
      </w:r>
      <w:proofErr w:type="spellStart"/>
      <w:r w:rsidRPr="009B369C">
        <w:rPr>
          <w:b w:val="0"/>
          <w:szCs w:val="24"/>
        </w:rPr>
        <w:t>Dihydroxyvitamin</w:t>
      </w:r>
      <w:proofErr w:type="spellEnd"/>
      <w:r w:rsidRPr="009B369C">
        <w:rPr>
          <w:b w:val="0"/>
          <w:szCs w:val="24"/>
        </w:rPr>
        <w:t xml:space="preserve"> D-Mediated Events</w:t>
      </w:r>
      <w:r>
        <w:rPr>
          <w:b w:val="0"/>
          <w:szCs w:val="24"/>
        </w:rPr>
        <w:t xml:space="preserve"> in Mouse Intestine. J. Bone Min. Res.19:S199.</w:t>
      </w:r>
    </w:p>
    <w:p w14:paraId="584E4705" w14:textId="77777777" w:rsidR="00F76FDE" w:rsidRPr="00F262D0" w:rsidRDefault="00F76FDE" w:rsidP="00C92CA0">
      <w:pPr>
        <w:numPr>
          <w:ilvl w:val="0"/>
          <w:numId w:val="22"/>
        </w:numPr>
        <w:tabs>
          <w:tab w:val="left" w:pos="540"/>
        </w:tabs>
        <w:ind w:left="540" w:hanging="540"/>
        <w:rPr>
          <w:rFonts w:ascii="Times New Roman" w:hAnsi="Times New Roman"/>
        </w:rPr>
      </w:pPr>
      <w:r w:rsidRPr="009B369C">
        <w:rPr>
          <w:rFonts w:ascii="Times New Roman" w:hAnsi="Times New Roman"/>
        </w:rPr>
        <w:t xml:space="preserve">Krall, E.A., </w:t>
      </w:r>
      <w:r w:rsidRPr="00FF503F">
        <w:rPr>
          <w:rFonts w:ascii="Times New Roman" w:hAnsi="Times New Roman"/>
          <w:b/>
        </w:rPr>
        <w:t>Fleet, J.C.</w:t>
      </w:r>
      <w:r w:rsidRPr="009B369C">
        <w:rPr>
          <w:rFonts w:ascii="Times New Roman" w:hAnsi="Times New Roman"/>
        </w:rPr>
        <w:t xml:space="preserve">, </w:t>
      </w:r>
      <w:proofErr w:type="spellStart"/>
      <w:r w:rsidRPr="009B369C">
        <w:rPr>
          <w:rFonts w:ascii="Times New Roman" w:hAnsi="Times New Roman"/>
        </w:rPr>
        <w:t>Vokonas</w:t>
      </w:r>
      <w:proofErr w:type="spellEnd"/>
      <w:r w:rsidRPr="009B369C">
        <w:rPr>
          <w:rFonts w:ascii="Times New Roman" w:hAnsi="Times New Roman"/>
        </w:rPr>
        <w:t xml:space="preserve">, P.S., Miller, D.R., Rich, S.E. (2004) Interactions of Calcium Intake with </w:t>
      </w:r>
      <w:proofErr w:type="spellStart"/>
      <w:r w:rsidRPr="009B369C">
        <w:rPr>
          <w:rFonts w:ascii="Times New Roman" w:hAnsi="Times New Roman"/>
        </w:rPr>
        <w:t>FokI</w:t>
      </w:r>
      <w:proofErr w:type="spellEnd"/>
      <w:r w:rsidRPr="009B369C">
        <w:rPr>
          <w:rFonts w:ascii="Times New Roman" w:hAnsi="Times New Roman"/>
        </w:rPr>
        <w:t xml:space="preserve"> and Androgen Receptor Genotypes i</w:t>
      </w:r>
      <w:r>
        <w:rPr>
          <w:rFonts w:ascii="Times New Roman" w:hAnsi="Times New Roman"/>
        </w:rPr>
        <w:t xml:space="preserve">n Men. </w:t>
      </w:r>
      <w:r w:rsidRPr="00F262D0">
        <w:rPr>
          <w:rFonts w:ascii="Times New Roman" w:hAnsi="Times New Roman"/>
          <w:szCs w:val="24"/>
        </w:rPr>
        <w:t>J. Bone Mi</w:t>
      </w:r>
      <w:r>
        <w:rPr>
          <w:rFonts w:ascii="Times New Roman" w:hAnsi="Times New Roman"/>
          <w:szCs w:val="24"/>
        </w:rPr>
        <w:t>n. Res.19:S245</w:t>
      </w:r>
      <w:r w:rsidRPr="00F262D0">
        <w:rPr>
          <w:rFonts w:ascii="Times New Roman" w:hAnsi="Times New Roman"/>
          <w:szCs w:val="24"/>
        </w:rPr>
        <w:t>.</w:t>
      </w:r>
    </w:p>
    <w:p w14:paraId="4E0764BB" w14:textId="77777777" w:rsidR="00F76FDE" w:rsidRDefault="00F76FDE" w:rsidP="00C92CA0">
      <w:pPr>
        <w:numPr>
          <w:ilvl w:val="0"/>
          <w:numId w:val="22"/>
        </w:numPr>
        <w:tabs>
          <w:tab w:val="left" w:pos="540"/>
        </w:tabs>
        <w:ind w:left="540" w:hanging="540"/>
        <w:rPr>
          <w:rFonts w:ascii="Times New Roman" w:hAnsi="Times New Roman"/>
        </w:rPr>
      </w:pPr>
      <w:r>
        <w:rPr>
          <w:rFonts w:ascii="Times New Roman" w:hAnsi="Times New Roman"/>
        </w:rPr>
        <w:t xml:space="preserve">Zhang, Z. and </w:t>
      </w:r>
      <w:r w:rsidRPr="00FF503F">
        <w:rPr>
          <w:rFonts w:ascii="Times New Roman" w:hAnsi="Times New Roman"/>
          <w:b/>
        </w:rPr>
        <w:t>Fleet, J.C.</w:t>
      </w:r>
      <w:r>
        <w:rPr>
          <w:rFonts w:ascii="Times New Roman" w:hAnsi="Times New Roman"/>
        </w:rPr>
        <w:t xml:space="preserve"> (2004) Regulation of TRPV6 gene expression by 1,25(OH)</w:t>
      </w:r>
      <w:r w:rsidRPr="00885DE8">
        <w:rPr>
          <w:rFonts w:ascii="Times New Roman" w:hAnsi="Times New Roman"/>
          <w:szCs w:val="24"/>
          <w:vertAlign w:val="subscript"/>
        </w:rPr>
        <w:t>2</w:t>
      </w:r>
      <w:r>
        <w:rPr>
          <w:rFonts w:ascii="Times New Roman" w:hAnsi="Times New Roman"/>
        </w:rPr>
        <w:t xml:space="preserve"> D in normal prostate tissue and in prostate cancer cell lines.  NIH conference on Vitamin D for cancer prevention and treatment.  Nov 17-19, 2004, Bethesda, MD.</w:t>
      </w:r>
    </w:p>
    <w:p w14:paraId="0CB03294" w14:textId="77777777" w:rsidR="00F76FDE" w:rsidRDefault="00F76FDE" w:rsidP="00C92CA0">
      <w:pPr>
        <w:numPr>
          <w:ilvl w:val="0"/>
          <w:numId w:val="22"/>
        </w:numPr>
        <w:tabs>
          <w:tab w:val="left" w:pos="540"/>
        </w:tabs>
        <w:ind w:left="540" w:hanging="540"/>
        <w:rPr>
          <w:rFonts w:ascii="Times New Roman" w:hAnsi="Times New Roman"/>
        </w:rPr>
      </w:pPr>
      <w:r w:rsidRPr="00FF503F">
        <w:rPr>
          <w:rFonts w:ascii="Times New Roman" w:hAnsi="Times New Roman"/>
          <w:b/>
        </w:rPr>
        <w:t>Fleet, J.C.</w:t>
      </w:r>
      <w:r w:rsidRPr="009225CB">
        <w:rPr>
          <w:rFonts w:ascii="Times New Roman" w:hAnsi="Times New Roman"/>
        </w:rPr>
        <w:t>, Zhao, Y., Hong, J., and Weaver, C.W. (2005) Evidence for active calcium absorption and vitamin D</w:t>
      </w:r>
      <w:r>
        <w:rPr>
          <w:rFonts w:ascii="Times New Roman" w:hAnsi="Times New Roman"/>
        </w:rPr>
        <w:t>-mediated regulation of TRPV6 and calbindin D</w:t>
      </w:r>
      <w:r w:rsidRPr="009225CB">
        <w:rPr>
          <w:rFonts w:ascii="Times New Roman" w:hAnsi="Times New Roman"/>
          <w:szCs w:val="24"/>
          <w:vertAlign w:val="subscript"/>
        </w:rPr>
        <w:t>9k</w:t>
      </w:r>
      <w:r>
        <w:rPr>
          <w:rFonts w:ascii="Times New Roman" w:hAnsi="Times New Roman"/>
        </w:rPr>
        <w:t xml:space="preserve"> in the cecum of rodents. EB2005.</w:t>
      </w:r>
    </w:p>
    <w:p w14:paraId="5E9106AB" w14:textId="77777777" w:rsidR="00F76FDE" w:rsidRDefault="00F76FDE" w:rsidP="00C92CA0">
      <w:pPr>
        <w:numPr>
          <w:ilvl w:val="0"/>
          <w:numId w:val="22"/>
        </w:numPr>
        <w:tabs>
          <w:tab w:val="left" w:pos="540"/>
        </w:tabs>
        <w:ind w:left="540" w:hanging="540"/>
        <w:jc w:val="both"/>
        <w:rPr>
          <w:rFonts w:ascii="Times New Roman" w:hAnsi="Times New Roman"/>
        </w:rPr>
      </w:pPr>
      <w:r>
        <w:rPr>
          <w:rFonts w:ascii="Times New Roman" w:hAnsi="Times New Roman"/>
        </w:rPr>
        <w:t xml:space="preserve">Zhang, Z., Kovalenko, P., Barclay, W.W., Cramer, S.D., </w:t>
      </w:r>
      <w:r w:rsidRPr="00FF503F">
        <w:rPr>
          <w:rFonts w:ascii="Times New Roman" w:hAnsi="Times New Roman"/>
          <w:b/>
        </w:rPr>
        <w:t>Fleet, J.C.</w:t>
      </w:r>
      <w:r>
        <w:rPr>
          <w:rFonts w:ascii="Times New Roman" w:hAnsi="Times New Roman"/>
        </w:rPr>
        <w:t xml:space="preserve"> (2005) Vitamin D action in normal and cancerous prostate epithelial cells. FASEB Summer Conference on Nutrition and Gene Expression, Tucson AZ.</w:t>
      </w:r>
    </w:p>
    <w:p w14:paraId="7CB9C315" w14:textId="77777777" w:rsidR="00F76FDE" w:rsidRDefault="00F76FDE" w:rsidP="00C92CA0">
      <w:pPr>
        <w:numPr>
          <w:ilvl w:val="0"/>
          <w:numId w:val="22"/>
        </w:numPr>
        <w:tabs>
          <w:tab w:val="left" w:pos="540"/>
        </w:tabs>
        <w:ind w:left="540" w:hanging="540"/>
        <w:jc w:val="both"/>
        <w:rPr>
          <w:rFonts w:ascii="Times New Roman" w:hAnsi="Times New Roman"/>
        </w:rPr>
      </w:pPr>
      <w:proofErr w:type="spellStart"/>
      <w:r>
        <w:rPr>
          <w:rFonts w:ascii="Times New Roman" w:hAnsi="Times New Roman"/>
        </w:rPr>
        <w:t>Thalaker</w:t>
      </w:r>
      <w:proofErr w:type="spellEnd"/>
      <w:r>
        <w:rPr>
          <w:rFonts w:ascii="Times New Roman" w:hAnsi="Times New Roman"/>
        </w:rPr>
        <w:t xml:space="preserve">, A.E., </w:t>
      </w:r>
      <w:r w:rsidRPr="00FF503F">
        <w:rPr>
          <w:rFonts w:ascii="Times New Roman" w:hAnsi="Times New Roman"/>
          <w:b/>
        </w:rPr>
        <w:t>Fleet, J.C.</w:t>
      </w:r>
      <w:r>
        <w:rPr>
          <w:rFonts w:ascii="Times New Roman" w:hAnsi="Times New Roman"/>
        </w:rPr>
        <w:t>, Craig, B.A., Carnell, N.S., Campbell, W.W., (2005) Dietary protein intake affects skeletal muscle gene expression in older humans.  FASEB Summer Conference on Nutrition and Gene Expression, Tucson AZ.</w:t>
      </w:r>
    </w:p>
    <w:p w14:paraId="7D7DEB38" w14:textId="77777777" w:rsidR="00F76FDE" w:rsidRDefault="00F76FDE" w:rsidP="00C92CA0">
      <w:pPr>
        <w:numPr>
          <w:ilvl w:val="0"/>
          <w:numId w:val="22"/>
        </w:numPr>
        <w:tabs>
          <w:tab w:val="left" w:pos="540"/>
        </w:tabs>
        <w:ind w:left="540" w:hanging="540"/>
        <w:jc w:val="both"/>
        <w:rPr>
          <w:rFonts w:ascii="Times New Roman" w:hAnsi="Times New Roman"/>
        </w:rPr>
      </w:pPr>
      <w:proofErr w:type="spellStart"/>
      <w:r>
        <w:rPr>
          <w:rFonts w:ascii="Times New Roman" w:hAnsi="Times New Roman"/>
        </w:rPr>
        <w:t>Klopot</w:t>
      </w:r>
      <w:proofErr w:type="spellEnd"/>
      <w:r>
        <w:rPr>
          <w:rFonts w:ascii="Times New Roman" w:hAnsi="Times New Roman"/>
        </w:rPr>
        <w:t xml:space="preserve">, A., and </w:t>
      </w:r>
      <w:r w:rsidRPr="00FF503F">
        <w:rPr>
          <w:rFonts w:ascii="Times New Roman" w:hAnsi="Times New Roman"/>
          <w:b/>
        </w:rPr>
        <w:t>Fleet, J.C.</w:t>
      </w:r>
      <w:r>
        <w:rPr>
          <w:rFonts w:ascii="Times New Roman" w:hAnsi="Times New Roman"/>
        </w:rPr>
        <w:t xml:space="preserve">, (2005) The effect of differentiation on 1,25 </w:t>
      </w:r>
      <w:proofErr w:type="spellStart"/>
      <w:r>
        <w:rPr>
          <w:rFonts w:ascii="Times New Roman" w:hAnsi="Times New Roman"/>
        </w:rPr>
        <w:t>dihydroxyvitamin</w:t>
      </w:r>
      <w:proofErr w:type="spellEnd"/>
      <w:r>
        <w:rPr>
          <w:rFonts w:ascii="Times New Roman" w:hAnsi="Times New Roman"/>
        </w:rPr>
        <w:t xml:space="preserve"> D-mediated gene expression in the enterocyte-like cell line, Caco-2.  FASEB Summer Conference on Nutrition and Gene Expression, Tucson AZ.</w:t>
      </w:r>
    </w:p>
    <w:p w14:paraId="62B5C771" w14:textId="77777777" w:rsidR="00F76FDE" w:rsidRPr="00794DCE" w:rsidRDefault="00F76FDE" w:rsidP="00C92CA0">
      <w:pPr>
        <w:numPr>
          <w:ilvl w:val="0"/>
          <w:numId w:val="22"/>
        </w:numPr>
        <w:tabs>
          <w:tab w:val="left" w:pos="540"/>
        </w:tabs>
        <w:ind w:left="540" w:hanging="540"/>
        <w:jc w:val="both"/>
        <w:rPr>
          <w:rFonts w:ascii="Times New Roman" w:hAnsi="Times New Roman"/>
        </w:rPr>
      </w:pPr>
      <w:r w:rsidRPr="00794DCE">
        <w:rPr>
          <w:rFonts w:ascii="Times New Roman" w:hAnsi="Times New Roman"/>
        </w:rPr>
        <w:t xml:space="preserve">Lu, J. Bu, X., </w:t>
      </w:r>
      <w:proofErr w:type="spellStart"/>
      <w:r w:rsidRPr="00794DCE">
        <w:rPr>
          <w:rFonts w:ascii="Times New Roman" w:hAnsi="Times New Roman"/>
        </w:rPr>
        <w:t>Stayrook</w:t>
      </w:r>
      <w:proofErr w:type="spellEnd"/>
      <w:r w:rsidRPr="00794DCE">
        <w:rPr>
          <w:rFonts w:ascii="Times New Roman" w:hAnsi="Times New Roman"/>
        </w:rPr>
        <w:t xml:space="preserve">, K., Khalifa, B., Wei, T., </w:t>
      </w:r>
      <w:proofErr w:type="spellStart"/>
      <w:r w:rsidRPr="00794DCE">
        <w:rPr>
          <w:rFonts w:ascii="Times New Roman" w:hAnsi="Times New Roman"/>
        </w:rPr>
        <w:t>Frolik</w:t>
      </w:r>
      <w:proofErr w:type="spellEnd"/>
      <w:r w:rsidRPr="00794DCE">
        <w:rPr>
          <w:rFonts w:ascii="Times New Roman" w:hAnsi="Times New Roman"/>
        </w:rPr>
        <w:t xml:space="preserve">, C.A., Burris T. P., </w:t>
      </w:r>
      <w:r w:rsidRPr="00FF503F">
        <w:rPr>
          <w:rFonts w:ascii="Times New Roman" w:hAnsi="Times New Roman"/>
          <w:b/>
        </w:rPr>
        <w:t>Fleet, J.C.</w:t>
      </w:r>
      <w:r w:rsidRPr="00794DCE">
        <w:rPr>
          <w:rFonts w:ascii="Times New Roman" w:hAnsi="Times New Roman"/>
        </w:rPr>
        <w:t xml:space="preserve"> and Nagpal, S. (2005) Identification and Characterization of Vitamin D Response Elements in Human and Mouse Epithelial Calcium Channel-2 Gene</w:t>
      </w:r>
      <w:r>
        <w:rPr>
          <w:rFonts w:ascii="Times New Roman" w:hAnsi="Times New Roman"/>
        </w:rPr>
        <w:t>s.  J. Bone Min. Res. 20(S1):S4335</w:t>
      </w:r>
      <w:r w:rsidRPr="00794DCE">
        <w:rPr>
          <w:rFonts w:ascii="Times New Roman" w:hAnsi="Times New Roman"/>
        </w:rPr>
        <w:t>.</w:t>
      </w:r>
    </w:p>
    <w:p w14:paraId="72B11CE1" w14:textId="77777777" w:rsidR="00F76FDE" w:rsidRDefault="00F76FDE" w:rsidP="00C92CA0">
      <w:pPr>
        <w:numPr>
          <w:ilvl w:val="0"/>
          <w:numId w:val="22"/>
        </w:numPr>
        <w:tabs>
          <w:tab w:val="left" w:pos="540"/>
        </w:tabs>
        <w:ind w:left="540" w:hanging="540"/>
        <w:jc w:val="both"/>
        <w:rPr>
          <w:rFonts w:ascii="Times New Roman" w:hAnsi="Times New Roman"/>
        </w:rPr>
      </w:pPr>
      <w:r w:rsidRPr="00E72D3C">
        <w:rPr>
          <w:rFonts w:ascii="Times New Roman" w:hAnsi="Times New Roman"/>
        </w:rPr>
        <w:t xml:space="preserve">Zhang, Z., Kovalenko, P., Li, J., </w:t>
      </w:r>
      <w:proofErr w:type="spellStart"/>
      <w:r w:rsidRPr="00E72D3C">
        <w:rPr>
          <w:rFonts w:ascii="Times New Roman" w:hAnsi="Times New Roman"/>
        </w:rPr>
        <w:t>Teegarden</w:t>
      </w:r>
      <w:proofErr w:type="spellEnd"/>
      <w:r w:rsidRPr="00E72D3C">
        <w:rPr>
          <w:rFonts w:ascii="Times New Roman" w:hAnsi="Times New Roman"/>
        </w:rPr>
        <w:t xml:space="preserve">, D., </w:t>
      </w:r>
      <w:r w:rsidRPr="00FF503F">
        <w:rPr>
          <w:rFonts w:ascii="Times New Roman" w:hAnsi="Times New Roman"/>
          <w:b/>
        </w:rPr>
        <w:t>Fleet, J.C.</w:t>
      </w:r>
      <w:r w:rsidRPr="00E72D3C">
        <w:rPr>
          <w:rFonts w:ascii="Times New Roman" w:hAnsi="Times New Roman"/>
        </w:rPr>
        <w:t xml:space="preserve"> (2006) Ki-</w:t>
      </w:r>
      <w:proofErr w:type="spellStart"/>
      <w:r w:rsidRPr="00E72D3C">
        <w:rPr>
          <w:rFonts w:ascii="Times New Roman" w:hAnsi="Times New Roman"/>
        </w:rPr>
        <w:t>ras</w:t>
      </w:r>
      <w:proofErr w:type="spellEnd"/>
      <w:r w:rsidRPr="00E72D3C">
        <w:rPr>
          <w:rFonts w:ascii="Times New Roman" w:hAnsi="Times New Roman"/>
        </w:rPr>
        <w:t xml:space="preserve"> transformation impairs vitamin D-induced anti-cancer effects in human prostate epi</w:t>
      </w:r>
      <w:r>
        <w:rPr>
          <w:rFonts w:ascii="Times New Roman" w:hAnsi="Times New Roman"/>
        </w:rPr>
        <w:t>thelial cells. 13</w:t>
      </w:r>
      <w:r w:rsidRPr="00E72D3C">
        <w:rPr>
          <w:rFonts w:ascii="Times New Roman" w:hAnsi="Times New Roman"/>
          <w:vertAlign w:val="superscript"/>
        </w:rPr>
        <w:t>th</w:t>
      </w:r>
      <w:r>
        <w:rPr>
          <w:rFonts w:ascii="Times New Roman" w:hAnsi="Times New Roman"/>
        </w:rPr>
        <w:t xml:space="preserve"> Workshop on Vitamin D, Victoria, BC.</w:t>
      </w:r>
    </w:p>
    <w:p w14:paraId="0FADD3FC" w14:textId="77777777" w:rsidR="00F76FDE" w:rsidRDefault="00F76FDE" w:rsidP="00C92CA0">
      <w:pPr>
        <w:numPr>
          <w:ilvl w:val="0"/>
          <w:numId w:val="22"/>
        </w:numPr>
        <w:tabs>
          <w:tab w:val="left" w:pos="540"/>
        </w:tabs>
        <w:ind w:left="540" w:hanging="540"/>
        <w:jc w:val="both"/>
        <w:rPr>
          <w:rFonts w:ascii="Times New Roman" w:hAnsi="Times New Roman"/>
        </w:rPr>
      </w:pPr>
      <w:r>
        <w:rPr>
          <w:rFonts w:ascii="Times New Roman" w:hAnsi="Times New Roman"/>
        </w:rPr>
        <w:t xml:space="preserve">Gliniak, C., and </w:t>
      </w:r>
      <w:r w:rsidRPr="00FF503F">
        <w:rPr>
          <w:rFonts w:ascii="Times New Roman" w:hAnsi="Times New Roman"/>
          <w:b/>
        </w:rPr>
        <w:t>Fleet, J.C.</w:t>
      </w:r>
      <w:r>
        <w:rPr>
          <w:rFonts w:ascii="Times New Roman" w:hAnsi="Times New Roman"/>
        </w:rPr>
        <w:t xml:space="preserve"> (2006) Defining optimal vitamin D status in the rat.</w:t>
      </w:r>
      <w:r w:rsidRPr="00401CFC">
        <w:rPr>
          <w:rFonts w:ascii="Times New Roman" w:hAnsi="Times New Roman"/>
        </w:rPr>
        <w:t xml:space="preserve"> </w:t>
      </w:r>
      <w:r>
        <w:rPr>
          <w:rFonts w:ascii="Times New Roman" w:hAnsi="Times New Roman"/>
        </w:rPr>
        <w:t>13</w:t>
      </w:r>
      <w:r w:rsidRPr="00E72D3C">
        <w:rPr>
          <w:rFonts w:ascii="Times New Roman" w:hAnsi="Times New Roman"/>
          <w:vertAlign w:val="superscript"/>
        </w:rPr>
        <w:t>th</w:t>
      </w:r>
      <w:r>
        <w:rPr>
          <w:rFonts w:ascii="Times New Roman" w:hAnsi="Times New Roman"/>
        </w:rPr>
        <w:t xml:space="preserve"> Workshop on Vitamin D, Victoria, BC. </w:t>
      </w:r>
    </w:p>
    <w:p w14:paraId="1AAA21EC" w14:textId="77777777" w:rsidR="00F76FDE" w:rsidRDefault="00F76FDE" w:rsidP="00C92CA0">
      <w:pPr>
        <w:numPr>
          <w:ilvl w:val="0"/>
          <w:numId w:val="22"/>
        </w:numPr>
        <w:tabs>
          <w:tab w:val="left" w:pos="540"/>
        </w:tabs>
        <w:ind w:left="540" w:hanging="540"/>
        <w:jc w:val="both"/>
        <w:rPr>
          <w:rFonts w:ascii="Times New Roman" w:hAnsi="Times New Roman"/>
        </w:rPr>
      </w:pPr>
      <w:proofErr w:type="spellStart"/>
      <w:r>
        <w:rPr>
          <w:rFonts w:ascii="Times New Roman" w:hAnsi="Times New Roman"/>
        </w:rPr>
        <w:t>Klopot</w:t>
      </w:r>
      <w:proofErr w:type="spellEnd"/>
      <w:r>
        <w:rPr>
          <w:rFonts w:ascii="Times New Roman" w:hAnsi="Times New Roman"/>
        </w:rPr>
        <w:t xml:space="preserve">, A., and </w:t>
      </w:r>
      <w:r w:rsidRPr="00FF503F">
        <w:rPr>
          <w:rFonts w:ascii="Times New Roman" w:hAnsi="Times New Roman"/>
          <w:b/>
        </w:rPr>
        <w:t>Fleet, J.C.</w:t>
      </w:r>
      <w:r>
        <w:rPr>
          <w:rFonts w:ascii="Times New Roman" w:hAnsi="Times New Roman"/>
        </w:rPr>
        <w:t xml:space="preserve">, (2006) The effect of differentiation on 1,25 </w:t>
      </w:r>
      <w:proofErr w:type="spellStart"/>
      <w:r>
        <w:rPr>
          <w:rFonts w:ascii="Times New Roman" w:hAnsi="Times New Roman"/>
        </w:rPr>
        <w:t>dihydroxyvitamin</w:t>
      </w:r>
      <w:proofErr w:type="spellEnd"/>
      <w:r>
        <w:rPr>
          <w:rFonts w:ascii="Times New Roman" w:hAnsi="Times New Roman"/>
        </w:rPr>
        <w:t xml:space="preserve"> D-mediated gene expression in the enterocyte-like cell line, Caco-2.  13</w:t>
      </w:r>
      <w:r w:rsidRPr="00E72D3C">
        <w:rPr>
          <w:rFonts w:ascii="Times New Roman" w:hAnsi="Times New Roman"/>
          <w:vertAlign w:val="superscript"/>
        </w:rPr>
        <w:t>th</w:t>
      </w:r>
      <w:r>
        <w:rPr>
          <w:rFonts w:ascii="Times New Roman" w:hAnsi="Times New Roman"/>
        </w:rPr>
        <w:t xml:space="preserve"> Workshop on Vitamin D, Victoria, BC. </w:t>
      </w:r>
    </w:p>
    <w:p w14:paraId="0BE41721" w14:textId="77777777" w:rsidR="00F76FDE" w:rsidRDefault="00F76FDE" w:rsidP="00C92CA0">
      <w:pPr>
        <w:numPr>
          <w:ilvl w:val="0"/>
          <w:numId w:val="22"/>
        </w:numPr>
        <w:tabs>
          <w:tab w:val="left" w:pos="540"/>
        </w:tabs>
        <w:ind w:left="540" w:hanging="540"/>
        <w:jc w:val="both"/>
        <w:rPr>
          <w:rFonts w:ascii="Times New Roman" w:hAnsi="Times New Roman"/>
        </w:rPr>
      </w:pPr>
      <w:r>
        <w:rPr>
          <w:rFonts w:ascii="Times New Roman" w:hAnsi="Times New Roman"/>
        </w:rPr>
        <w:t xml:space="preserve">Cui, M., Zhao, Y. </w:t>
      </w:r>
      <w:r w:rsidRPr="00FF503F">
        <w:rPr>
          <w:rFonts w:ascii="Times New Roman" w:hAnsi="Times New Roman"/>
          <w:b/>
        </w:rPr>
        <w:t>Fleet, J.C.</w:t>
      </w:r>
      <w:r>
        <w:rPr>
          <w:rFonts w:ascii="Times New Roman" w:hAnsi="Times New Roman"/>
        </w:rPr>
        <w:t xml:space="preserve"> (2006) 1</w:t>
      </w:r>
      <w:r w:rsidRPr="00C21976">
        <w:rPr>
          <w:rFonts w:ascii="Symbol" w:hAnsi="Symbol"/>
        </w:rPr>
        <w:t></w:t>
      </w:r>
      <w:r>
        <w:rPr>
          <w:rFonts w:ascii="Times New Roman" w:hAnsi="Times New Roman"/>
        </w:rPr>
        <w:t>,25(OH)2 D3-mediated CYP24 gene expression depends upon MAPK signaling but not the EBS binding site in differentiated Caco-2 cells. 13</w:t>
      </w:r>
      <w:r w:rsidRPr="00E72D3C">
        <w:rPr>
          <w:rFonts w:ascii="Times New Roman" w:hAnsi="Times New Roman"/>
          <w:vertAlign w:val="superscript"/>
        </w:rPr>
        <w:t>th</w:t>
      </w:r>
      <w:r>
        <w:rPr>
          <w:rFonts w:ascii="Times New Roman" w:hAnsi="Times New Roman"/>
        </w:rPr>
        <w:t xml:space="preserve"> Workshop on Vitamin D, Victoria, BC. </w:t>
      </w:r>
    </w:p>
    <w:p w14:paraId="48580FE6" w14:textId="77777777" w:rsidR="00F76FDE" w:rsidRDefault="00F76FDE" w:rsidP="00C92CA0">
      <w:pPr>
        <w:numPr>
          <w:ilvl w:val="0"/>
          <w:numId w:val="22"/>
        </w:numPr>
        <w:tabs>
          <w:tab w:val="left" w:pos="540"/>
        </w:tabs>
        <w:ind w:left="540" w:hanging="540"/>
        <w:jc w:val="both"/>
        <w:rPr>
          <w:rFonts w:ascii="Times New Roman" w:hAnsi="Times New Roman"/>
        </w:rPr>
      </w:pPr>
      <w:r>
        <w:rPr>
          <w:rFonts w:ascii="Times New Roman" w:hAnsi="Times New Roman"/>
        </w:rPr>
        <w:t xml:space="preserve">Rowling, M.J., Gliniak, C., </w:t>
      </w:r>
      <w:r w:rsidRPr="00FF503F">
        <w:rPr>
          <w:rFonts w:ascii="Times New Roman" w:hAnsi="Times New Roman"/>
          <w:b/>
        </w:rPr>
        <w:t>Fleet, J.C.</w:t>
      </w:r>
      <w:r>
        <w:rPr>
          <w:rFonts w:ascii="Times New Roman" w:hAnsi="Times New Roman"/>
        </w:rPr>
        <w:t>, Welsh, J.E. (2006) High dietary vitamin D</w:t>
      </w:r>
      <w:r w:rsidRPr="00E72D3C">
        <w:rPr>
          <w:rFonts w:ascii="Times New Roman" w:hAnsi="Times New Roman"/>
          <w:szCs w:val="24"/>
          <w:vertAlign w:val="subscript"/>
        </w:rPr>
        <w:t>3</w:t>
      </w:r>
      <w:r>
        <w:rPr>
          <w:rFonts w:ascii="Times New Roman" w:hAnsi="Times New Roman"/>
        </w:rPr>
        <w:t xml:space="preserve"> </w:t>
      </w:r>
      <w:proofErr w:type="spellStart"/>
      <w:r>
        <w:rPr>
          <w:rFonts w:ascii="Times New Roman" w:hAnsi="Times New Roman"/>
        </w:rPr>
        <w:t>mimicks</w:t>
      </w:r>
      <w:proofErr w:type="spellEnd"/>
      <w:r>
        <w:rPr>
          <w:rFonts w:ascii="Times New Roman" w:hAnsi="Times New Roman"/>
        </w:rPr>
        <w:t xml:space="preserve"> high calcium/high lactose diet in rescue of 1</w:t>
      </w:r>
      <w:r w:rsidRPr="00E72D3C">
        <w:rPr>
          <w:rFonts w:ascii="Symbol" w:hAnsi="Symbol"/>
        </w:rPr>
        <w:t></w:t>
      </w:r>
      <w:r>
        <w:rPr>
          <w:rFonts w:ascii="Times New Roman" w:hAnsi="Times New Roman"/>
        </w:rPr>
        <w:t>-hydroxylase knockout mice. 13</w:t>
      </w:r>
      <w:r w:rsidRPr="00E72D3C">
        <w:rPr>
          <w:rFonts w:ascii="Times New Roman" w:hAnsi="Times New Roman"/>
          <w:vertAlign w:val="superscript"/>
        </w:rPr>
        <w:t>th</w:t>
      </w:r>
      <w:r>
        <w:rPr>
          <w:rFonts w:ascii="Times New Roman" w:hAnsi="Times New Roman"/>
        </w:rPr>
        <w:t xml:space="preserve"> Workshop on Vitamin D, Victoria, BC.</w:t>
      </w:r>
    </w:p>
    <w:p w14:paraId="7566CC42" w14:textId="77777777" w:rsidR="00F76FDE" w:rsidRDefault="00F76FDE" w:rsidP="00C92CA0">
      <w:pPr>
        <w:numPr>
          <w:ilvl w:val="0"/>
          <w:numId w:val="22"/>
        </w:numPr>
        <w:tabs>
          <w:tab w:val="left" w:pos="540"/>
        </w:tabs>
        <w:ind w:left="540" w:hanging="540"/>
        <w:jc w:val="both"/>
        <w:rPr>
          <w:rFonts w:ascii="Times New Roman" w:hAnsi="Times New Roman"/>
        </w:rPr>
      </w:pPr>
      <w:r>
        <w:rPr>
          <w:rFonts w:ascii="Times New Roman" w:hAnsi="Times New Roman"/>
        </w:rPr>
        <w:t xml:space="preserve">Peleg, S., Marks, H.D., </w:t>
      </w:r>
      <w:r w:rsidRPr="00FF503F">
        <w:rPr>
          <w:rFonts w:ascii="Times New Roman" w:hAnsi="Times New Roman"/>
          <w:b/>
        </w:rPr>
        <w:t>Fleet, J.C.</w:t>
      </w:r>
      <w:r>
        <w:rPr>
          <w:rFonts w:ascii="Times New Roman" w:hAnsi="Times New Roman"/>
        </w:rPr>
        <w:t xml:space="preserve"> (2006) Transgenic expression of the human vitamin D receptor (</w:t>
      </w:r>
      <w:proofErr w:type="spellStart"/>
      <w:r>
        <w:rPr>
          <w:rFonts w:ascii="Times New Roman" w:hAnsi="Times New Roman"/>
        </w:rPr>
        <w:t>hVDR</w:t>
      </w:r>
      <w:proofErr w:type="spellEnd"/>
      <w:r>
        <w:rPr>
          <w:rFonts w:ascii="Times New Roman" w:hAnsi="Times New Roman"/>
        </w:rPr>
        <w:t>) in duodenum of VDR-null mice attenuates age-dependent decline in calcium absorption. 13</w:t>
      </w:r>
      <w:r w:rsidRPr="00E72D3C">
        <w:rPr>
          <w:rFonts w:ascii="Times New Roman" w:hAnsi="Times New Roman"/>
          <w:vertAlign w:val="superscript"/>
        </w:rPr>
        <w:t>th</w:t>
      </w:r>
      <w:r>
        <w:rPr>
          <w:rFonts w:ascii="Times New Roman" w:hAnsi="Times New Roman"/>
        </w:rPr>
        <w:t xml:space="preserve"> Workshop on Vitamin D, Victoria, BC.</w:t>
      </w:r>
    </w:p>
    <w:p w14:paraId="03B6FACA" w14:textId="77777777" w:rsidR="00F76FDE" w:rsidRPr="00C92CA0" w:rsidRDefault="00F76FDE" w:rsidP="00C92CA0">
      <w:pPr>
        <w:numPr>
          <w:ilvl w:val="0"/>
          <w:numId w:val="22"/>
        </w:numPr>
        <w:tabs>
          <w:tab w:val="left" w:pos="540"/>
        </w:tabs>
        <w:ind w:left="540" w:hanging="540"/>
        <w:rPr>
          <w:rFonts w:ascii="Times New Roman" w:hAnsi="Times New Roman"/>
          <w:bCs/>
          <w:szCs w:val="24"/>
        </w:rPr>
      </w:pPr>
      <w:r w:rsidRPr="00E72D3C">
        <w:rPr>
          <w:rFonts w:ascii="Times New Roman" w:hAnsi="Times New Roman"/>
        </w:rPr>
        <w:lastRenderedPageBreak/>
        <w:t xml:space="preserve">Zhang, Z., Kovalenko, P., Li, J., </w:t>
      </w:r>
      <w:proofErr w:type="spellStart"/>
      <w:r w:rsidRPr="00E72D3C">
        <w:rPr>
          <w:rFonts w:ascii="Times New Roman" w:hAnsi="Times New Roman"/>
        </w:rPr>
        <w:t>Teegarden</w:t>
      </w:r>
      <w:proofErr w:type="spellEnd"/>
      <w:r w:rsidRPr="00E72D3C">
        <w:rPr>
          <w:rFonts w:ascii="Times New Roman" w:hAnsi="Times New Roman"/>
        </w:rPr>
        <w:t xml:space="preserve">, D., </w:t>
      </w:r>
      <w:r w:rsidRPr="00FF503F">
        <w:rPr>
          <w:rFonts w:ascii="Times New Roman" w:hAnsi="Times New Roman"/>
          <w:b/>
        </w:rPr>
        <w:t>Fleet, J.C.</w:t>
      </w:r>
      <w:r w:rsidRPr="00E72D3C">
        <w:rPr>
          <w:rFonts w:ascii="Times New Roman" w:hAnsi="Times New Roman"/>
        </w:rPr>
        <w:t xml:space="preserve"> (2006) Ki-</w:t>
      </w:r>
      <w:proofErr w:type="spellStart"/>
      <w:r w:rsidRPr="00E72D3C">
        <w:rPr>
          <w:rFonts w:ascii="Times New Roman" w:hAnsi="Times New Roman"/>
        </w:rPr>
        <w:t>ras</w:t>
      </w:r>
      <w:proofErr w:type="spellEnd"/>
      <w:r w:rsidRPr="00E72D3C">
        <w:rPr>
          <w:rFonts w:ascii="Times New Roman" w:hAnsi="Times New Roman"/>
        </w:rPr>
        <w:t xml:space="preserve"> transformation impairs vitamin D-induced anti-cancer effects in human prostate epi</w:t>
      </w:r>
      <w:r>
        <w:rPr>
          <w:rFonts w:ascii="Times New Roman" w:hAnsi="Times New Roman"/>
        </w:rPr>
        <w:t xml:space="preserve">thelial cells. Endocrine Society Meeting, Boston, </w:t>
      </w:r>
      <w:r w:rsidRPr="00C92CA0">
        <w:rPr>
          <w:rFonts w:ascii="Times New Roman" w:hAnsi="Times New Roman"/>
        </w:rPr>
        <w:t xml:space="preserve">MA </w:t>
      </w:r>
    </w:p>
    <w:p w14:paraId="1DBFBFC6" w14:textId="77777777" w:rsidR="00F76FDE" w:rsidRPr="003904BD" w:rsidRDefault="00F76FDE" w:rsidP="00C92CA0">
      <w:pPr>
        <w:numPr>
          <w:ilvl w:val="0"/>
          <w:numId w:val="22"/>
        </w:numPr>
        <w:tabs>
          <w:tab w:val="left" w:pos="540"/>
        </w:tabs>
        <w:ind w:left="540" w:hanging="540"/>
        <w:jc w:val="both"/>
        <w:rPr>
          <w:rFonts w:ascii="Times New Roman" w:hAnsi="Times New Roman"/>
          <w:szCs w:val="24"/>
        </w:rPr>
      </w:pPr>
      <w:bookmarkStart w:id="24" w:name="OLE_LINK3"/>
      <w:bookmarkStart w:id="25" w:name="OLE_LINK4"/>
      <w:r w:rsidRPr="003904BD">
        <w:rPr>
          <w:rFonts w:ascii="Times New Roman" w:hAnsi="Times New Roman"/>
          <w:szCs w:val="24"/>
        </w:rPr>
        <w:t xml:space="preserve">Marks, H.D., </w:t>
      </w:r>
      <w:proofErr w:type="spellStart"/>
      <w:r w:rsidRPr="003904BD">
        <w:rPr>
          <w:rFonts w:ascii="Times New Roman" w:hAnsi="Times New Roman"/>
          <w:szCs w:val="24"/>
        </w:rPr>
        <w:t>Xue</w:t>
      </w:r>
      <w:proofErr w:type="spellEnd"/>
      <w:r w:rsidRPr="003904BD">
        <w:rPr>
          <w:rFonts w:ascii="Times New Roman" w:hAnsi="Times New Roman"/>
          <w:szCs w:val="24"/>
        </w:rPr>
        <w:t xml:space="preserve">, Y., </w:t>
      </w:r>
      <w:r w:rsidRPr="00FF503F">
        <w:rPr>
          <w:rFonts w:ascii="Times New Roman" w:hAnsi="Times New Roman"/>
          <w:b/>
          <w:szCs w:val="24"/>
        </w:rPr>
        <w:t>Fleet, J.C.</w:t>
      </w:r>
      <w:r w:rsidRPr="003904BD">
        <w:rPr>
          <w:rFonts w:ascii="Times New Roman" w:hAnsi="Times New Roman"/>
          <w:szCs w:val="24"/>
        </w:rPr>
        <w:t xml:space="preserve">, Peleg, S. (2006) </w:t>
      </w:r>
      <w:r>
        <w:rPr>
          <w:rFonts w:ascii="Times New Roman" w:hAnsi="Times New Roman"/>
          <w:szCs w:val="24"/>
        </w:rPr>
        <w:t>Transgenic Expression of t</w:t>
      </w:r>
      <w:r w:rsidRPr="003904BD">
        <w:rPr>
          <w:rFonts w:ascii="Times New Roman" w:hAnsi="Times New Roman"/>
          <w:szCs w:val="24"/>
        </w:rPr>
        <w:t>he Human Vitamin D Receptor (</w:t>
      </w:r>
      <w:proofErr w:type="spellStart"/>
      <w:r w:rsidRPr="003904BD">
        <w:rPr>
          <w:rFonts w:ascii="Times New Roman" w:hAnsi="Times New Roman"/>
          <w:szCs w:val="24"/>
        </w:rPr>
        <w:t>hVDR</w:t>
      </w:r>
      <w:proofErr w:type="spellEnd"/>
      <w:r w:rsidRPr="003904BD">
        <w:rPr>
          <w:rFonts w:ascii="Times New Roman" w:hAnsi="Times New Roman"/>
          <w:szCs w:val="24"/>
        </w:rPr>
        <w:t>) In the Proximal Small Intestine Restores Vitamin D-Responsive Active Calcium Absorption But Is Insufficient To Support Adequate Calcium Homeostasis. ASBMR meeting, Philadelphia, PA</w:t>
      </w:r>
    </w:p>
    <w:p w14:paraId="602CBEBB" w14:textId="77777777" w:rsidR="00F76FDE" w:rsidRPr="00AB4496" w:rsidRDefault="00F76FDE" w:rsidP="00C92CA0">
      <w:pPr>
        <w:numPr>
          <w:ilvl w:val="0"/>
          <w:numId w:val="22"/>
        </w:numPr>
        <w:tabs>
          <w:tab w:val="left" w:pos="540"/>
        </w:tabs>
        <w:ind w:left="540" w:hanging="540"/>
        <w:rPr>
          <w:rFonts w:ascii="Times New Roman" w:hAnsi="Times New Roman"/>
          <w:szCs w:val="24"/>
        </w:rPr>
      </w:pPr>
      <w:bookmarkStart w:id="26" w:name="_Toc108691191"/>
      <w:bookmarkStart w:id="27" w:name="_Toc109726274"/>
      <w:bookmarkEnd w:id="24"/>
      <w:bookmarkEnd w:id="25"/>
      <w:r>
        <w:rPr>
          <w:rFonts w:ascii="Times New Roman" w:hAnsi="Times New Roman"/>
        </w:rPr>
        <w:t xml:space="preserve">Gliniak, C., and </w:t>
      </w:r>
      <w:r w:rsidRPr="00FF503F">
        <w:rPr>
          <w:rFonts w:ascii="Times New Roman" w:hAnsi="Times New Roman"/>
          <w:b/>
        </w:rPr>
        <w:t>Fleet, J.C.</w:t>
      </w:r>
      <w:r>
        <w:rPr>
          <w:rFonts w:ascii="Times New Roman" w:hAnsi="Times New Roman"/>
        </w:rPr>
        <w:t xml:space="preserve"> (2006) Defining optimal vitamin D status in the rat.</w:t>
      </w:r>
      <w:r w:rsidRPr="00401CFC">
        <w:rPr>
          <w:rFonts w:ascii="Times New Roman" w:hAnsi="Times New Roman"/>
        </w:rPr>
        <w:t xml:space="preserve"> </w:t>
      </w:r>
      <w:r w:rsidRPr="003904BD">
        <w:rPr>
          <w:rFonts w:ascii="Times New Roman" w:hAnsi="Times New Roman"/>
          <w:szCs w:val="24"/>
        </w:rPr>
        <w:t>ASBMR meeting, Philadelphia, PA</w:t>
      </w:r>
      <w:r>
        <w:rPr>
          <w:rFonts w:ascii="Times New Roman" w:hAnsi="Times New Roman"/>
          <w:szCs w:val="24"/>
        </w:rPr>
        <w:t>.</w:t>
      </w:r>
      <w:r>
        <w:rPr>
          <w:rFonts w:ascii="Times New Roman" w:hAnsi="Times New Roman"/>
        </w:rPr>
        <w:t xml:space="preserve"> </w:t>
      </w:r>
    </w:p>
    <w:p w14:paraId="2F9E07CB" w14:textId="77777777" w:rsidR="00F76FDE" w:rsidRPr="003904BD" w:rsidRDefault="00F76FDE" w:rsidP="00C92CA0">
      <w:pPr>
        <w:numPr>
          <w:ilvl w:val="0"/>
          <w:numId w:val="22"/>
        </w:numPr>
        <w:tabs>
          <w:tab w:val="left" w:pos="540"/>
        </w:tabs>
        <w:ind w:left="540" w:hanging="540"/>
        <w:rPr>
          <w:rFonts w:ascii="Times New Roman" w:hAnsi="Times New Roman"/>
          <w:szCs w:val="24"/>
        </w:rPr>
      </w:pPr>
      <w:r w:rsidRPr="003904BD">
        <w:rPr>
          <w:rFonts w:ascii="Times New Roman" w:hAnsi="Times New Roman"/>
          <w:szCs w:val="24"/>
        </w:rPr>
        <w:t xml:space="preserve">Zhao, Y., Terry, D.E., </w:t>
      </w:r>
      <w:r w:rsidRPr="00FF503F">
        <w:rPr>
          <w:rFonts w:ascii="Times New Roman" w:hAnsi="Times New Roman"/>
          <w:b/>
          <w:szCs w:val="24"/>
        </w:rPr>
        <w:t>Fleet, J.C.</w:t>
      </w:r>
      <w:r w:rsidRPr="003904BD">
        <w:rPr>
          <w:rFonts w:ascii="Times New Roman" w:hAnsi="Times New Roman"/>
          <w:szCs w:val="24"/>
        </w:rPr>
        <w:t xml:space="preserve">, </w:t>
      </w:r>
      <w:proofErr w:type="spellStart"/>
      <w:r w:rsidRPr="003904BD">
        <w:rPr>
          <w:rFonts w:ascii="Times New Roman" w:hAnsi="Times New Roman"/>
          <w:szCs w:val="24"/>
        </w:rPr>
        <w:t>Adamec</w:t>
      </w:r>
      <w:proofErr w:type="spellEnd"/>
      <w:r w:rsidRPr="003904BD">
        <w:rPr>
          <w:rFonts w:ascii="Times New Roman" w:hAnsi="Times New Roman"/>
          <w:szCs w:val="24"/>
        </w:rPr>
        <w:t xml:space="preserve">, J., Zhang, X., </w:t>
      </w:r>
      <w:proofErr w:type="spellStart"/>
      <w:r w:rsidRPr="003904BD">
        <w:rPr>
          <w:rFonts w:ascii="Times New Roman" w:hAnsi="Times New Roman"/>
          <w:szCs w:val="24"/>
        </w:rPr>
        <w:t>Kemeh</w:t>
      </w:r>
      <w:proofErr w:type="spellEnd"/>
      <w:r w:rsidRPr="003904BD">
        <w:rPr>
          <w:rFonts w:ascii="Times New Roman" w:hAnsi="Times New Roman"/>
          <w:szCs w:val="24"/>
        </w:rPr>
        <w:t>, S., Davisson, V.J., Weaver, C.M.</w:t>
      </w:r>
      <w:r>
        <w:rPr>
          <w:rFonts w:ascii="Times New Roman" w:hAnsi="Times New Roman"/>
          <w:szCs w:val="24"/>
        </w:rPr>
        <w:t xml:space="preserve"> </w:t>
      </w:r>
      <w:r w:rsidRPr="003904BD">
        <w:rPr>
          <w:rFonts w:ascii="Times New Roman" w:hAnsi="Times New Roman"/>
          <w:szCs w:val="24"/>
        </w:rPr>
        <w:t xml:space="preserve">(2006) Effects of Hindlimb Unloading and Bisphosphonates on the Serum Proteome in Rats. </w:t>
      </w:r>
      <w:bookmarkEnd w:id="26"/>
      <w:bookmarkEnd w:id="27"/>
      <w:r w:rsidRPr="003904BD">
        <w:rPr>
          <w:rFonts w:ascii="Times New Roman" w:hAnsi="Times New Roman"/>
          <w:szCs w:val="24"/>
        </w:rPr>
        <w:t>ASBMR meeting, Philadelphia, PA</w:t>
      </w:r>
    </w:p>
    <w:p w14:paraId="5C9DB3E3" w14:textId="77777777" w:rsidR="00F76FDE" w:rsidRPr="00C92CA0" w:rsidRDefault="00F76FDE" w:rsidP="00C92CA0">
      <w:pPr>
        <w:numPr>
          <w:ilvl w:val="0"/>
          <w:numId w:val="22"/>
        </w:numPr>
        <w:tabs>
          <w:tab w:val="left" w:pos="540"/>
        </w:tabs>
        <w:ind w:left="540" w:hanging="540"/>
        <w:rPr>
          <w:rFonts w:ascii="Times New Roman" w:hAnsi="Times New Roman"/>
          <w:bCs/>
          <w:szCs w:val="24"/>
        </w:rPr>
      </w:pPr>
      <w:r w:rsidRPr="00E72D3C">
        <w:rPr>
          <w:rFonts w:ascii="Times New Roman" w:hAnsi="Times New Roman"/>
        </w:rPr>
        <w:t xml:space="preserve">Zhang, Z., Kovalenko, P., Li, J., </w:t>
      </w:r>
      <w:proofErr w:type="spellStart"/>
      <w:r w:rsidRPr="00E72D3C">
        <w:rPr>
          <w:rFonts w:ascii="Times New Roman" w:hAnsi="Times New Roman"/>
        </w:rPr>
        <w:t>Teeg</w:t>
      </w:r>
      <w:r>
        <w:rPr>
          <w:rFonts w:ascii="Times New Roman" w:hAnsi="Times New Roman"/>
        </w:rPr>
        <w:t>arden</w:t>
      </w:r>
      <w:proofErr w:type="spellEnd"/>
      <w:r>
        <w:rPr>
          <w:rFonts w:ascii="Times New Roman" w:hAnsi="Times New Roman"/>
        </w:rPr>
        <w:t xml:space="preserve">, D., </w:t>
      </w:r>
      <w:r w:rsidRPr="00FF503F">
        <w:rPr>
          <w:rFonts w:ascii="Times New Roman" w:hAnsi="Times New Roman"/>
          <w:b/>
        </w:rPr>
        <w:t>Fleet, J.C.</w:t>
      </w:r>
      <w:r>
        <w:rPr>
          <w:rFonts w:ascii="Times New Roman" w:hAnsi="Times New Roman"/>
        </w:rPr>
        <w:t xml:space="preserve"> (2007</w:t>
      </w:r>
      <w:r w:rsidRPr="00E72D3C">
        <w:rPr>
          <w:rFonts w:ascii="Times New Roman" w:hAnsi="Times New Roman"/>
        </w:rPr>
        <w:t>) Ki-</w:t>
      </w:r>
      <w:proofErr w:type="spellStart"/>
      <w:r w:rsidRPr="00E72D3C">
        <w:rPr>
          <w:rFonts w:ascii="Times New Roman" w:hAnsi="Times New Roman"/>
        </w:rPr>
        <w:t>ras</w:t>
      </w:r>
      <w:proofErr w:type="spellEnd"/>
      <w:r w:rsidRPr="00E72D3C">
        <w:rPr>
          <w:rFonts w:ascii="Times New Roman" w:hAnsi="Times New Roman"/>
        </w:rPr>
        <w:t xml:space="preserve"> transformation impairs vitamin D-induced anti-cancer effects in human prostate epi</w:t>
      </w:r>
      <w:r>
        <w:rPr>
          <w:rFonts w:ascii="Times New Roman" w:hAnsi="Times New Roman"/>
        </w:rPr>
        <w:t xml:space="preserve">thelial cells. Experimental Biology 2007, Washington, D.C. </w:t>
      </w:r>
      <w:r w:rsidRPr="00CF19D0">
        <w:rPr>
          <w:rFonts w:ascii="Times New Roman" w:hAnsi="Times New Roman"/>
          <w:i/>
          <w:szCs w:val="24"/>
        </w:rPr>
        <w:t>(ASN Graduate Student Competition Finalist)</w:t>
      </w:r>
    </w:p>
    <w:p w14:paraId="290AEDB3" w14:textId="77777777" w:rsidR="00F76FDE" w:rsidRPr="006A0E82" w:rsidRDefault="00F76FDE" w:rsidP="00C92CA0">
      <w:pPr>
        <w:numPr>
          <w:ilvl w:val="0"/>
          <w:numId w:val="22"/>
        </w:numPr>
        <w:tabs>
          <w:tab w:val="left" w:pos="540"/>
        </w:tabs>
        <w:ind w:left="540" w:hanging="540"/>
        <w:rPr>
          <w:rFonts w:ascii="Times New Roman" w:hAnsi="Times New Roman"/>
          <w:szCs w:val="24"/>
        </w:rPr>
      </w:pPr>
      <w:proofErr w:type="spellStart"/>
      <w:r>
        <w:rPr>
          <w:rFonts w:ascii="Times New Roman" w:hAnsi="Times New Roman"/>
          <w:szCs w:val="24"/>
        </w:rPr>
        <w:t>Xue</w:t>
      </w:r>
      <w:proofErr w:type="spellEnd"/>
      <w:r>
        <w:rPr>
          <w:rFonts w:ascii="Times New Roman" w:hAnsi="Times New Roman"/>
          <w:szCs w:val="24"/>
        </w:rPr>
        <w:t>,</w:t>
      </w:r>
      <w:r w:rsidRPr="00CF19D0">
        <w:rPr>
          <w:rFonts w:ascii="Times New Roman" w:hAnsi="Times New Roman"/>
          <w:szCs w:val="24"/>
        </w:rPr>
        <w:t xml:space="preserve"> </w:t>
      </w:r>
      <w:r>
        <w:rPr>
          <w:rFonts w:ascii="Times New Roman" w:hAnsi="Times New Roman"/>
          <w:szCs w:val="24"/>
        </w:rPr>
        <w:t>Y.</w:t>
      </w:r>
      <w:r w:rsidRPr="00CF19D0">
        <w:rPr>
          <w:rFonts w:ascii="Times New Roman" w:hAnsi="Times New Roman"/>
          <w:szCs w:val="24"/>
        </w:rPr>
        <w:t>B.</w:t>
      </w:r>
      <w:r>
        <w:rPr>
          <w:rFonts w:ascii="Times New Roman" w:hAnsi="Times New Roman"/>
          <w:szCs w:val="24"/>
        </w:rPr>
        <w:t xml:space="preserve"> and</w:t>
      </w:r>
      <w:r w:rsidRPr="00CF19D0">
        <w:rPr>
          <w:rFonts w:ascii="Times New Roman" w:hAnsi="Times New Roman"/>
          <w:szCs w:val="24"/>
        </w:rPr>
        <w:t xml:space="preserve"> </w:t>
      </w:r>
      <w:r>
        <w:rPr>
          <w:rFonts w:ascii="Times New Roman" w:hAnsi="Times New Roman"/>
          <w:szCs w:val="24"/>
        </w:rPr>
        <w:t>Fleet</w:t>
      </w:r>
      <w:r w:rsidRPr="00CF19D0">
        <w:rPr>
          <w:rFonts w:ascii="Times New Roman" w:hAnsi="Times New Roman"/>
          <w:szCs w:val="24"/>
        </w:rPr>
        <w:t xml:space="preserve"> </w:t>
      </w:r>
      <w:r>
        <w:rPr>
          <w:rFonts w:ascii="Times New Roman" w:hAnsi="Times New Roman"/>
          <w:szCs w:val="24"/>
        </w:rPr>
        <w:t>J.</w:t>
      </w:r>
      <w:r w:rsidRPr="00CF19D0">
        <w:rPr>
          <w:rFonts w:ascii="Times New Roman" w:hAnsi="Times New Roman"/>
          <w:szCs w:val="24"/>
        </w:rPr>
        <w:t xml:space="preserve">C. </w:t>
      </w:r>
      <w:r>
        <w:rPr>
          <w:rFonts w:ascii="Times New Roman" w:hAnsi="Times New Roman"/>
          <w:szCs w:val="24"/>
        </w:rPr>
        <w:t xml:space="preserve">(2007) </w:t>
      </w:r>
      <w:r w:rsidRPr="00CF19D0">
        <w:rPr>
          <w:rFonts w:ascii="Times New Roman" w:hAnsi="Times New Roman"/>
          <w:szCs w:val="24"/>
        </w:rPr>
        <w:t xml:space="preserve">Overexpression of Human VDR in the Intestine Rescues the </w:t>
      </w:r>
      <w:proofErr w:type="spellStart"/>
      <w:r w:rsidRPr="00CF19D0">
        <w:rPr>
          <w:rFonts w:ascii="Times New Roman" w:hAnsi="Times New Roman"/>
          <w:szCs w:val="24"/>
        </w:rPr>
        <w:t>Hypocalcaemia</w:t>
      </w:r>
      <w:proofErr w:type="spellEnd"/>
      <w:r w:rsidRPr="00CF19D0">
        <w:rPr>
          <w:rFonts w:ascii="Times New Roman" w:hAnsi="Times New Roman"/>
          <w:szCs w:val="24"/>
        </w:rPr>
        <w:t>-Related Phenotype of VDR Knockout Mice</w:t>
      </w:r>
      <w:r>
        <w:rPr>
          <w:rFonts w:ascii="Times New Roman" w:hAnsi="Times New Roman"/>
          <w:szCs w:val="24"/>
        </w:rPr>
        <w:t>.  ASBMR meeting, Honolulu, HI.</w:t>
      </w:r>
      <w:r w:rsidR="00E90460">
        <w:rPr>
          <w:rFonts w:ascii="Times New Roman" w:hAnsi="Times New Roman"/>
          <w:szCs w:val="24"/>
        </w:rPr>
        <w:t xml:space="preserve"> </w:t>
      </w:r>
      <w:r w:rsidR="00E90460" w:rsidRPr="006A0E82">
        <w:rPr>
          <w:rFonts w:ascii="Times New Roman" w:hAnsi="Times New Roman"/>
          <w:szCs w:val="24"/>
        </w:rPr>
        <w:t>(Oral presentation)</w:t>
      </w:r>
    </w:p>
    <w:p w14:paraId="234DA486" w14:textId="77777777" w:rsidR="00F76FDE" w:rsidRPr="006A0E82" w:rsidRDefault="00F76FDE" w:rsidP="00C92CA0">
      <w:pPr>
        <w:pStyle w:val="BodyTextIndent"/>
        <w:numPr>
          <w:ilvl w:val="0"/>
          <w:numId w:val="22"/>
        </w:numPr>
        <w:tabs>
          <w:tab w:val="clear" w:pos="600"/>
          <w:tab w:val="left" w:pos="540"/>
        </w:tabs>
        <w:ind w:left="540" w:hanging="540"/>
        <w:rPr>
          <w:szCs w:val="24"/>
        </w:rPr>
      </w:pPr>
      <w:r w:rsidRPr="006A0E82">
        <w:rPr>
          <w:b/>
          <w:szCs w:val="24"/>
        </w:rPr>
        <w:t>Fleet, J.C.</w:t>
      </w:r>
      <w:r w:rsidRPr="006A0E82">
        <w:rPr>
          <w:szCs w:val="24"/>
        </w:rPr>
        <w:t xml:space="preserve">, </w:t>
      </w:r>
      <w:proofErr w:type="spellStart"/>
      <w:r w:rsidRPr="006A0E82">
        <w:rPr>
          <w:szCs w:val="24"/>
        </w:rPr>
        <w:t>Delabre</w:t>
      </w:r>
      <w:proofErr w:type="spellEnd"/>
      <w:r w:rsidRPr="006A0E82">
        <w:rPr>
          <w:szCs w:val="24"/>
        </w:rPr>
        <w:t>, J.F., Levy, E., and Asselin, C. (2008) Transcriptomic analysis of the program mediating enterocyte differentiation by HNF4, GATA4, or CDX2 in the rat ileal crypt cell line IEC-6. Experimental Biology 2008 San Diego, CA</w:t>
      </w:r>
    </w:p>
    <w:p w14:paraId="74AD80DE" w14:textId="77777777" w:rsidR="00F76FDE" w:rsidRPr="006A0E82" w:rsidRDefault="00F76FDE" w:rsidP="00C92CA0">
      <w:pPr>
        <w:numPr>
          <w:ilvl w:val="0"/>
          <w:numId w:val="22"/>
        </w:numPr>
        <w:tabs>
          <w:tab w:val="left" w:pos="540"/>
        </w:tabs>
        <w:ind w:left="540" w:hanging="540"/>
        <w:rPr>
          <w:rFonts w:ascii="Times New Roman" w:hAnsi="Times New Roman"/>
          <w:bCs/>
          <w:szCs w:val="24"/>
        </w:rPr>
      </w:pPr>
      <w:r w:rsidRPr="006A0E82">
        <w:rPr>
          <w:rFonts w:ascii="Times New Roman" w:hAnsi="Times New Roman"/>
          <w:bCs/>
          <w:szCs w:val="24"/>
        </w:rPr>
        <w:t xml:space="preserve">Jiang, Y., Cui, M., and </w:t>
      </w:r>
      <w:r w:rsidRPr="006A0E82">
        <w:rPr>
          <w:rFonts w:ascii="Times New Roman" w:hAnsi="Times New Roman"/>
          <w:b/>
          <w:bCs/>
          <w:szCs w:val="24"/>
        </w:rPr>
        <w:t>Fleet, J.C.</w:t>
      </w:r>
      <w:r w:rsidRPr="006A0E82">
        <w:rPr>
          <w:rFonts w:ascii="Times New Roman" w:hAnsi="Times New Roman"/>
          <w:bCs/>
          <w:szCs w:val="24"/>
        </w:rPr>
        <w:t xml:space="preserve"> (2008) Protein kinase C (PKC), p38 kinase, and mitogen activated protein kinases (MAPK) signaling enhance 1α, 25 </w:t>
      </w:r>
      <w:proofErr w:type="spellStart"/>
      <w:r w:rsidRPr="006A0E82">
        <w:rPr>
          <w:rFonts w:ascii="Times New Roman" w:hAnsi="Times New Roman"/>
          <w:bCs/>
          <w:szCs w:val="24"/>
        </w:rPr>
        <w:t>dihydroxyvitamin</w:t>
      </w:r>
      <w:proofErr w:type="spellEnd"/>
      <w:r w:rsidRPr="006A0E82">
        <w:rPr>
          <w:rFonts w:ascii="Times New Roman" w:hAnsi="Times New Roman"/>
          <w:bCs/>
          <w:szCs w:val="24"/>
        </w:rPr>
        <w:t xml:space="preserve"> D3 (1,25 D)-regulated 25-hydroxyvitamin D-24-hydroxylase (CYP24) gene expression in Caco-2 cells.</w:t>
      </w:r>
      <w:r w:rsidRPr="006A0E82">
        <w:rPr>
          <w:rFonts w:ascii="Times New Roman" w:hAnsi="Times New Roman"/>
          <w:szCs w:val="24"/>
        </w:rPr>
        <w:t xml:space="preserve"> Experimental Biology 2008 San Diego, CA (</w:t>
      </w:r>
      <w:r w:rsidRPr="006A0E82">
        <w:rPr>
          <w:rFonts w:ascii="Times New Roman" w:hAnsi="Times New Roman"/>
          <w:i/>
          <w:szCs w:val="24"/>
        </w:rPr>
        <w:t>ASN Graduate Student Competition Finalist</w:t>
      </w:r>
      <w:r w:rsidRPr="006A0E82">
        <w:rPr>
          <w:rFonts w:ascii="Times New Roman" w:hAnsi="Times New Roman"/>
          <w:szCs w:val="24"/>
        </w:rPr>
        <w:t>)</w:t>
      </w:r>
    </w:p>
    <w:p w14:paraId="3F35BCD5" w14:textId="77777777" w:rsidR="00F76FDE" w:rsidRPr="00C92CA0" w:rsidRDefault="00F76FDE" w:rsidP="00C92CA0">
      <w:pPr>
        <w:pStyle w:val="BodyTextIndent"/>
        <w:numPr>
          <w:ilvl w:val="0"/>
          <w:numId w:val="22"/>
        </w:numPr>
        <w:tabs>
          <w:tab w:val="clear" w:pos="600"/>
          <w:tab w:val="left" w:pos="540"/>
        </w:tabs>
        <w:ind w:left="540" w:hanging="540"/>
        <w:rPr>
          <w:szCs w:val="24"/>
        </w:rPr>
      </w:pPr>
      <w:r>
        <w:rPr>
          <w:szCs w:val="24"/>
        </w:rPr>
        <w:t xml:space="preserve">Kovalenko, P.L., Zhang, Z., Clinton, S.K., </w:t>
      </w:r>
      <w:r w:rsidRPr="00FF503F">
        <w:rPr>
          <w:b/>
          <w:szCs w:val="24"/>
        </w:rPr>
        <w:t>Fleet, J.C.</w:t>
      </w:r>
      <w:r>
        <w:rPr>
          <w:szCs w:val="24"/>
        </w:rPr>
        <w:t xml:space="preserve"> (2008) </w:t>
      </w:r>
      <w:r w:rsidRPr="00CF19D0">
        <w:rPr>
          <w:szCs w:val="24"/>
        </w:rPr>
        <w:t xml:space="preserve">Vitamin D-induced changes in the gene expression profile of the RWPE1 human prostate epithelial cell (PEC) line relevant to cancer prevention. </w:t>
      </w:r>
      <w:r>
        <w:rPr>
          <w:szCs w:val="24"/>
        </w:rPr>
        <w:t>Experimental Biology 2008 San Diego, CA</w:t>
      </w:r>
    </w:p>
    <w:p w14:paraId="0B9A1EB5" w14:textId="77777777" w:rsidR="00F76FDE" w:rsidRPr="00C92CA0" w:rsidRDefault="00F76FDE" w:rsidP="00C92CA0">
      <w:pPr>
        <w:widowControl w:val="0"/>
        <w:numPr>
          <w:ilvl w:val="0"/>
          <w:numId w:val="22"/>
        </w:numPr>
        <w:tabs>
          <w:tab w:val="left" w:pos="540"/>
        </w:tabs>
        <w:ind w:left="540" w:hanging="540"/>
        <w:rPr>
          <w:rFonts w:ascii="Times New Roman" w:hAnsi="Times New Roman"/>
          <w:szCs w:val="24"/>
        </w:rPr>
      </w:pPr>
      <w:proofErr w:type="spellStart"/>
      <w:r w:rsidRPr="00CF19D0">
        <w:rPr>
          <w:rFonts w:ascii="Times New Roman" w:hAnsi="Times New Roman"/>
          <w:bCs/>
          <w:szCs w:val="24"/>
        </w:rPr>
        <w:t>Thalacker</w:t>
      </w:r>
      <w:proofErr w:type="spellEnd"/>
      <w:r w:rsidRPr="00CF19D0">
        <w:rPr>
          <w:rFonts w:ascii="Times New Roman" w:hAnsi="Times New Roman"/>
          <w:bCs/>
          <w:szCs w:val="24"/>
        </w:rPr>
        <w:t xml:space="preserve">-Mercer, A. </w:t>
      </w:r>
      <w:r w:rsidRPr="00FF503F">
        <w:rPr>
          <w:rFonts w:ascii="Times New Roman" w:hAnsi="Times New Roman"/>
          <w:b/>
          <w:bCs/>
          <w:szCs w:val="24"/>
        </w:rPr>
        <w:t>Fleet, J.C.</w:t>
      </w:r>
      <w:r w:rsidRPr="00CF19D0">
        <w:rPr>
          <w:rFonts w:ascii="Times New Roman" w:hAnsi="Times New Roman"/>
          <w:bCs/>
          <w:szCs w:val="24"/>
        </w:rPr>
        <w:t>, Craig, B.A., Campbell</w:t>
      </w:r>
      <w:r>
        <w:rPr>
          <w:rFonts w:ascii="Times New Roman" w:hAnsi="Times New Roman"/>
          <w:bCs/>
          <w:szCs w:val="24"/>
        </w:rPr>
        <w:t>, W.W. (2008</w:t>
      </w:r>
      <w:r w:rsidRPr="00CF19D0">
        <w:rPr>
          <w:rFonts w:ascii="Times New Roman" w:hAnsi="Times New Roman"/>
          <w:bCs/>
          <w:szCs w:val="24"/>
        </w:rPr>
        <w:t>) The skeletal muscle transcript profile reflects accommodative responses to inadequate protein intake in younger and older males</w:t>
      </w:r>
      <w:r w:rsidRPr="00CF19D0">
        <w:rPr>
          <w:rFonts w:ascii="Times New Roman" w:hAnsi="Times New Roman"/>
          <w:szCs w:val="24"/>
        </w:rPr>
        <w:t xml:space="preserve"> Experimental Biology 2008 San Diego, CA</w:t>
      </w:r>
    </w:p>
    <w:p w14:paraId="3298CBBD" w14:textId="77777777" w:rsidR="00F76FDE" w:rsidRPr="00FF503F" w:rsidRDefault="00F76FDE" w:rsidP="00C92CA0">
      <w:pPr>
        <w:numPr>
          <w:ilvl w:val="0"/>
          <w:numId w:val="22"/>
        </w:numPr>
        <w:tabs>
          <w:tab w:val="left" w:pos="540"/>
        </w:tabs>
        <w:ind w:left="540" w:hanging="540"/>
        <w:rPr>
          <w:rFonts w:ascii="Times New Roman" w:hAnsi="Times New Roman"/>
          <w:szCs w:val="24"/>
        </w:rPr>
      </w:pPr>
      <w:r w:rsidRPr="00FF503F">
        <w:rPr>
          <w:rFonts w:ascii="Times New Roman" w:hAnsi="Times New Roman"/>
          <w:szCs w:val="24"/>
        </w:rPr>
        <w:t xml:space="preserve">Kovalenko, P., Zhang, Z., Clinton, S.K., </w:t>
      </w:r>
      <w:r w:rsidRPr="00FF503F">
        <w:rPr>
          <w:rFonts w:ascii="Times New Roman" w:hAnsi="Times New Roman"/>
          <w:b/>
          <w:szCs w:val="24"/>
        </w:rPr>
        <w:t>Fleet, J.C.</w:t>
      </w:r>
      <w:r w:rsidRPr="00FF503F">
        <w:rPr>
          <w:rFonts w:ascii="Times New Roman" w:hAnsi="Times New Roman"/>
          <w:szCs w:val="24"/>
        </w:rPr>
        <w:t xml:space="preserve">, (2008) Vitamin D-induced changes in the gene expression profile of the RWPE1 human prostate epithelial cell (PEC) line relevant to cancer prevention. AICR 2008 Research Meeting, Washington, D.C. </w:t>
      </w:r>
    </w:p>
    <w:p w14:paraId="2ACCDE2A" w14:textId="77777777" w:rsidR="00F80D53" w:rsidRDefault="00F80D53" w:rsidP="00C92CA0">
      <w:pPr>
        <w:pStyle w:val="BodyTextIndent"/>
        <w:numPr>
          <w:ilvl w:val="0"/>
          <w:numId w:val="22"/>
        </w:numPr>
        <w:tabs>
          <w:tab w:val="clear" w:pos="600"/>
          <w:tab w:val="left" w:pos="540"/>
        </w:tabs>
        <w:ind w:left="540" w:hanging="540"/>
      </w:pPr>
      <w:proofErr w:type="spellStart"/>
      <w:r>
        <w:t>Xue</w:t>
      </w:r>
      <w:proofErr w:type="spellEnd"/>
      <w:r>
        <w:t xml:space="preserve">, Y.B., and </w:t>
      </w:r>
      <w:r w:rsidRPr="00FF503F">
        <w:rPr>
          <w:b/>
        </w:rPr>
        <w:t>Fleet, J.C.</w:t>
      </w:r>
      <w:r>
        <w:t xml:space="preserve">, (2008) A Genetic Model to Study 1,25 </w:t>
      </w:r>
      <w:proofErr w:type="spellStart"/>
      <w:r>
        <w:t>dihydroxyvitamin</w:t>
      </w:r>
      <w:proofErr w:type="spellEnd"/>
      <w:r>
        <w:t xml:space="preserve"> D Action in Classical and Non-classical Target Tissues.  ASBMR meeting, Montreal, Canada.</w:t>
      </w:r>
      <w:r w:rsidR="00E90460">
        <w:t xml:space="preserve"> (</w:t>
      </w:r>
      <w:r w:rsidR="00E90460" w:rsidRPr="0022043C">
        <w:rPr>
          <w:i/>
        </w:rPr>
        <w:t>Oral presentation</w:t>
      </w:r>
      <w:r w:rsidR="00E90460">
        <w:t>)</w:t>
      </w:r>
    </w:p>
    <w:p w14:paraId="1073B632" w14:textId="77777777" w:rsidR="00F76FDE" w:rsidRDefault="00F76FDE" w:rsidP="00C92CA0">
      <w:pPr>
        <w:numPr>
          <w:ilvl w:val="0"/>
          <w:numId w:val="22"/>
        </w:numPr>
        <w:tabs>
          <w:tab w:val="left" w:pos="540"/>
        </w:tabs>
        <w:ind w:left="540" w:hanging="540"/>
        <w:rPr>
          <w:rFonts w:ascii="Times New Roman" w:hAnsi="Times New Roman"/>
          <w:szCs w:val="24"/>
        </w:rPr>
      </w:pPr>
      <w:r w:rsidRPr="00BB6632">
        <w:rPr>
          <w:rFonts w:ascii="Times New Roman" w:hAnsi="Times New Roman"/>
          <w:szCs w:val="24"/>
        </w:rPr>
        <w:t xml:space="preserve">Huang, J., Peacock, M., </w:t>
      </w:r>
      <w:proofErr w:type="spellStart"/>
      <w:r w:rsidRPr="00BB6632">
        <w:rPr>
          <w:rFonts w:ascii="Times New Roman" w:hAnsi="Times New Roman"/>
          <w:szCs w:val="24"/>
        </w:rPr>
        <w:t>Adamec</w:t>
      </w:r>
      <w:proofErr w:type="spellEnd"/>
      <w:r w:rsidRPr="00BB6632">
        <w:rPr>
          <w:rFonts w:ascii="Times New Roman" w:hAnsi="Times New Roman"/>
          <w:szCs w:val="24"/>
        </w:rPr>
        <w:t xml:space="preserve">, J., </w:t>
      </w:r>
      <w:r w:rsidRPr="00FF503F">
        <w:rPr>
          <w:rFonts w:ascii="Times New Roman" w:hAnsi="Times New Roman"/>
          <w:b/>
          <w:szCs w:val="24"/>
        </w:rPr>
        <w:t>Fleet, J.C.</w:t>
      </w:r>
      <w:r w:rsidRPr="00BB6632">
        <w:rPr>
          <w:rFonts w:ascii="Times New Roman" w:hAnsi="Times New Roman"/>
          <w:szCs w:val="24"/>
        </w:rPr>
        <w:t xml:space="preserve">, Burgess, J., </w:t>
      </w:r>
      <w:proofErr w:type="spellStart"/>
      <w:r w:rsidRPr="00BB6632">
        <w:rPr>
          <w:rFonts w:ascii="Times New Roman" w:hAnsi="Times New Roman"/>
          <w:szCs w:val="24"/>
        </w:rPr>
        <w:t>Teegarden</w:t>
      </w:r>
      <w:proofErr w:type="spellEnd"/>
      <w:r w:rsidRPr="00BB6632">
        <w:rPr>
          <w:rFonts w:ascii="Times New Roman" w:hAnsi="Times New Roman"/>
          <w:szCs w:val="24"/>
        </w:rPr>
        <w:t xml:space="preserve">, D., </w:t>
      </w:r>
      <w:proofErr w:type="spellStart"/>
      <w:r w:rsidRPr="00BB6632">
        <w:rPr>
          <w:rFonts w:ascii="Times New Roman" w:hAnsi="Times New Roman"/>
          <w:szCs w:val="24"/>
        </w:rPr>
        <w:t>Ferruzzi</w:t>
      </w:r>
      <w:proofErr w:type="spellEnd"/>
      <w:r w:rsidRPr="00BB6632">
        <w:rPr>
          <w:rFonts w:ascii="Times New Roman" w:hAnsi="Times New Roman"/>
          <w:szCs w:val="24"/>
        </w:rPr>
        <w:t>, M., Weaver, C.M., (2009) Development and validation of a new LC-MS/MS method for simultaneous detection and quantification of VD related metabolites. Experimental Biology 2009 New Orleans, LA.</w:t>
      </w:r>
    </w:p>
    <w:p w14:paraId="422153D6" w14:textId="77777777" w:rsidR="00F76FDE" w:rsidRPr="00BB6632" w:rsidRDefault="00F76FDE" w:rsidP="00C92CA0">
      <w:pPr>
        <w:pStyle w:val="BodyTextIndent"/>
        <w:numPr>
          <w:ilvl w:val="0"/>
          <w:numId w:val="22"/>
        </w:numPr>
        <w:tabs>
          <w:tab w:val="clear" w:pos="600"/>
          <w:tab w:val="left" w:pos="540"/>
        </w:tabs>
        <w:ind w:left="540" w:hanging="540"/>
        <w:rPr>
          <w:color w:val="000000"/>
        </w:rPr>
      </w:pPr>
      <w:r>
        <w:rPr>
          <w:color w:val="000000"/>
        </w:rPr>
        <w:t xml:space="preserve">Zhang, Z., Yu, J-G., Clinton, S.K., </w:t>
      </w:r>
      <w:r w:rsidRPr="00FF503F">
        <w:rPr>
          <w:b/>
          <w:color w:val="000000"/>
        </w:rPr>
        <w:t>Fleet, J.C.</w:t>
      </w:r>
      <w:r>
        <w:rPr>
          <w:color w:val="000000"/>
        </w:rPr>
        <w:t xml:space="preserve">, (2009) </w:t>
      </w:r>
      <w:r w:rsidRPr="00D314C6">
        <w:rPr>
          <w:color w:val="000000"/>
        </w:rPr>
        <w:t>Combined effects of dietary vitamin D and androgen status on prostate proliferation and apoptosis in mice.</w:t>
      </w:r>
      <w:r>
        <w:rPr>
          <w:color w:val="000000"/>
        </w:rPr>
        <w:t xml:space="preserve"> AACR annual meeting, </w:t>
      </w:r>
      <w:r w:rsidRPr="00BB6632">
        <w:rPr>
          <w:color w:val="000000"/>
        </w:rPr>
        <w:t>Denver, CO.</w:t>
      </w:r>
    </w:p>
    <w:p w14:paraId="139A1103" w14:textId="77777777" w:rsidR="00C92CA0" w:rsidRDefault="00F76FDE" w:rsidP="00C92CA0">
      <w:pPr>
        <w:pStyle w:val="BodyTextIndent"/>
        <w:numPr>
          <w:ilvl w:val="0"/>
          <w:numId w:val="22"/>
        </w:numPr>
        <w:tabs>
          <w:tab w:val="clear" w:pos="600"/>
          <w:tab w:val="left" w:pos="540"/>
        </w:tabs>
        <w:ind w:left="540" w:hanging="540"/>
        <w:rPr>
          <w:color w:val="000000"/>
        </w:rPr>
      </w:pPr>
      <w:r w:rsidRPr="00FF503F">
        <w:rPr>
          <w:b/>
        </w:rPr>
        <w:t>Fleet, J.C.</w:t>
      </w:r>
      <w:r>
        <w:t xml:space="preserve">, </w:t>
      </w:r>
      <w:proofErr w:type="spellStart"/>
      <w:r>
        <w:t>Xue</w:t>
      </w:r>
      <w:proofErr w:type="spellEnd"/>
      <w:r>
        <w:t xml:space="preserve">, Y., Snyder, P.W. (2009) </w:t>
      </w:r>
      <w:r w:rsidRPr="00BB6632">
        <w:t>Generation of a Novel Colon-Specific Cre-Expressing Transgenic Mouse for Colon Cancer Research.</w:t>
      </w:r>
      <w:r w:rsidRPr="00BB6632">
        <w:rPr>
          <w:color w:val="000000"/>
        </w:rPr>
        <w:t xml:space="preserve"> </w:t>
      </w:r>
      <w:r>
        <w:rPr>
          <w:color w:val="000000"/>
        </w:rPr>
        <w:t xml:space="preserve"> AACR annual meeting, </w:t>
      </w:r>
      <w:r w:rsidRPr="00BB6632">
        <w:rPr>
          <w:color w:val="000000"/>
        </w:rPr>
        <w:t>Denver, CO.</w:t>
      </w:r>
    </w:p>
    <w:p w14:paraId="188B5285" w14:textId="77777777" w:rsidR="00C92CA0" w:rsidRPr="00C92CA0" w:rsidRDefault="00F76FDE" w:rsidP="00C92CA0">
      <w:pPr>
        <w:pStyle w:val="BodyTextIndent"/>
        <w:numPr>
          <w:ilvl w:val="0"/>
          <w:numId w:val="22"/>
        </w:numPr>
        <w:tabs>
          <w:tab w:val="clear" w:pos="600"/>
          <w:tab w:val="left" w:pos="540"/>
        </w:tabs>
        <w:ind w:left="540" w:hanging="540"/>
        <w:rPr>
          <w:color w:val="000000"/>
        </w:rPr>
      </w:pPr>
      <w:proofErr w:type="spellStart"/>
      <w:r w:rsidRPr="00C92CA0">
        <w:rPr>
          <w:szCs w:val="24"/>
        </w:rPr>
        <w:lastRenderedPageBreak/>
        <w:t>Tober</w:t>
      </w:r>
      <w:proofErr w:type="spellEnd"/>
      <w:r w:rsidRPr="00C92CA0">
        <w:rPr>
          <w:szCs w:val="24"/>
        </w:rPr>
        <w:t xml:space="preserve">, K.L., </w:t>
      </w:r>
      <w:proofErr w:type="spellStart"/>
      <w:r w:rsidRPr="00C92CA0">
        <w:rPr>
          <w:szCs w:val="24"/>
        </w:rPr>
        <w:t>Riggenbach</w:t>
      </w:r>
      <w:proofErr w:type="spellEnd"/>
      <w:r w:rsidRPr="00C92CA0">
        <w:rPr>
          <w:szCs w:val="24"/>
        </w:rPr>
        <w:t xml:space="preserve">, J.A., Harper, A.R., Clinton, S.K., </w:t>
      </w:r>
      <w:r w:rsidRPr="00C92CA0">
        <w:rPr>
          <w:b/>
          <w:szCs w:val="24"/>
        </w:rPr>
        <w:t>Fleet, J.C.</w:t>
      </w:r>
      <w:r w:rsidRPr="00C92CA0">
        <w:rPr>
          <w:szCs w:val="24"/>
        </w:rPr>
        <w:t xml:space="preserve">, </w:t>
      </w:r>
      <w:proofErr w:type="spellStart"/>
      <w:r w:rsidRPr="00C92CA0">
        <w:rPr>
          <w:szCs w:val="24"/>
        </w:rPr>
        <w:t>Oberyszyn</w:t>
      </w:r>
      <w:proofErr w:type="spellEnd"/>
      <w:r w:rsidRPr="00C92CA0">
        <w:rPr>
          <w:szCs w:val="24"/>
        </w:rPr>
        <w:t>, T.M., (2009) The effect of dietary Vitamin D on UVB induced inflammation and skin carcinogenesis in male and female Skh-1 mice.</w:t>
      </w:r>
      <w:r w:rsidRPr="00C92CA0">
        <w:rPr>
          <w:color w:val="000000"/>
          <w:szCs w:val="24"/>
        </w:rPr>
        <w:t xml:space="preserve"> AACR annual meeting, Denver, CO.</w:t>
      </w:r>
    </w:p>
    <w:p w14:paraId="33E97529" w14:textId="77777777" w:rsidR="00F76FDE" w:rsidRPr="00C92CA0" w:rsidRDefault="00F76FDE" w:rsidP="00C92CA0">
      <w:pPr>
        <w:pStyle w:val="BodyTextIndent"/>
        <w:numPr>
          <w:ilvl w:val="0"/>
          <w:numId w:val="22"/>
        </w:numPr>
        <w:tabs>
          <w:tab w:val="clear" w:pos="600"/>
          <w:tab w:val="left" w:pos="540"/>
        </w:tabs>
        <w:ind w:left="540" w:hanging="540"/>
        <w:rPr>
          <w:color w:val="000000"/>
        </w:rPr>
      </w:pPr>
      <w:proofErr w:type="spellStart"/>
      <w:r w:rsidRPr="00C92CA0">
        <w:t>Smolinski</w:t>
      </w:r>
      <w:proofErr w:type="spellEnd"/>
      <w:r w:rsidRPr="00C92CA0">
        <w:t xml:space="preserve">, J.B., </w:t>
      </w:r>
      <w:r w:rsidRPr="00C92CA0">
        <w:rPr>
          <w:b/>
        </w:rPr>
        <w:t>Fleet, J.C.</w:t>
      </w:r>
      <w:r w:rsidRPr="00C92CA0">
        <w:t xml:space="preserve">, </w:t>
      </w:r>
      <w:proofErr w:type="spellStart"/>
      <w:r w:rsidRPr="00C92CA0">
        <w:t>McCreedy</w:t>
      </w:r>
      <w:proofErr w:type="spellEnd"/>
      <w:r w:rsidRPr="00C92CA0">
        <w:t>, R., Clinton, SK., (2009) Dietary Calcium and vitamin D interactions in a murine model of early prostate carcinogenesis (APT121).</w:t>
      </w:r>
      <w:r w:rsidRPr="00C92CA0">
        <w:rPr>
          <w:color w:val="000000"/>
          <w:szCs w:val="24"/>
        </w:rPr>
        <w:t xml:space="preserve"> AACR annual meeting, Denver, CO.</w:t>
      </w:r>
    </w:p>
    <w:p w14:paraId="1E406C41" w14:textId="77777777" w:rsidR="0089722A" w:rsidRPr="0089722A" w:rsidRDefault="0089722A" w:rsidP="00C92CA0">
      <w:pPr>
        <w:numPr>
          <w:ilvl w:val="0"/>
          <w:numId w:val="22"/>
        </w:numPr>
        <w:tabs>
          <w:tab w:val="left" w:pos="540"/>
        </w:tabs>
        <w:autoSpaceDE w:val="0"/>
        <w:autoSpaceDN w:val="0"/>
        <w:adjustRightInd w:val="0"/>
        <w:ind w:left="540" w:hanging="540"/>
        <w:rPr>
          <w:rFonts w:ascii="Times New Roman" w:hAnsi="Times New Roman"/>
        </w:rPr>
      </w:pPr>
      <w:proofErr w:type="spellStart"/>
      <w:r w:rsidRPr="0089722A">
        <w:rPr>
          <w:rFonts w:ascii="Times New Roman" w:hAnsi="Times New Roman"/>
          <w:bCs/>
          <w:color w:val="000000"/>
          <w:szCs w:val="24"/>
        </w:rPr>
        <w:t>Achberger</w:t>
      </w:r>
      <w:proofErr w:type="spellEnd"/>
      <w:r w:rsidRPr="0089722A">
        <w:rPr>
          <w:rFonts w:ascii="Times New Roman" w:hAnsi="Times New Roman"/>
          <w:bCs/>
          <w:color w:val="000000"/>
          <w:szCs w:val="24"/>
        </w:rPr>
        <w:t xml:space="preserve">, T.R., Baxter, I.,  </w:t>
      </w:r>
      <w:r w:rsidRPr="0089722A">
        <w:rPr>
          <w:rFonts w:ascii="Times New Roman" w:hAnsi="Times New Roman"/>
          <w:b/>
          <w:bCs/>
          <w:color w:val="000000"/>
          <w:szCs w:val="24"/>
        </w:rPr>
        <w:t>Fleet, J.</w:t>
      </w:r>
      <w:r w:rsidRPr="0089722A">
        <w:rPr>
          <w:rFonts w:ascii="Times New Roman" w:hAnsi="Times New Roman"/>
          <w:bCs/>
          <w:color w:val="000000"/>
          <w:szCs w:val="24"/>
        </w:rPr>
        <w:t xml:space="preserve">, Salt, D. </w:t>
      </w:r>
      <w:proofErr w:type="spellStart"/>
      <w:r w:rsidRPr="0089722A">
        <w:rPr>
          <w:rFonts w:ascii="Times New Roman" w:hAnsi="Times New Roman"/>
          <w:bCs/>
          <w:color w:val="000000"/>
          <w:szCs w:val="24"/>
        </w:rPr>
        <w:t>Doerge</w:t>
      </w:r>
      <w:proofErr w:type="spellEnd"/>
      <w:r w:rsidRPr="0089722A">
        <w:rPr>
          <w:rFonts w:ascii="Times New Roman" w:hAnsi="Times New Roman"/>
          <w:bCs/>
          <w:color w:val="000000"/>
          <w:szCs w:val="24"/>
        </w:rPr>
        <w:t>, R.W., (2009) I</w:t>
      </w:r>
      <w:r w:rsidRPr="0089722A">
        <w:rPr>
          <w:rFonts w:ascii="Times New Roman" w:hAnsi="Times New Roman"/>
          <w:szCs w:val="24"/>
        </w:rPr>
        <w:t xml:space="preserve">ntegrated Analysis of Genomic and Quantitative Trait Data.  </w:t>
      </w:r>
      <w:r w:rsidRPr="0089722A">
        <w:rPr>
          <w:rFonts w:ascii="Times New Roman" w:hAnsi="Times New Roman"/>
        </w:rPr>
        <w:t>K</w:t>
      </w:r>
      <w:r>
        <w:rPr>
          <w:rFonts w:ascii="Times New Roman" w:hAnsi="Times New Roman"/>
        </w:rPr>
        <w:t xml:space="preserve">ansas </w:t>
      </w:r>
      <w:r w:rsidRPr="0089722A">
        <w:rPr>
          <w:rFonts w:ascii="Times New Roman" w:hAnsi="Times New Roman"/>
        </w:rPr>
        <w:t>S</w:t>
      </w:r>
      <w:r>
        <w:rPr>
          <w:rFonts w:ascii="Times New Roman" w:hAnsi="Times New Roman"/>
        </w:rPr>
        <w:t xml:space="preserve">tate </w:t>
      </w:r>
      <w:r w:rsidRPr="0089722A">
        <w:rPr>
          <w:rFonts w:ascii="Times New Roman" w:hAnsi="Times New Roman"/>
        </w:rPr>
        <w:t>U</w:t>
      </w:r>
      <w:r>
        <w:rPr>
          <w:rFonts w:ascii="Times New Roman" w:hAnsi="Times New Roman"/>
        </w:rPr>
        <w:t>niversity</w:t>
      </w:r>
      <w:r w:rsidRPr="0089722A">
        <w:rPr>
          <w:rFonts w:ascii="Times New Roman" w:hAnsi="Times New Roman"/>
        </w:rPr>
        <w:t xml:space="preserve"> Conference on Applied Statistics in Agriculture 2009</w:t>
      </w:r>
      <w:r>
        <w:rPr>
          <w:rFonts w:ascii="Times New Roman" w:hAnsi="Times New Roman"/>
        </w:rPr>
        <w:t>.</w:t>
      </w:r>
    </w:p>
    <w:p w14:paraId="2885C298" w14:textId="77777777" w:rsidR="0089722A" w:rsidRPr="00BB6632" w:rsidRDefault="0089722A" w:rsidP="00C92CA0">
      <w:pPr>
        <w:pStyle w:val="BodyTextIndent"/>
        <w:numPr>
          <w:ilvl w:val="0"/>
          <w:numId w:val="22"/>
        </w:numPr>
        <w:tabs>
          <w:tab w:val="clear" w:pos="600"/>
          <w:tab w:val="left" w:pos="540"/>
        </w:tabs>
        <w:ind w:left="540" w:hanging="540"/>
        <w:rPr>
          <w:color w:val="000000"/>
        </w:rPr>
      </w:pPr>
      <w:r w:rsidRPr="00FF503F">
        <w:rPr>
          <w:b/>
        </w:rPr>
        <w:t>Fleet, J.C.</w:t>
      </w:r>
      <w:r>
        <w:t xml:space="preserve">, </w:t>
      </w:r>
      <w:proofErr w:type="spellStart"/>
      <w:r>
        <w:t>Xue</w:t>
      </w:r>
      <w:proofErr w:type="spellEnd"/>
      <w:r>
        <w:t xml:space="preserve">, Y., Snyder, P.W. (2009) </w:t>
      </w:r>
      <w:r w:rsidRPr="00BB6632">
        <w:t>Generation of a Novel Colon-Specific Cre-Expressing Transgenic Mouse for Colon Cancer Research.</w:t>
      </w:r>
      <w:r w:rsidRPr="00BB6632">
        <w:rPr>
          <w:color w:val="000000"/>
        </w:rPr>
        <w:t xml:space="preserve"> </w:t>
      </w:r>
      <w:r>
        <w:rPr>
          <w:color w:val="000000"/>
        </w:rPr>
        <w:t xml:space="preserve"> Digestive Disease Week, 2009, Chicago, IL.</w:t>
      </w:r>
      <w:r w:rsidR="00E90460">
        <w:rPr>
          <w:color w:val="000000"/>
        </w:rPr>
        <w:t xml:space="preserve"> (</w:t>
      </w:r>
      <w:r w:rsidR="00E90460" w:rsidRPr="0022043C">
        <w:rPr>
          <w:i/>
          <w:color w:val="000000"/>
        </w:rPr>
        <w:t>oral presentation</w:t>
      </w:r>
      <w:r w:rsidR="00E90460">
        <w:rPr>
          <w:color w:val="000000"/>
        </w:rPr>
        <w:t>)</w:t>
      </w:r>
    </w:p>
    <w:p w14:paraId="2E8717EA" w14:textId="77777777" w:rsidR="00F80D53" w:rsidRPr="00F80D53" w:rsidRDefault="00F80D53" w:rsidP="00C92CA0">
      <w:pPr>
        <w:numPr>
          <w:ilvl w:val="0"/>
          <w:numId w:val="22"/>
        </w:numPr>
        <w:tabs>
          <w:tab w:val="left" w:pos="540"/>
        </w:tabs>
        <w:autoSpaceDE w:val="0"/>
        <w:autoSpaceDN w:val="0"/>
        <w:adjustRightInd w:val="0"/>
        <w:ind w:left="540" w:hanging="540"/>
        <w:rPr>
          <w:rFonts w:ascii="Times New Roman" w:hAnsi="Times New Roman"/>
          <w:szCs w:val="24"/>
        </w:rPr>
      </w:pPr>
      <w:r w:rsidRPr="00F80D53">
        <w:rPr>
          <w:rFonts w:ascii="Times New Roman" w:hAnsi="Times New Roman"/>
          <w:szCs w:val="24"/>
        </w:rPr>
        <w:t xml:space="preserve">Kovalenko, P.L., Zhang, Z., Cui, M., Clinton, S.K., </w:t>
      </w:r>
      <w:r w:rsidRPr="00F80D53">
        <w:rPr>
          <w:rFonts w:ascii="Times New Roman" w:hAnsi="Times New Roman"/>
          <w:b/>
          <w:szCs w:val="24"/>
        </w:rPr>
        <w:t xml:space="preserve">Fleet, J.C. </w:t>
      </w:r>
      <w:r w:rsidRPr="00F80D53">
        <w:rPr>
          <w:rFonts w:ascii="Times New Roman" w:hAnsi="Times New Roman"/>
          <w:szCs w:val="24"/>
        </w:rPr>
        <w:t xml:space="preserve">(2009) 1,25 </w:t>
      </w:r>
      <w:proofErr w:type="spellStart"/>
      <w:r w:rsidRPr="00F80D53">
        <w:rPr>
          <w:rFonts w:ascii="Times New Roman" w:hAnsi="Times New Roman"/>
          <w:szCs w:val="24"/>
        </w:rPr>
        <w:t>Dihydroxyvitamin</w:t>
      </w:r>
      <w:proofErr w:type="spellEnd"/>
      <w:r w:rsidRPr="00F80D53">
        <w:rPr>
          <w:rFonts w:ascii="Times New Roman" w:hAnsi="Times New Roman"/>
          <w:szCs w:val="24"/>
        </w:rPr>
        <w:t xml:space="preserve"> D-Mediated Orchestration of Anticancer, Transcript Level Effects in the Prostate Epithelial Cell Line RWPE1. 14</w:t>
      </w:r>
      <w:r w:rsidRPr="00F80D53">
        <w:rPr>
          <w:rFonts w:ascii="Times New Roman" w:hAnsi="Times New Roman"/>
          <w:szCs w:val="24"/>
          <w:vertAlign w:val="superscript"/>
        </w:rPr>
        <w:t>th</w:t>
      </w:r>
      <w:r w:rsidRPr="00F80D53">
        <w:rPr>
          <w:rFonts w:ascii="Times New Roman" w:hAnsi="Times New Roman"/>
          <w:szCs w:val="24"/>
        </w:rPr>
        <w:t xml:space="preserve"> International Meeting on Vitamin D, </w:t>
      </w:r>
      <w:proofErr w:type="spellStart"/>
      <w:r w:rsidRPr="00F80D53">
        <w:rPr>
          <w:rFonts w:ascii="Times New Roman" w:hAnsi="Times New Roman"/>
          <w:szCs w:val="24"/>
        </w:rPr>
        <w:t>Brugge</w:t>
      </w:r>
      <w:proofErr w:type="spellEnd"/>
      <w:r w:rsidRPr="00F80D53">
        <w:rPr>
          <w:rFonts w:ascii="Times New Roman" w:hAnsi="Times New Roman"/>
          <w:szCs w:val="24"/>
        </w:rPr>
        <w:t>, Belgium.</w:t>
      </w:r>
    </w:p>
    <w:p w14:paraId="0FAD258E" w14:textId="77777777" w:rsidR="00F80D53" w:rsidRDefault="00F80D53" w:rsidP="00C92CA0">
      <w:pPr>
        <w:numPr>
          <w:ilvl w:val="0"/>
          <w:numId w:val="22"/>
        </w:numPr>
        <w:tabs>
          <w:tab w:val="left" w:pos="540"/>
        </w:tabs>
        <w:autoSpaceDE w:val="0"/>
        <w:autoSpaceDN w:val="0"/>
        <w:adjustRightInd w:val="0"/>
        <w:ind w:left="540" w:hanging="540"/>
        <w:rPr>
          <w:rFonts w:ascii="Times New Roman" w:hAnsi="Times New Roman"/>
          <w:szCs w:val="24"/>
        </w:rPr>
      </w:pPr>
      <w:proofErr w:type="spellStart"/>
      <w:r w:rsidRPr="00F80D53">
        <w:rPr>
          <w:rFonts w:ascii="Times New Roman" w:hAnsi="Times New Roman"/>
          <w:szCs w:val="24"/>
        </w:rPr>
        <w:t>McCreedy</w:t>
      </w:r>
      <w:proofErr w:type="spellEnd"/>
      <w:r>
        <w:rPr>
          <w:rFonts w:ascii="Times New Roman" w:hAnsi="Times New Roman"/>
          <w:szCs w:val="24"/>
        </w:rPr>
        <w:t>,</w:t>
      </w:r>
      <w:r w:rsidRPr="00F80D53">
        <w:rPr>
          <w:rFonts w:ascii="Times New Roman" w:hAnsi="Times New Roman"/>
          <w:szCs w:val="24"/>
        </w:rPr>
        <w:t xml:space="preserve"> R., </w:t>
      </w:r>
      <w:proofErr w:type="spellStart"/>
      <w:r w:rsidRPr="00F80D53">
        <w:rPr>
          <w:rFonts w:ascii="Times New Roman" w:hAnsi="Times New Roman"/>
          <w:szCs w:val="24"/>
        </w:rPr>
        <w:t>Arges</w:t>
      </w:r>
      <w:proofErr w:type="spellEnd"/>
      <w:r w:rsidRPr="00F80D53">
        <w:rPr>
          <w:rFonts w:ascii="Times New Roman" w:hAnsi="Times New Roman"/>
          <w:szCs w:val="24"/>
        </w:rPr>
        <w:t xml:space="preserve"> A., </w:t>
      </w:r>
      <w:r w:rsidRPr="00F80D53">
        <w:rPr>
          <w:rFonts w:ascii="Times New Roman" w:hAnsi="Times New Roman"/>
          <w:b/>
          <w:szCs w:val="24"/>
        </w:rPr>
        <w:t>Fleet, J.C.</w:t>
      </w:r>
      <w:r w:rsidRPr="00F80D53">
        <w:rPr>
          <w:rFonts w:ascii="Times New Roman" w:hAnsi="Times New Roman"/>
          <w:szCs w:val="24"/>
        </w:rPr>
        <w:t xml:space="preserve"> </w:t>
      </w:r>
      <w:r>
        <w:rPr>
          <w:rFonts w:ascii="Times New Roman" w:hAnsi="Times New Roman"/>
          <w:szCs w:val="24"/>
        </w:rPr>
        <w:t>(2009) Adaptation of Bone/Calcium Metabolism to Low Dietary Calcium Stress is Affected b</w:t>
      </w:r>
      <w:r w:rsidRPr="00F80D53">
        <w:rPr>
          <w:rFonts w:ascii="Times New Roman" w:hAnsi="Times New Roman"/>
          <w:szCs w:val="24"/>
        </w:rPr>
        <w:t>y Genetic Background In Mice. 14</w:t>
      </w:r>
      <w:r w:rsidRPr="00F80D53">
        <w:rPr>
          <w:rFonts w:ascii="Times New Roman" w:hAnsi="Times New Roman"/>
          <w:szCs w:val="24"/>
          <w:vertAlign w:val="superscript"/>
        </w:rPr>
        <w:t>th</w:t>
      </w:r>
      <w:r>
        <w:rPr>
          <w:rFonts w:ascii="Times New Roman" w:hAnsi="Times New Roman"/>
          <w:szCs w:val="24"/>
        </w:rPr>
        <w:t xml:space="preserve"> International Meeting on Vitamin D, </w:t>
      </w:r>
      <w:proofErr w:type="spellStart"/>
      <w:r>
        <w:rPr>
          <w:rFonts w:ascii="Times New Roman" w:hAnsi="Times New Roman"/>
          <w:szCs w:val="24"/>
        </w:rPr>
        <w:t>Brugge</w:t>
      </w:r>
      <w:proofErr w:type="spellEnd"/>
      <w:r>
        <w:rPr>
          <w:rFonts w:ascii="Times New Roman" w:hAnsi="Times New Roman"/>
          <w:szCs w:val="24"/>
        </w:rPr>
        <w:t>, Belgium.</w:t>
      </w:r>
    </w:p>
    <w:p w14:paraId="00867F3F" w14:textId="77777777" w:rsidR="00F80D53" w:rsidRDefault="00F80D53" w:rsidP="00C92CA0">
      <w:pPr>
        <w:numPr>
          <w:ilvl w:val="0"/>
          <w:numId w:val="22"/>
        </w:numPr>
        <w:tabs>
          <w:tab w:val="left" w:pos="540"/>
        </w:tabs>
        <w:autoSpaceDE w:val="0"/>
        <w:autoSpaceDN w:val="0"/>
        <w:adjustRightInd w:val="0"/>
        <w:ind w:left="540" w:hanging="540"/>
        <w:rPr>
          <w:rFonts w:ascii="Times New Roman" w:hAnsi="Times New Roman"/>
          <w:szCs w:val="24"/>
        </w:rPr>
      </w:pPr>
      <w:proofErr w:type="spellStart"/>
      <w:r w:rsidRPr="00F80D53">
        <w:rPr>
          <w:rFonts w:ascii="Times New Roman" w:hAnsi="Times New Roman"/>
          <w:szCs w:val="24"/>
        </w:rPr>
        <w:t>Smolinski</w:t>
      </w:r>
      <w:proofErr w:type="spellEnd"/>
      <w:r>
        <w:rPr>
          <w:rFonts w:ascii="Times New Roman" w:hAnsi="Times New Roman"/>
          <w:szCs w:val="24"/>
        </w:rPr>
        <w:t>,</w:t>
      </w:r>
      <w:r w:rsidRPr="00F80D53">
        <w:rPr>
          <w:rFonts w:ascii="Times New Roman" w:hAnsi="Times New Roman"/>
          <w:szCs w:val="24"/>
        </w:rPr>
        <w:t xml:space="preserve"> J.B., </w:t>
      </w:r>
      <w:proofErr w:type="spellStart"/>
      <w:r w:rsidRPr="00F80D53">
        <w:rPr>
          <w:rFonts w:ascii="Times New Roman" w:hAnsi="Times New Roman"/>
          <w:szCs w:val="24"/>
        </w:rPr>
        <w:t>Rengel</w:t>
      </w:r>
      <w:proofErr w:type="spellEnd"/>
      <w:r>
        <w:rPr>
          <w:rFonts w:ascii="Times New Roman" w:hAnsi="Times New Roman"/>
          <w:szCs w:val="24"/>
        </w:rPr>
        <w:t>,</w:t>
      </w:r>
      <w:r w:rsidRPr="00F80D53">
        <w:rPr>
          <w:rFonts w:ascii="Times New Roman" w:hAnsi="Times New Roman"/>
          <w:szCs w:val="24"/>
        </w:rPr>
        <w:t xml:space="preserve"> R.C.</w:t>
      </w:r>
      <w:r>
        <w:rPr>
          <w:rFonts w:ascii="Times New Roman" w:hAnsi="Times New Roman"/>
          <w:szCs w:val="24"/>
        </w:rPr>
        <w:t xml:space="preserve">, </w:t>
      </w:r>
      <w:proofErr w:type="spellStart"/>
      <w:r w:rsidRPr="00F80D53">
        <w:rPr>
          <w:rFonts w:ascii="Times New Roman" w:hAnsi="Times New Roman"/>
          <w:szCs w:val="24"/>
        </w:rPr>
        <w:t>McCreedy</w:t>
      </w:r>
      <w:proofErr w:type="spellEnd"/>
      <w:r>
        <w:rPr>
          <w:rFonts w:ascii="Times New Roman" w:hAnsi="Times New Roman"/>
          <w:szCs w:val="24"/>
        </w:rPr>
        <w:t>,</w:t>
      </w:r>
      <w:r w:rsidRPr="00F80D53">
        <w:rPr>
          <w:rFonts w:ascii="Times New Roman" w:hAnsi="Times New Roman"/>
          <w:szCs w:val="24"/>
        </w:rPr>
        <w:t xml:space="preserve"> </w:t>
      </w:r>
      <w:r>
        <w:rPr>
          <w:rFonts w:ascii="Times New Roman" w:hAnsi="Times New Roman"/>
          <w:szCs w:val="24"/>
        </w:rPr>
        <w:t>R.</w:t>
      </w:r>
      <w:r w:rsidRPr="00F80D53">
        <w:rPr>
          <w:rFonts w:ascii="Times New Roman" w:hAnsi="Times New Roman"/>
          <w:szCs w:val="24"/>
        </w:rPr>
        <w:t xml:space="preserve">, </w:t>
      </w:r>
      <w:r w:rsidRPr="00F80D53">
        <w:rPr>
          <w:rFonts w:ascii="Times New Roman" w:hAnsi="Times New Roman"/>
          <w:b/>
          <w:szCs w:val="24"/>
        </w:rPr>
        <w:t>Fleet, J.C.,</w:t>
      </w:r>
      <w:r w:rsidRPr="00F80D53">
        <w:rPr>
          <w:rFonts w:ascii="Times New Roman" w:hAnsi="Times New Roman"/>
          <w:szCs w:val="24"/>
        </w:rPr>
        <w:t xml:space="preserve"> Clinton</w:t>
      </w:r>
      <w:r>
        <w:rPr>
          <w:rFonts w:ascii="Times New Roman" w:hAnsi="Times New Roman"/>
          <w:szCs w:val="24"/>
        </w:rPr>
        <w:t xml:space="preserve">, </w:t>
      </w:r>
      <w:r w:rsidRPr="00F80D53">
        <w:rPr>
          <w:rFonts w:ascii="Times New Roman" w:hAnsi="Times New Roman"/>
          <w:szCs w:val="24"/>
        </w:rPr>
        <w:t xml:space="preserve">S.K. </w:t>
      </w:r>
      <w:r>
        <w:rPr>
          <w:rFonts w:ascii="Times New Roman" w:hAnsi="Times New Roman"/>
          <w:szCs w:val="24"/>
        </w:rPr>
        <w:t xml:space="preserve">(2009) </w:t>
      </w:r>
      <w:r w:rsidRPr="00F80D53">
        <w:rPr>
          <w:rFonts w:ascii="Times New Roman" w:hAnsi="Times New Roman"/>
          <w:szCs w:val="24"/>
        </w:rPr>
        <w:t>Low Dieta</w:t>
      </w:r>
      <w:r>
        <w:rPr>
          <w:rFonts w:ascii="Times New Roman" w:hAnsi="Times New Roman"/>
          <w:szCs w:val="24"/>
        </w:rPr>
        <w:t>ry Vitamin D a</w:t>
      </w:r>
      <w:r w:rsidRPr="00F80D53">
        <w:rPr>
          <w:rFonts w:ascii="Times New Roman" w:hAnsi="Times New Roman"/>
          <w:szCs w:val="24"/>
        </w:rPr>
        <w:t>nd High Dietary Calcium Increase Prostate</w:t>
      </w:r>
      <w:r>
        <w:rPr>
          <w:rFonts w:ascii="Times New Roman" w:hAnsi="Times New Roman"/>
          <w:szCs w:val="24"/>
        </w:rPr>
        <w:t xml:space="preserve"> Carcinogenesis i</w:t>
      </w:r>
      <w:r w:rsidRPr="00F80D53">
        <w:rPr>
          <w:rFonts w:ascii="Times New Roman" w:hAnsi="Times New Roman"/>
          <w:szCs w:val="24"/>
        </w:rPr>
        <w:t>n Apt121 Transgenic Mice. 14</w:t>
      </w:r>
      <w:r w:rsidRPr="00F80D53">
        <w:rPr>
          <w:rFonts w:ascii="Times New Roman" w:hAnsi="Times New Roman"/>
          <w:szCs w:val="24"/>
          <w:vertAlign w:val="superscript"/>
        </w:rPr>
        <w:t>th</w:t>
      </w:r>
      <w:r w:rsidRPr="00F80D53">
        <w:rPr>
          <w:rFonts w:ascii="Times New Roman" w:hAnsi="Times New Roman"/>
          <w:szCs w:val="24"/>
        </w:rPr>
        <w:t xml:space="preserve"> International Meeting on Vitamin D, </w:t>
      </w:r>
      <w:proofErr w:type="spellStart"/>
      <w:r w:rsidRPr="00F80D53">
        <w:rPr>
          <w:rFonts w:ascii="Times New Roman" w:hAnsi="Times New Roman"/>
          <w:szCs w:val="24"/>
        </w:rPr>
        <w:t>Brugge</w:t>
      </w:r>
      <w:proofErr w:type="spellEnd"/>
      <w:r w:rsidRPr="00F80D53">
        <w:rPr>
          <w:rFonts w:ascii="Times New Roman" w:hAnsi="Times New Roman"/>
          <w:szCs w:val="24"/>
        </w:rPr>
        <w:t>, Belgium.</w:t>
      </w:r>
    </w:p>
    <w:p w14:paraId="42CC5261" w14:textId="77777777" w:rsidR="00C92CA0" w:rsidRDefault="00F80D53" w:rsidP="00C92CA0">
      <w:pPr>
        <w:numPr>
          <w:ilvl w:val="0"/>
          <w:numId w:val="22"/>
        </w:numPr>
        <w:tabs>
          <w:tab w:val="left" w:pos="540"/>
        </w:tabs>
        <w:autoSpaceDE w:val="0"/>
        <w:autoSpaceDN w:val="0"/>
        <w:adjustRightInd w:val="0"/>
        <w:ind w:left="540" w:hanging="540"/>
        <w:rPr>
          <w:rFonts w:ascii="Times New Roman" w:hAnsi="Times New Roman"/>
          <w:szCs w:val="24"/>
        </w:rPr>
      </w:pPr>
      <w:r w:rsidRPr="00F80D53">
        <w:rPr>
          <w:rFonts w:ascii="Times New Roman" w:hAnsi="Times New Roman"/>
          <w:szCs w:val="24"/>
        </w:rPr>
        <w:t>Kovalenko</w:t>
      </w:r>
      <w:r>
        <w:rPr>
          <w:rFonts w:ascii="Times New Roman" w:hAnsi="Times New Roman"/>
          <w:szCs w:val="24"/>
        </w:rPr>
        <w:t>,</w:t>
      </w:r>
      <w:r w:rsidRPr="00F80D53">
        <w:rPr>
          <w:rFonts w:ascii="Times New Roman" w:hAnsi="Times New Roman"/>
          <w:szCs w:val="24"/>
        </w:rPr>
        <w:t xml:space="preserve"> P., Zhang Z.</w:t>
      </w:r>
      <w:r>
        <w:rPr>
          <w:rFonts w:ascii="Times New Roman" w:hAnsi="Times New Roman"/>
          <w:szCs w:val="24"/>
        </w:rPr>
        <w:t>,</w:t>
      </w:r>
      <w:r w:rsidRPr="00F80D53">
        <w:rPr>
          <w:rFonts w:ascii="Times New Roman" w:hAnsi="Times New Roman"/>
          <w:szCs w:val="24"/>
        </w:rPr>
        <w:t xml:space="preserve"> Yu</w:t>
      </w:r>
      <w:r>
        <w:rPr>
          <w:rFonts w:ascii="Times New Roman" w:hAnsi="Times New Roman"/>
          <w:szCs w:val="24"/>
        </w:rPr>
        <w:t>,</w:t>
      </w:r>
      <w:r w:rsidRPr="00F80D53">
        <w:rPr>
          <w:rFonts w:ascii="Times New Roman" w:hAnsi="Times New Roman"/>
          <w:szCs w:val="24"/>
        </w:rPr>
        <w:t xml:space="preserve"> J-G., Clinton</w:t>
      </w:r>
      <w:r>
        <w:rPr>
          <w:rFonts w:ascii="Times New Roman" w:hAnsi="Times New Roman"/>
          <w:szCs w:val="24"/>
        </w:rPr>
        <w:t>,</w:t>
      </w:r>
      <w:r w:rsidRPr="00F80D53">
        <w:rPr>
          <w:rFonts w:ascii="Times New Roman" w:hAnsi="Times New Roman"/>
          <w:szCs w:val="24"/>
        </w:rPr>
        <w:t xml:space="preserve"> </w:t>
      </w:r>
      <w:r>
        <w:rPr>
          <w:rFonts w:ascii="Times New Roman" w:hAnsi="Times New Roman"/>
          <w:szCs w:val="24"/>
        </w:rPr>
        <w:t>S.</w:t>
      </w:r>
      <w:r w:rsidRPr="00F80D53">
        <w:rPr>
          <w:rFonts w:ascii="Times New Roman" w:hAnsi="Times New Roman"/>
          <w:szCs w:val="24"/>
        </w:rPr>
        <w:t xml:space="preserve">K., </w:t>
      </w:r>
      <w:r w:rsidRPr="00F80D53">
        <w:rPr>
          <w:rFonts w:ascii="Times New Roman" w:hAnsi="Times New Roman"/>
          <w:b/>
          <w:szCs w:val="24"/>
        </w:rPr>
        <w:t>Fleet, J.C.</w:t>
      </w:r>
      <w:r w:rsidRPr="00F80D53">
        <w:rPr>
          <w:rFonts w:ascii="Times New Roman" w:hAnsi="Times New Roman"/>
          <w:szCs w:val="24"/>
        </w:rPr>
        <w:t xml:space="preserve"> </w:t>
      </w:r>
      <w:r>
        <w:rPr>
          <w:rFonts w:ascii="Times New Roman" w:hAnsi="Times New Roman"/>
          <w:szCs w:val="24"/>
        </w:rPr>
        <w:t>(2009) Disruption o</w:t>
      </w:r>
      <w:r w:rsidRPr="00F80D53">
        <w:rPr>
          <w:rFonts w:ascii="Times New Roman" w:hAnsi="Times New Roman"/>
          <w:szCs w:val="24"/>
        </w:rPr>
        <w:t>f Vitamin D Sign</w:t>
      </w:r>
      <w:r>
        <w:rPr>
          <w:rFonts w:ascii="Times New Roman" w:hAnsi="Times New Roman"/>
          <w:szCs w:val="24"/>
        </w:rPr>
        <w:t>aling By Low Dietary Vitamin D o</w:t>
      </w:r>
      <w:r w:rsidRPr="00F80D53">
        <w:rPr>
          <w:rFonts w:ascii="Times New Roman" w:hAnsi="Times New Roman"/>
          <w:szCs w:val="24"/>
        </w:rPr>
        <w:t>r Vitamin D</w:t>
      </w:r>
      <w:r>
        <w:rPr>
          <w:rFonts w:ascii="Times New Roman" w:hAnsi="Times New Roman"/>
          <w:szCs w:val="24"/>
        </w:rPr>
        <w:t xml:space="preserve"> </w:t>
      </w:r>
      <w:r w:rsidRPr="00F80D53">
        <w:rPr>
          <w:rFonts w:ascii="Times New Roman" w:hAnsi="Times New Roman"/>
          <w:szCs w:val="24"/>
        </w:rPr>
        <w:t>Receptor (</w:t>
      </w:r>
      <w:r>
        <w:rPr>
          <w:rFonts w:ascii="Times New Roman" w:hAnsi="Times New Roman"/>
          <w:szCs w:val="24"/>
        </w:rPr>
        <w:t>VDR</w:t>
      </w:r>
      <w:r w:rsidRPr="00F80D53">
        <w:rPr>
          <w:rFonts w:ascii="Times New Roman" w:hAnsi="Times New Roman"/>
          <w:szCs w:val="24"/>
        </w:rPr>
        <w:t>) Deletion Increases Andro</w:t>
      </w:r>
      <w:r>
        <w:rPr>
          <w:rFonts w:ascii="Times New Roman" w:hAnsi="Times New Roman"/>
          <w:szCs w:val="24"/>
        </w:rPr>
        <w:t>gen Dependent Proliferation and Reduces Apoptosis i</w:t>
      </w:r>
      <w:r w:rsidRPr="00F80D53">
        <w:rPr>
          <w:rFonts w:ascii="Times New Roman" w:hAnsi="Times New Roman"/>
          <w:szCs w:val="24"/>
        </w:rPr>
        <w:t>n Mouse Prostate Epithelial Cells. 14</w:t>
      </w:r>
      <w:r w:rsidRPr="00F80D53">
        <w:rPr>
          <w:rFonts w:ascii="Times New Roman" w:hAnsi="Times New Roman"/>
          <w:szCs w:val="24"/>
          <w:vertAlign w:val="superscript"/>
        </w:rPr>
        <w:t>th</w:t>
      </w:r>
      <w:r w:rsidRPr="00F80D53">
        <w:rPr>
          <w:rFonts w:ascii="Times New Roman" w:hAnsi="Times New Roman"/>
          <w:szCs w:val="24"/>
        </w:rPr>
        <w:t xml:space="preserve"> International Meeting on Vitamin D, </w:t>
      </w:r>
      <w:proofErr w:type="spellStart"/>
      <w:r w:rsidRPr="00F80D53">
        <w:rPr>
          <w:rFonts w:ascii="Times New Roman" w:hAnsi="Times New Roman"/>
          <w:szCs w:val="24"/>
        </w:rPr>
        <w:t>Brugge</w:t>
      </w:r>
      <w:proofErr w:type="spellEnd"/>
      <w:r w:rsidRPr="00F80D53">
        <w:rPr>
          <w:rFonts w:ascii="Times New Roman" w:hAnsi="Times New Roman"/>
          <w:szCs w:val="24"/>
        </w:rPr>
        <w:t>, Belgium.</w:t>
      </w:r>
      <w:r w:rsidR="00E90460">
        <w:rPr>
          <w:rFonts w:ascii="Times New Roman" w:hAnsi="Times New Roman"/>
          <w:szCs w:val="24"/>
        </w:rPr>
        <w:t xml:space="preserve"> (</w:t>
      </w:r>
      <w:r w:rsidR="00E90460" w:rsidRPr="0022043C">
        <w:rPr>
          <w:rFonts w:ascii="Times New Roman" w:hAnsi="Times New Roman"/>
          <w:i/>
          <w:szCs w:val="24"/>
        </w:rPr>
        <w:t>oral presentation</w:t>
      </w:r>
      <w:r w:rsidR="00E90460">
        <w:rPr>
          <w:rFonts w:ascii="Times New Roman" w:hAnsi="Times New Roman"/>
          <w:szCs w:val="24"/>
        </w:rPr>
        <w:t>)</w:t>
      </w:r>
    </w:p>
    <w:p w14:paraId="33811973" w14:textId="77777777" w:rsidR="00C92CA0" w:rsidRDefault="00F80D53"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szCs w:val="24"/>
        </w:rPr>
        <w:t xml:space="preserve">Cui, M., Fang, Y., Qi, Y., </w:t>
      </w:r>
      <w:r w:rsidRPr="00C92CA0">
        <w:rPr>
          <w:rFonts w:ascii="Times New Roman" w:hAnsi="Times New Roman"/>
          <w:b/>
          <w:szCs w:val="24"/>
        </w:rPr>
        <w:t>Fleet, J.C.</w:t>
      </w:r>
      <w:r w:rsidRPr="00C92CA0">
        <w:rPr>
          <w:rFonts w:ascii="Times New Roman" w:hAnsi="Times New Roman"/>
          <w:szCs w:val="24"/>
        </w:rPr>
        <w:t xml:space="preserve"> (2010) Genome-Wide Identification of Vitamin D Receptor Binding Sites in DNA from Prostate Epithelial Cells by </w:t>
      </w:r>
      <w:proofErr w:type="spellStart"/>
      <w:r w:rsidRPr="00C92CA0">
        <w:rPr>
          <w:rFonts w:ascii="Times New Roman" w:hAnsi="Times New Roman"/>
          <w:szCs w:val="24"/>
        </w:rPr>
        <w:t>ChIP</w:t>
      </w:r>
      <w:proofErr w:type="spellEnd"/>
      <w:r w:rsidRPr="00C92CA0">
        <w:rPr>
          <w:rFonts w:ascii="Times New Roman" w:hAnsi="Times New Roman"/>
          <w:szCs w:val="24"/>
        </w:rPr>
        <w:t>-Sequencing. Experimental Biology 2010, Anaheim, CA</w:t>
      </w:r>
    </w:p>
    <w:p w14:paraId="7ABA1748" w14:textId="77777777" w:rsidR="00C92CA0" w:rsidRDefault="00480F65" w:rsidP="00C92CA0">
      <w:pPr>
        <w:numPr>
          <w:ilvl w:val="0"/>
          <w:numId w:val="22"/>
        </w:numPr>
        <w:tabs>
          <w:tab w:val="left" w:pos="540"/>
        </w:tabs>
        <w:autoSpaceDE w:val="0"/>
        <w:autoSpaceDN w:val="0"/>
        <w:adjustRightInd w:val="0"/>
        <w:ind w:left="540" w:hanging="540"/>
        <w:rPr>
          <w:rFonts w:ascii="Times New Roman" w:hAnsi="Times New Roman"/>
          <w:szCs w:val="24"/>
        </w:rPr>
      </w:pPr>
      <w:proofErr w:type="spellStart"/>
      <w:r w:rsidRPr="00C92CA0">
        <w:rPr>
          <w:rFonts w:ascii="Times New Roman" w:hAnsi="Times New Roman"/>
          <w:szCs w:val="24"/>
        </w:rPr>
        <w:t>DeSmet</w:t>
      </w:r>
      <w:proofErr w:type="spellEnd"/>
      <w:r w:rsidRPr="00C92CA0">
        <w:rPr>
          <w:rFonts w:ascii="Times New Roman" w:hAnsi="Times New Roman"/>
          <w:szCs w:val="24"/>
        </w:rPr>
        <w:t xml:space="preserve">, M., </w:t>
      </w:r>
      <w:r w:rsidRPr="00C92CA0">
        <w:rPr>
          <w:rFonts w:ascii="Times New Roman" w:hAnsi="Times New Roman"/>
          <w:b/>
          <w:szCs w:val="24"/>
        </w:rPr>
        <w:t>Fleet, J.C.,</w:t>
      </w:r>
      <w:r w:rsidRPr="00C92CA0">
        <w:rPr>
          <w:rFonts w:ascii="Times New Roman" w:hAnsi="Times New Roman"/>
          <w:szCs w:val="24"/>
        </w:rPr>
        <w:t xml:space="preserve"> (2010) </w:t>
      </w:r>
      <w:r w:rsidR="00F80D53" w:rsidRPr="00C92CA0">
        <w:rPr>
          <w:rFonts w:ascii="Times New Roman" w:hAnsi="Times New Roman"/>
          <w:szCs w:val="24"/>
        </w:rPr>
        <w:t xml:space="preserve">The effect of activated-mitogen activated protein kinase (MAPK) activity on 1,25 </w:t>
      </w:r>
      <w:proofErr w:type="spellStart"/>
      <w:r w:rsidR="00F80D53" w:rsidRPr="00C92CA0">
        <w:rPr>
          <w:rFonts w:ascii="Times New Roman" w:hAnsi="Times New Roman"/>
          <w:szCs w:val="24"/>
        </w:rPr>
        <w:t>dihydroxyvitamin</w:t>
      </w:r>
      <w:proofErr w:type="spellEnd"/>
      <w:r w:rsidR="00F80D53" w:rsidRPr="00C92CA0">
        <w:rPr>
          <w:rFonts w:ascii="Times New Roman" w:hAnsi="Times New Roman"/>
          <w:szCs w:val="24"/>
        </w:rPr>
        <w:t xml:space="preserve"> D (1,25D)-mediated gene transcription in colon cancer cells Experimental Biology 2010, Anaheim, CA</w:t>
      </w:r>
    </w:p>
    <w:p w14:paraId="501C2270" w14:textId="77777777" w:rsidR="00C92CA0" w:rsidRDefault="00480F65"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bCs/>
          <w:szCs w:val="24"/>
        </w:rPr>
        <w:t xml:space="preserve">Li, Y., </w:t>
      </w:r>
      <w:proofErr w:type="spellStart"/>
      <w:r w:rsidRPr="00C92CA0">
        <w:rPr>
          <w:rFonts w:ascii="Times New Roman" w:hAnsi="Times New Roman"/>
          <w:bCs/>
          <w:szCs w:val="24"/>
        </w:rPr>
        <w:t>Xue</w:t>
      </w:r>
      <w:proofErr w:type="spellEnd"/>
      <w:r w:rsidRPr="00C92CA0">
        <w:rPr>
          <w:rFonts w:ascii="Times New Roman" w:hAnsi="Times New Roman"/>
          <w:bCs/>
          <w:szCs w:val="24"/>
        </w:rPr>
        <w:t xml:space="preserve">, Y., </w:t>
      </w:r>
      <w:r w:rsidRPr="00C92CA0">
        <w:rPr>
          <w:rFonts w:ascii="Times New Roman" w:hAnsi="Times New Roman"/>
          <w:b/>
          <w:bCs/>
          <w:szCs w:val="24"/>
        </w:rPr>
        <w:t>Fleet, J.C.</w:t>
      </w:r>
      <w:r w:rsidRPr="00C92CA0">
        <w:rPr>
          <w:rFonts w:ascii="Times New Roman" w:hAnsi="Times New Roman"/>
          <w:bCs/>
          <w:szCs w:val="24"/>
        </w:rPr>
        <w:t xml:space="preserve"> (2010) </w:t>
      </w:r>
      <w:r w:rsidR="00F80D53" w:rsidRPr="00C92CA0">
        <w:rPr>
          <w:rFonts w:ascii="Times New Roman" w:hAnsi="Times New Roman"/>
          <w:szCs w:val="24"/>
        </w:rPr>
        <w:t>Soy isoflavones increase bone mineral density without altering markers of whole body vitamin D or calcium metabolism in mice. Experimental Biology 2010, Anaheim, CA</w:t>
      </w:r>
      <w:r w:rsidR="00F80D53" w:rsidRPr="00C92CA0">
        <w:rPr>
          <w:rFonts w:ascii="Times New Roman" w:hAnsi="Times New Roman"/>
          <w:szCs w:val="24"/>
        </w:rPr>
        <w:tab/>
      </w:r>
    </w:p>
    <w:p w14:paraId="6261F123" w14:textId="77777777" w:rsidR="005E7065" w:rsidRPr="005E7065" w:rsidRDefault="005E7065" w:rsidP="005E7065">
      <w:pPr>
        <w:pStyle w:val="PlainText"/>
        <w:numPr>
          <w:ilvl w:val="0"/>
          <w:numId w:val="22"/>
        </w:numPr>
        <w:tabs>
          <w:tab w:val="left" w:pos="540"/>
        </w:tabs>
        <w:ind w:left="540" w:hanging="540"/>
        <w:rPr>
          <w:rFonts w:ascii="Times New Roman" w:hAnsi="Times New Roman"/>
          <w:sz w:val="24"/>
          <w:szCs w:val="24"/>
        </w:rPr>
      </w:pPr>
      <w:proofErr w:type="spellStart"/>
      <w:r w:rsidRPr="005E7065">
        <w:rPr>
          <w:rFonts w:ascii="Times New Roman" w:hAnsi="Times New Roman"/>
          <w:sz w:val="24"/>
          <w:szCs w:val="24"/>
        </w:rPr>
        <w:t>Achberger</w:t>
      </w:r>
      <w:proofErr w:type="spellEnd"/>
      <w:r w:rsidRPr="005E7065">
        <w:rPr>
          <w:rFonts w:ascii="Times New Roman" w:hAnsi="Times New Roman"/>
          <w:sz w:val="24"/>
          <w:szCs w:val="24"/>
        </w:rPr>
        <w:t xml:space="preserve">, T., Baxter, I., </w:t>
      </w:r>
      <w:r w:rsidRPr="005E7065">
        <w:rPr>
          <w:rFonts w:ascii="Times New Roman" w:hAnsi="Times New Roman"/>
          <w:b/>
          <w:sz w:val="24"/>
          <w:szCs w:val="24"/>
        </w:rPr>
        <w:t>Fleet, J.C</w:t>
      </w:r>
      <w:r w:rsidRPr="005E7065">
        <w:rPr>
          <w:rFonts w:ascii="Times New Roman" w:hAnsi="Times New Roman"/>
          <w:sz w:val="24"/>
          <w:szCs w:val="24"/>
        </w:rPr>
        <w:t xml:space="preserve">., Salt, D.E. and </w:t>
      </w:r>
      <w:proofErr w:type="spellStart"/>
      <w:r w:rsidRPr="005E7065">
        <w:rPr>
          <w:rFonts w:ascii="Times New Roman" w:hAnsi="Times New Roman"/>
          <w:sz w:val="24"/>
          <w:szCs w:val="24"/>
        </w:rPr>
        <w:t>Doerge</w:t>
      </w:r>
      <w:proofErr w:type="spellEnd"/>
      <w:r w:rsidRPr="005E7065">
        <w:rPr>
          <w:rFonts w:ascii="Times New Roman" w:hAnsi="Times New Roman"/>
          <w:sz w:val="24"/>
          <w:szCs w:val="24"/>
        </w:rPr>
        <w:t>, R.W (2010). "Introduction to Selecting Subsets of Quantitative Traits for Quantitative Trait Loci Analysis," 22nd Annual Applied Statistics in Agriculture Conference. Manhattan, Kansas, April 26, 2010.</w:t>
      </w:r>
    </w:p>
    <w:p w14:paraId="626CAC5F" w14:textId="77777777" w:rsidR="00C92CA0" w:rsidRDefault="00480F65" w:rsidP="00C92CA0">
      <w:pPr>
        <w:numPr>
          <w:ilvl w:val="0"/>
          <w:numId w:val="22"/>
        </w:numPr>
        <w:tabs>
          <w:tab w:val="left" w:pos="540"/>
        </w:tabs>
        <w:autoSpaceDE w:val="0"/>
        <w:autoSpaceDN w:val="0"/>
        <w:adjustRightInd w:val="0"/>
        <w:ind w:left="540" w:hanging="540"/>
        <w:rPr>
          <w:rFonts w:ascii="Times New Roman" w:hAnsi="Times New Roman"/>
          <w:szCs w:val="24"/>
        </w:rPr>
      </w:pPr>
      <w:proofErr w:type="spellStart"/>
      <w:r w:rsidRPr="00C92CA0">
        <w:rPr>
          <w:rFonts w:ascii="Times New Roman" w:hAnsi="Times New Roman"/>
          <w:szCs w:val="24"/>
        </w:rPr>
        <w:t>McCreedy</w:t>
      </w:r>
      <w:proofErr w:type="spellEnd"/>
      <w:r w:rsidRPr="00C92CA0">
        <w:rPr>
          <w:rFonts w:ascii="Times New Roman" w:hAnsi="Times New Roman"/>
          <w:szCs w:val="24"/>
        </w:rPr>
        <w:t xml:space="preserve">, R., </w:t>
      </w:r>
      <w:proofErr w:type="spellStart"/>
      <w:r w:rsidRPr="00C92CA0">
        <w:rPr>
          <w:rFonts w:ascii="Times New Roman" w:hAnsi="Times New Roman"/>
          <w:szCs w:val="24"/>
        </w:rPr>
        <w:t>Arges</w:t>
      </w:r>
      <w:proofErr w:type="spellEnd"/>
      <w:r w:rsidRPr="00C92CA0">
        <w:rPr>
          <w:rFonts w:ascii="Times New Roman" w:hAnsi="Times New Roman"/>
          <w:szCs w:val="24"/>
        </w:rPr>
        <w:t xml:space="preserve">, A., </w:t>
      </w:r>
      <w:r w:rsidRPr="00C92CA0">
        <w:rPr>
          <w:rFonts w:ascii="Times New Roman" w:hAnsi="Times New Roman"/>
          <w:b/>
          <w:szCs w:val="24"/>
        </w:rPr>
        <w:t>Fleet, J.C.</w:t>
      </w:r>
      <w:r w:rsidRPr="00C92CA0">
        <w:rPr>
          <w:rFonts w:ascii="Times New Roman" w:hAnsi="Times New Roman"/>
          <w:szCs w:val="24"/>
        </w:rPr>
        <w:t xml:space="preserve"> (2010) </w:t>
      </w:r>
      <w:r w:rsidR="00F80D53" w:rsidRPr="00C92CA0">
        <w:rPr>
          <w:rFonts w:ascii="Times New Roman" w:hAnsi="Times New Roman"/>
          <w:szCs w:val="24"/>
        </w:rPr>
        <w:t>Adaptation of bone and calcium metabolism to low dietary calcium (Ca) stress is affected by genetic background in mice</w:t>
      </w:r>
      <w:r w:rsidR="00E84ADB" w:rsidRPr="00C92CA0">
        <w:rPr>
          <w:rFonts w:ascii="Times New Roman" w:hAnsi="Times New Roman"/>
          <w:szCs w:val="24"/>
        </w:rPr>
        <w:t>.</w:t>
      </w:r>
      <w:r w:rsidRPr="00C92CA0">
        <w:rPr>
          <w:rFonts w:ascii="Times New Roman" w:hAnsi="Times New Roman"/>
          <w:szCs w:val="24"/>
        </w:rPr>
        <w:t xml:space="preserve"> Experimental Biology 2010, Anaheim, CA</w:t>
      </w:r>
    </w:p>
    <w:p w14:paraId="7E1D9E7C" w14:textId="77777777" w:rsidR="00C92CA0" w:rsidRDefault="00480F65"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b/>
          <w:szCs w:val="24"/>
        </w:rPr>
        <w:t>Fleet, J.C.</w:t>
      </w:r>
      <w:r w:rsidRPr="00C92CA0">
        <w:rPr>
          <w:rFonts w:ascii="Times New Roman" w:hAnsi="Times New Roman"/>
          <w:szCs w:val="24"/>
        </w:rPr>
        <w:t xml:space="preserve"> Kovalenko, P., Zhang Z., Yu, J-G., Clinton, S.K.(2010) </w:t>
      </w:r>
      <w:r w:rsidR="00F80D53" w:rsidRPr="00C92CA0">
        <w:rPr>
          <w:rFonts w:ascii="Times New Roman" w:hAnsi="Times New Roman"/>
          <w:szCs w:val="24"/>
        </w:rPr>
        <w:t>Disrupting vitamin D (VD) signaling increases androgen dependent proliferation and reduces apoptosis in mouse prostate</w:t>
      </w:r>
      <w:r w:rsidRPr="00C92CA0">
        <w:rPr>
          <w:rFonts w:ascii="Times New Roman" w:hAnsi="Times New Roman"/>
          <w:szCs w:val="24"/>
        </w:rPr>
        <w:t>. Experimental Biology 2010, Anaheim, CA</w:t>
      </w:r>
    </w:p>
    <w:p w14:paraId="5156036A" w14:textId="77777777" w:rsidR="00C92CA0" w:rsidRDefault="00480F65"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szCs w:val="24"/>
        </w:rPr>
        <w:t xml:space="preserve">Schoch, R.D., </w:t>
      </w:r>
      <w:proofErr w:type="spellStart"/>
      <w:r w:rsidRPr="00C92CA0">
        <w:rPr>
          <w:rFonts w:ascii="Times New Roman" w:hAnsi="Times New Roman"/>
          <w:szCs w:val="24"/>
        </w:rPr>
        <w:t>Smolinski</w:t>
      </w:r>
      <w:proofErr w:type="spellEnd"/>
      <w:r w:rsidRPr="00C92CA0">
        <w:rPr>
          <w:rFonts w:ascii="Times New Roman" w:hAnsi="Times New Roman"/>
          <w:szCs w:val="24"/>
        </w:rPr>
        <w:t xml:space="preserve">, J., </w:t>
      </w:r>
      <w:proofErr w:type="spellStart"/>
      <w:r w:rsidRPr="00C92CA0">
        <w:rPr>
          <w:rFonts w:ascii="Times New Roman" w:hAnsi="Times New Roman"/>
          <w:szCs w:val="24"/>
        </w:rPr>
        <w:t>McCreedy</w:t>
      </w:r>
      <w:proofErr w:type="spellEnd"/>
      <w:r w:rsidRPr="00C92CA0">
        <w:rPr>
          <w:rFonts w:ascii="Times New Roman" w:hAnsi="Times New Roman"/>
          <w:szCs w:val="24"/>
        </w:rPr>
        <w:t xml:space="preserve">, R., Clinton, S.K., Fleet, J.C. (2010) </w:t>
      </w:r>
      <w:r w:rsidR="00F80D53" w:rsidRPr="00C92CA0">
        <w:rPr>
          <w:rFonts w:ascii="Times New Roman" w:hAnsi="Times New Roman"/>
          <w:szCs w:val="24"/>
        </w:rPr>
        <w:t>Varying dietary calcium (Ca), but not vitamin D (VD), influences bone and calcium metabolism in mature mice</w:t>
      </w:r>
      <w:r w:rsidRPr="00C92CA0">
        <w:rPr>
          <w:rFonts w:ascii="Times New Roman" w:hAnsi="Times New Roman"/>
          <w:szCs w:val="24"/>
        </w:rPr>
        <w:t>.</w:t>
      </w:r>
      <w:r w:rsidR="00F80D53" w:rsidRPr="00C92CA0">
        <w:rPr>
          <w:rFonts w:ascii="Times New Roman" w:hAnsi="Times New Roman"/>
          <w:szCs w:val="24"/>
        </w:rPr>
        <w:t xml:space="preserve">  </w:t>
      </w:r>
      <w:r w:rsidRPr="00C92CA0">
        <w:rPr>
          <w:rFonts w:ascii="Times New Roman" w:hAnsi="Times New Roman"/>
          <w:szCs w:val="24"/>
        </w:rPr>
        <w:t>Experimental Biology 2010, Anaheim, CA</w:t>
      </w:r>
      <w:r w:rsidR="001F1B9E">
        <w:rPr>
          <w:rFonts w:ascii="Times New Roman" w:hAnsi="Times New Roman"/>
          <w:szCs w:val="24"/>
        </w:rPr>
        <w:t xml:space="preserve"> (</w:t>
      </w:r>
      <w:r w:rsidR="001F1B9E" w:rsidRPr="0022043C">
        <w:rPr>
          <w:rFonts w:ascii="Times New Roman" w:hAnsi="Times New Roman"/>
          <w:i/>
          <w:szCs w:val="24"/>
        </w:rPr>
        <w:t>oral presentation</w:t>
      </w:r>
      <w:r w:rsidR="001F1B9E">
        <w:rPr>
          <w:rFonts w:ascii="Times New Roman" w:hAnsi="Times New Roman"/>
          <w:szCs w:val="24"/>
        </w:rPr>
        <w:t>)</w:t>
      </w:r>
    </w:p>
    <w:p w14:paraId="6BCDE9D3" w14:textId="77777777" w:rsidR="00C92CA0" w:rsidRDefault="007779FA" w:rsidP="00C92CA0">
      <w:pPr>
        <w:numPr>
          <w:ilvl w:val="0"/>
          <w:numId w:val="22"/>
        </w:numPr>
        <w:tabs>
          <w:tab w:val="left" w:pos="540"/>
        </w:tabs>
        <w:autoSpaceDE w:val="0"/>
        <w:autoSpaceDN w:val="0"/>
        <w:adjustRightInd w:val="0"/>
        <w:ind w:left="540" w:hanging="540"/>
        <w:rPr>
          <w:rFonts w:ascii="Times New Roman" w:hAnsi="Times New Roman"/>
          <w:szCs w:val="24"/>
        </w:rPr>
      </w:pPr>
      <w:proofErr w:type="spellStart"/>
      <w:r w:rsidRPr="00C92CA0">
        <w:rPr>
          <w:rFonts w:ascii="Times New Roman" w:hAnsi="Times New Roman"/>
          <w:szCs w:val="24"/>
        </w:rPr>
        <w:lastRenderedPageBreak/>
        <w:t>McCreedy</w:t>
      </w:r>
      <w:proofErr w:type="spellEnd"/>
      <w:r w:rsidRPr="00C92CA0">
        <w:rPr>
          <w:rFonts w:ascii="Times New Roman" w:hAnsi="Times New Roman"/>
          <w:szCs w:val="24"/>
        </w:rPr>
        <w:t>, R., Wang, L., Zhang, M., Jones, B.C.</w:t>
      </w:r>
      <w:r w:rsidR="00E84ADB" w:rsidRPr="00C92CA0">
        <w:rPr>
          <w:rFonts w:ascii="Times New Roman" w:hAnsi="Times New Roman"/>
          <w:szCs w:val="24"/>
        </w:rPr>
        <w:t xml:space="preserve">, Beard, J.C., </w:t>
      </w:r>
      <w:r w:rsidR="00E84ADB" w:rsidRPr="00C92CA0">
        <w:rPr>
          <w:rFonts w:ascii="Times New Roman" w:hAnsi="Times New Roman"/>
          <w:b/>
          <w:szCs w:val="24"/>
        </w:rPr>
        <w:t>Fleet, J.C.</w:t>
      </w:r>
      <w:r w:rsidR="00E84ADB" w:rsidRPr="00C92CA0">
        <w:rPr>
          <w:rFonts w:ascii="Times New Roman" w:hAnsi="Times New Roman"/>
          <w:szCs w:val="24"/>
        </w:rPr>
        <w:t xml:space="preserve"> (2010) A forward genetics approach to identify genetic regulators of liver mineral accumulation in mice. Experimental Biology 2010, Anaheim, CA</w:t>
      </w:r>
    </w:p>
    <w:p w14:paraId="55902835" w14:textId="77777777" w:rsidR="00C92CA0" w:rsidRDefault="00480F65"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b/>
          <w:szCs w:val="24"/>
        </w:rPr>
        <w:t>Fleet, J.C.,</w:t>
      </w:r>
      <w:r w:rsidRPr="00C92CA0">
        <w:rPr>
          <w:rFonts w:ascii="Times New Roman" w:hAnsi="Times New Roman"/>
          <w:szCs w:val="24"/>
        </w:rPr>
        <w:t xml:space="preserve"> </w:t>
      </w:r>
      <w:proofErr w:type="spellStart"/>
      <w:r w:rsidRPr="00C92CA0">
        <w:rPr>
          <w:rFonts w:ascii="Times New Roman" w:hAnsi="Times New Roman"/>
          <w:szCs w:val="24"/>
        </w:rPr>
        <w:t>Smolinski</w:t>
      </w:r>
      <w:proofErr w:type="spellEnd"/>
      <w:r w:rsidRPr="00C92CA0">
        <w:rPr>
          <w:rFonts w:ascii="Times New Roman" w:hAnsi="Times New Roman"/>
          <w:szCs w:val="24"/>
        </w:rPr>
        <w:t xml:space="preserve">, J.B., </w:t>
      </w:r>
      <w:proofErr w:type="spellStart"/>
      <w:r w:rsidRPr="00C92CA0">
        <w:rPr>
          <w:rFonts w:ascii="Times New Roman" w:hAnsi="Times New Roman"/>
          <w:szCs w:val="24"/>
        </w:rPr>
        <w:t>Rengel</w:t>
      </w:r>
      <w:proofErr w:type="spellEnd"/>
      <w:r w:rsidRPr="00C92CA0">
        <w:rPr>
          <w:rFonts w:ascii="Times New Roman" w:hAnsi="Times New Roman"/>
          <w:szCs w:val="24"/>
        </w:rPr>
        <w:t xml:space="preserve">, R.C., </w:t>
      </w:r>
      <w:proofErr w:type="spellStart"/>
      <w:r w:rsidRPr="00C92CA0">
        <w:rPr>
          <w:rFonts w:ascii="Times New Roman" w:hAnsi="Times New Roman"/>
          <w:szCs w:val="24"/>
        </w:rPr>
        <w:t>McCreedy</w:t>
      </w:r>
      <w:proofErr w:type="spellEnd"/>
      <w:r w:rsidRPr="00C92CA0">
        <w:rPr>
          <w:rFonts w:ascii="Times New Roman" w:hAnsi="Times New Roman"/>
          <w:szCs w:val="24"/>
        </w:rPr>
        <w:t xml:space="preserve">, R., Clinton, S.K. </w:t>
      </w:r>
      <w:r w:rsidR="00E84ADB" w:rsidRPr="00C92CA0">
        <w:rPr>
          <w:rFonts w:ascii="Times New Roman" w:hAnsi="Times New Roman"/>
          <w:szCs w:val="24"/>
        </w:rPr>
        <w:t>(2010</w:t>
      </w:r>
      <w:r w:rsidRPr="00C92CA0">
        <w:rPr>
          <w:rFonts w:ascii="Times New Roman" w:hAnsi="Times New Roman"/>
          <w:szCs w:val="24"/>
        </w:rPr>
        <w:t>) Low Dietary Vitamin D and High Dietary Calcium Increase Prostate Carcinogenesis in Apt121 Transgenic Mice. Experimental Biology 2010, Anaheim, CA</w:t>
      </w:r>
      <w:r w:rsidR="00E90460" w:rsidRPr="00C92CA0">
        <w:rPr>
          <w:rFonts w:ascii="Times New Roman" w:hAnsi="Times New Roman"/>
          <w:szCs w:val="24"/>
        </w:rPr>
        <w:t xml:space="preserve"> (</w:t>
      </w:r>
      <w:r w:rsidR="00E90460" w:rsidRPr="0022043C">
        <w:rPr>
          <w:rFonts w:ascii="Times New Roman" w:hAnsi="Times New Roman"/>
          <w:i/>
          <w:szCs w:val="24"/>
        </w:rPr>
        <w:t>oral presentation</w:t>
      </w:r>
      <w:r w:rsidR="00E90460" w:rsidRPr="00C92CA0">
        <w:rPr>
          <w:rFonts w:ascii="Times New Roman" w:hAnsi="Times New Roman"/>
          <w:szCs w:val="24"/>
        </w:rPr>
        <w:t>)</w:t>
      </w:r>
    </w:p>
    <w:p w14:paraId="16634A1B" w14:textId="77777777" w:rsidR="00C92CA0" w:rsidRDefault="00D76DD7"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rPr>
        <w:t xml:space="preserve">Hohman, E., Martin, B., </w:t>
      </w:r>
      <w:proofErr w:type="spellStart"/>
      <w:r w:rsidRPr="00C92CA0">
        <w:rPr>
          <w:rFonts w:ascii="Times New Roman" w:hAnsi="Times New Roman"/>
        </w:rPr>
        <w:t>Lachcik</w:t>
      </w:r>
      <w:proofErr w:type="spellEnd"/>
      <w:r w:rsidRPr="00C92CA0">
        <w:rPr>
          <w:rFonts w:ascii="Times New Roman" w:hAnsi="Times New Roman"/>
        </w:rPr>
        <w:t xml:space="preserve">, P., Gordon, D.T., </w:t>
      </w:r>
      <w:r w:rsidRPr="00C92CA0">
        <w:rPr>
          <w:rFonts w:ascii="Times New Roman" w:hAnsi="Times New Roman"/>
          <w:b/>
        </w:rPr>
        <w:t>Fleet, J.C.</w:t>
      </w:r>
      <w:r w:rsidRPr="00C92CA0">
        <w:rPr>
          <w:rFonts w:ascii="Times New Roman" w:hAnsi="Times New Roman"/>
        </w:rPr>
        <w:t>, Weaver, C.M. (2010) Vitamin D3 and D2-Rich Yeast Are Equally Effective in Improving Trabecular Bone Quality in Vitamin D Deficient Rats.</w:t>
      </w:r>
      <w:r w:rsidR="00E90460" w:rsidRPr="00C92CA0">
        <w:rPr>
          <w:rFonts w:ascii="Times New Roman" w:hAnsi="Times New Roman"/>
        </w:rPr>
        <w:t xml:space="preserve"> </w:t>
      </w:r>
      <w:r w:rsidR="00E90460" w:rsidRPr="00C92CA0">
        <w:rPr>
          <w:rFonts w:ascii="Times New Roman" w:hAnsi="Times New Roman"/>
          <w:szCs w:val="24"/>
        </w:rPr>
        <w:t>ASBMR 2010 Toronto, Canada.</w:t>
      </w:r>
    </w:p>
    <w:p w14:paraId="7A1EA0E8" w14:textId="77777777" w:rsidR="00C92CA0" w:rsidRDefault="00801E9C"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szCs w:val="24"/>
        </w:rPr>
        <w:t xml:space="preserve">Cui, M., </w:t>
      </w:r>
      <w:r w:rsidRPr="00C92CA0">
        <w:rPr>
          <w:rFonts w:ascii="Times New Roman" w:hAnsi="Times New Roman"/>
          <w:b/>
          <w:szCs w:val="24"/>
        </w:rPr>
        <w:t>Fleet, J.C.</w:t>
      </w:r>
      <w:r w:rsidRPr="00C92CA0">
        <w:rPr>
          <w:rFonts w:ascii="Times New Roman" w:hAnsi="Times New Roman"/>
          <w:szCs w:val="24"/>
        </w:rPr>
        <w:t xml:space="preserve"> (2010) Transgenic over-expression of human TRPV6 in intestine increases calcium absorption efficiency and improves bone mass in mice. ASBMR 2010 Toronto, Canada.</w:t>
      </w:r>
      <w:r w:rsidR="00E90460" w:rsidRPr="00C92CA0">
        <w:rPr>
          <w:rFonts w:ascii="Times New Roman" w:hAnsi="Times New Roman"/>
          <w:szCs w:val="24"/>
        </w:rPr>
        <w:t xml:space="preserve"> (</w:t>
      </w:r>
      <w:r w:rsidR="00E90460" w:rsidRPr="0022043C">
        <w:rPr>
          <w:rFonts w:ascii="Times New Roman" w:hAnsi="Times New Roman"/>
          <w:i/>
          <w:szCs w:val="24"/>
        </w:rPr>
        <w:t>oral presentation</w:t>
      </w:r>
      <w:r w:rsidR="00E90460" w:rsidRPr="00C92CA0">
        <w:rPr>
          <w:rFonts w:ascii="Times New Roman" w:hAnsi="Times New Roman"/>
          <w:szCs w:val="24"/>
        </w:rPr>
        <w:t>)</w:t>
      </w:r>
    </w:p>
    <w:p w14:paraId="040FDFD8" w14:textId="77777777" w:rsidR="00C92CA0" w:rsidRDefault="00E70E5C" w:rsidP="00C92CA0">
      <w:pPr>
        <w:numPr>
          <w:ilvl w:val="0"/>
          <w:numId w:val="22"/>
        </w:numPr>
        <w:tabs>
          <w:tab w:val="left" w:pos="540"/>
        </w:tabs>
        <w:autoSpaceDE w:val="0"/>
        <w:autoSpaceDN w:val="0"/>
        <w:adjustRightInd w:val="0"/>
        <w:ind w:left="540" w:hanging="540"/>
        <w:rPr>
          <w:rFonts w:ascii="Times New Roman" w:hAnsi="Times New Roman"/>
          <w:szCs w:val="24"/>
        </w:rPr>
      </w:pPr>
      <w:proofErr w:type="spellStart"/>
      <w:r w:rsidRPr="00C92CA0">
        <w:rPr>
          <w:rFonts w:ascii="Times New Roman" w:hAnsi="Times New Roman"/>
          <w:iCs/>
          <w:szCs w:val="24"/>
        </w:rPr>
        <w:t>DeSmet</w:t>
      </w:r>
      <w:proofErr w:type="spellEnd"/>
      <w:r w:rsidRPr="00C92CA0">
        <w:rPr>
          <w:rFonts w:ascii="Times New Roman" w:hAnsi="Times New Roman"/>
          <w:iCs/>
          <w:szCs w:val="24"/>
        </w:rPr>
        <w:t xml:space="preserve">, M., </w:t>
      </w:r>
      <w:r w:rsidRPr="00C92CA0">
        <w:rPr>
          <w:rFonts w:ascii="Times New Roman" w:hAnsi="Times New Roman"/>
          <w:b/>
          <w:iCs/>
          <w:szCs w:val="24"/>
        </w:rPr>
        <w:t>Fleet, JC</w:t>
      </w:r>
      <w:r w:rsidRPr="00C92CA0">
        <w:rPr>
          <w:rFonts w:ascii="Times New Roman" w:hAnsi="Times New Roman"/>
          <w:iCs/>
          <w:szCs w:val="24"/>
        </w:rPr>
        <w:t xml:space="preserve"> (2010) The Effect of Vitamin D Receptor Activation on </w:t>
      </w:r>
      <w:r w:rsidRPr="00C92CA0">
        <w:rPr>
          <w:rFonts w:ascii="Times New Roman" w:hAnsi="Times New Roman"/>
          <w:szCs w:val="24"/>
        </w:rPr>
        <w:t xml:space="preserve">β-Catenin-Regulated Transcripts in Mice with Colonic Inactivation of Both APC Alleles.  AACR Special Conference, Colorectal Cancer: Biology to Therapy, Philadelphia, PA (oral presentation) </w:t>
      </w:r>
    </w:p>
    <w:p w14:paraId="700B02CF" w14:textId="77777777" w:rsidR="005E7065" w:rsidRPr="005E7065" w:rsidRDefault="005E7065" w:rsidP="005E7065">
      <w:pPr>
        <w:pStyle w:val="PlainText"/>
        <w:numPr>
          <w:ilvl w:val="0"/>
          <w:numId w:val="22"/>
        </w:numPr>
        <w:tabs>
          <w:tab w:val="left" w:pos="540"/>
        </w:tabs>
        <w:ind w:left="540" w:hanging="540"/>
        <w:rPr>
          <w:rFonts w:ascii="Times New Roman" w:hAnsi="Times New Roman"/>
          <w:sz w:val="24"/>
          <w:szCs w:val="24"/>
        </w:rPr>
      </w:pPr>
      <w:proofErr w:type="spellStart"/>
      <w:r w:rsidRPr="005E7065">
        <w:rPr>
          <w:rFonts w:ascii="Times New Roman" w:hAnsi="Times New Roman"/>
          <w:sz w:val="24"/>
          <w:szCs w:val="24"/>
        </w:rPr>
        <w:t>Achberger</w:t>
      </w:r>
      <w:proofErr w:type="spellEnd"/>
      <w:r w:rsidRPr="005E7065">
        <w:rPr>
          <w:rFonts w:ascii="Times New Roman" w:hAnsi="Times New Roman"/>
          <w:sz w:val="24"/>
          <w:szCs w:val="24"/>
        </w:rPr>
        <w:t>,</w:t>
      </w:r>
      <w:r>
        <w:rPr>
          <w:rFonts w:ascii="Times New Roman" w:hAnsi="Times New Roman"/>
          <w:sz w:val="24"/>
          <w:szCs w:val="24"/>
        </w:rPr>
        <w:t xml:space="preserve"> T.,</w:t>
      </w:r>
      <w:r w:rsidRPr="005E7065">
        <w:rPr>
          <w:rFonts w:ascii="Times New Roman" w:hAnsi="Times New Roman"/>
          <w:sz w:val="24"/>
          <w:szCs w:val="24"/>
        </w:rPr>
        <w:t xml:space="preserve"> Fleet,</w:t>
      </w:r>
      <w:r>
        <w:rPr>
          <w:rFonts w:ascii="Times New Roman" w:hAnsi="Times New Roman"/>
          <w:sz w:val="24"/>
          <w:szCs w:val="24"/>
        </w:rPr>
        <w:t xml:space="preserve"> J.C.,</w:t>
      </w:r>
      <w:r w:rsidRPr="005E7065">
        <w:rPr>
          <w:rFonts w:ascii="Times New Roman" w:hAnsi="Times New Roman"/>
          <w:sz w:val="24"/>
          <w:szCs w:val="24"/>
        </w:rPr>
        <w:t xml:space="preserve"> Salt</w:t>
      </w:r>
      <w:r>
        <w:rPr>
          <w:rFonts w:ascii="Times New Roman" w:hAnsi="Times New Roman"/>
          <w:sz w:val="24"/>
          <w:szCs w:val="24"/>
        </w:rPr>
        <w:t>, D.E.</w:t>
      </w:r>
      <w:r w:rsidRPr="005E7065">
        <w:rPr>
          <w:rFonts w:ascii="Times New Roman" w:hAnsi="Times New Roman"/>
          <w:sz w:val="24"/>
          <w:szCs w:val="24"/>
        </w:rPr>
        <w:t xml:space="preserve"> and </w:t>
      </w:r>
      <w:proofErr w:type="spellStart"/>
      <w:r w:rsidRPr="005E7065">
        <w:rPr>
          <w:rFonts w:ascii="Times New Roman" w:hAnsi="Times New Roman"/>
          <w:sz w:val="24"/>
          <w:szCs w:val="24"/>
        </w:rPr>
        <w:t>Doerge</w:t>
      </w:r>
      <w:proofErr w:type="spellEnd"/>
      <w:r>
        <w:rPr>
          <w:rFonts w:ascii="Times New Roman" w:hAnsi="Times New Roman"/>
          <w:sz w:val="24"/>
          <w:szCs w:val="24"/>
        </w:rPr>
        <w:t xml:space="preserve">, R.W. (2011) </w:t>
      </w:r>
      <w:r w:rsidRPr="005E7065">
        <w:rPr>
          <w:rFonts w:ascii="Times New Roman" w:hAnsi="Times New Roman"/>
          <w:sz w:val="24"/>
          <w:szCs w:val="24"/>
        </w:rPr>
        <w:t>An Introduction to Sparse Canonical Correlation Analysis for Quantitati</w:t>
      </w:r>
      <w:r>
        <w:rPr>
          <w:rFonts w:ascii="Times New Roman" w:hAnsi="Times New Roman"/>
          <w:sz w:val="24"/>
          <w:szCs w:val="24"/>
        </w:rPr>
        <w:t>ve Multiple-Trait Loci Mapping,</w:t>
      </w:r>
      <w:r w:rsidRPr="005E7065">
        <w:rPr>
          <w:rFonts w:ascii="Times New Roman" w:hAnsi="Times New Roman"/>
          <w:sz w:val="24"/>
          <w:szCs w:val="24"/>
        </w:rPr>
        <w:t xml:space="preserve"> 23rd Annual Applied Statistics in Agriculture Conference. Manhattan, Kansas, May 2, 2011.</w:t>
      </w:r>
    </w:p>
    <w:p w14:paraId="7177B8E1" w14:textId="77777777" w:rsidR="00C92CA0" w:rsidRDefault="00E70E5C"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szCs w:val="24"/>
        </w:rPr>
        <w:t xml:space="preserve">Schoch, RD, Fleet, JC (2011) High intestinal vitamin D receptor level increases molecular markers for intestinal calcium absorption but not bone mineral density in mice. Experimental Biology 2011, Washington, DC. </w:t>
      </w:r>
    </w:p>
    <w:p w14:paraId="18FC8F58" w14:textId="77777777" w:rsidR="00C92CA0" w:rsidRDefault="007B0799"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szCs w:val="24"/>
        </w:rPr>
        <w:t xml:space="preserve">Kobza, V.M., </w:t>
      </w:r>
      <w:r w:rsidRPr="00C92CA0">
        <w:rPr>
          <w:rFonts w:ascii="Times New Roman" w:hAnsi="Times New Roman"/>
          <w:b/>
          <w:szCs w:val="24"/>
        </w:rPr>
        <w:t>Fleet, J.C</w:t>
      </w:r>
      <w:r w:rsidRPr="00C92CA0">
        <w:rPr>
          <w:rFonts w:ascii="Times New Roman" w:hAnsi="Times New Roman"/>
          <w:szCs w:val="24"/>
        </w:rPr>
        <w:t xml:space="preserve">., Conley, T.B., Peacock, M., </w:t>
      </w:r>
      <w:proofErr w:type="spellStart"/>
      <w:r w:rsidRPr="00C92CA0">
        <w:rPr>
          <w:rFonts w:ascii="Times New Roman" w:hAnsi="Times New Roman"/>
          <w:szCs w:val="24"/>
        </w:rPr>
        <w:t>Iglay-Re</w:t>
      </w:r>
      <w:r w:rsidR="00E70E5C" w:rsidRPr="00C92CA0">
        <w:rPr>
          <w:rFonts w:ascii="Times New Roman" w:hAnsi="Times New Roman"/>
          <w:szCs w:val="24"/>
        </w:rPr>
        <w:t>ger</w:t>
      </w:r>
      <w:proofErr w:type="spellEnd"/>
      <w:r w:rsidR="00E70E5C" w:rsidRPr="00C92CA0">
        <w:rPr>
          <w:rFonts w:ascii="Times New Roman" w:hAnsi="Times New Roman"/>
          <w:szCs w:val="24"/>
        </w:rPr>
        <w:t>, H.B., Campbell, W.W., (2011</w:t>
      </w:r>
      <w:r w:rsidRPr="00C92CA0">
        <w:rPr>
          <w:rFonts w:ascii="Times New Roman" w:hAnsi="Times New Roman"/>
          <w:szCs w:val="24"/>
        </w:rPr>
        <w:t xml:space="preserve">) </w:t>
      </w:r>
      <w:r w:rsidR="003E2631" w:rsidRPr="00C92CA0">
        <w:rPr>
          <w:rFonts w:ascii="Times New Roman" w:hAnsi="Times New Roman"/>
          <w:szCs w:val="24"/>
        </w:rPr>
        <w:t>Plasma 25 hydroxyvitamin D to parathyroid hormone ratio is associated with glucose tolerance and insulin sensitivity in older adults</w:t>
      </w:r>
      <w:r w:rsidR="00E70E5C" w:rsidRPr="00C92CA0">
        <w:rPr>
          <w:rFonts w:ascii="Times New Roman" w:hAnsi="Times New Roman"/>
          <w:szCs w:val="24"/>
        </w:rPr>
        <w:t>. Experimental Biology 2011, Washington, DC.</w:t>
      </w:r>
      <w:r w:rsidR="003E2631" w:rsidRPr="00C92CA0">
        <w:rPr>
          <w:rFonts w:ascii="Times New Roman" w:hAnsi="Times New Roman"/>
          <w:szCs w:val="24"/>
        </w:rPr>
        <w:t xml:space="preserve"> </w:t>
      </w:r>
    </w:p>
    <w:p w14:paraId="2C13E355" w14:textId="77777777" w:rsidR="00C92CA0" w:rsidRDefault="007B0799" w:rsidP="00C92CA0">
      <w:pPr>
        <w:numPr>
          <w:ilvl w:val="0"/>
          <w:numId w:val="22"/>
        </w:numPr>
        <w:tabs>
          <w:tab w:val="left" w:pos="540"/>
        </w:tabs>
        <w:autoSpaceDE w:val="0"/>
        <w:autoSpaceDN w:val="0"/>
        <w:adjustRightInd w:val="0"/>
        <w:ind w:left="540" w:hanging="540"/>
        <w:rPr>
          <w:rFonts w:ascii="Times New Roman" w:hAnsi="Times New Roman"/>
          <w:szCs w:val="24"/>
        </w:rPr>
      </w:pPr>
      <w:proofErr w:type="spellStart"/>
      <w:r w:rsidRPr="00C92CA0">
        <w:rPr>
          <w:rFonts w:ascii="Times New Roman" w:hAnsi="Times New Roman"/>
          <w:color w:val="000000"/>
          <w:szCs w:val="24"/>
        </w:rPr>
        <w:t>Spees</w:t>
      </w:r>
      <w:proofErr w:type="spellEnd"/>
      <w:r w:rsidRPr="00C92CA0">
        <w:rPr>
          <w:rFonts w:ascii="Times New Roman" w:hAnsi="Times New Roman"/>
          <w:color w:val="000000"/>
          <w:szCs w:val="24"/>
        </w:rPr>
        <w:t>, C.K., Thomas-</w:t>
      </w:r>
      <w:proofErr w:type="spellStart"/>
      <w:r w:rsidRPr="00C92CA0">
        <w:rPr>
          <w:rFonts w:ascii="Times New Roman" w:hAnsi="Times New Roman"/>
          <w:color w:val="000000"/>
          <w:szCs w:val="24"/>
        </w:rPr>
        <w:t>Ahner</w:t>
      </w:r>
      <w:proofErr w:type="spellEnd"/>
      <w:r w:rsidRPr="00C92CA0">
        <w:rPr>
          <w:rFonts w:ascii="Times New Roman" w:hAnsi="Times New Roman"/>
          <w:color w:val="000000"/>
          <w:szCs w:val="24"/>
        </w:rPr>
        <w:t xml:space="preserve">, J.M., Tan, H.L., Yu, J.G., </w:t>
      </w:r>
      <w:proofErr w:type="spellStart"/>
      <w:r w:rsidRPr="00C92CA0">
        <w:rPr>
          <w:rFonts w:ascii="Times New Roman" w:hAnsi="Times New Roman"/>
          <w:color w:val="000000"/>
          <w:szCs w:val="24"/>
        </w:rPr>
        <w:t>Smolinski</w:t>
      </w:r>
      <w:proofErr w:type="spellEnd"/>
      <w:r w:rsidRPr="00C92CA0">
        <w:rPr>
          <w:rFonts w:ascii="Times New Roman" w:hAnsi="Times New Roman"/>
          <w:color w:val="000000"/>
          <w:szCs w:val="24"/>
        </w:rPr>
        <w:t xml:space="preserve">, J.B., Kovalenko, P.L, </w:t>
      </w:r>
      <w:r w:rsidRPr="005E7065">
        <w:rPr>
          <w:rFonts w:ascii="Times New Roman" w:hAnsi="Times New Roman"/>
          <w:b/>
          <w:color w:val="000000"/>
          <w:szCs w:val="24"/>
        </w:rPr>
        <w:t>Fl</w:t>
      </w:r>
      <w:r w:rsidR="00E70E5C" w:rsidRPr="005E7065">
        <w:rPr>
          <w:rFonts w:ascii="Times New Roman" w:hAnsi="Times New Roman"/>
          <w:b/>
          <w:color w:val="000000"/>
          <w:szCs w:val="24"/>
        </w:rPr>
        <w:t>eet, J.C.</w:t>
      </w:r>
      <w:r w:rsidR="00E70E5C" w:rsidRPr="00C92CA0">
        <w:rPr>
          <w:rFonts w:ascii="Times New Roman" w:hAnsi="Times New Roman"/>
          <w:color w:val="000000"/>
          <w:szCs w:val="24"/>
        </w:rPr>
        <w:t>, Clinton, S.K.,. (2011</w:t>
      </w:r>
      <w:r w:rsidRPr="00C92CA0">
        <w:rPr>
          <w:rFonts w:ascii="Times New Roman" w:hAnsi="Times New Roman"/>
          <w:color w:val="000000"/>
          <w:szCs w:val="24"/>
        </w:rPr>
        <w:t xml:space="preserve">) </w:t>
      </w:r>
      <w:r w:rsidRPr="00C92CA0">
        <w:rPr>
          <w:rFonts w:ascii="Times New Roman" w:eastAsia="SimSun" w:hAnsi="Times New Roman"/>
          <w:szCs w:val="24"/>
          <w:lang w:eastAsia="zh-CN"/>
        </w:rPr>
        <w:t xml:space="preserve">Characterization of p53 in Transgenic Mouse Prostate Carcinogenesis Models. </w:t>
      </w:r>
      <w:r w:rsidR="00AC0C0A" w:rsidRPr="00C92CA0">
        <w:rPr>
          <w:rFonts w:ascii="Times New Roman" w:hAnsi="Times New Roman"/>
          <w:color w:val="000000"/>
          <w:szCs w:val="24"/>
        </w:rPr>
        <w:t>AACR Annual meeting 2011</w:t>
      </w:r>
      <w:r w:rsidRPr="00C92CA0">
        <w:rPr>
          <w:rFonts w:ascii="Times New Roman" w:hAnsi="Times New Roman"/>
          <w:color w:val="000000"/>
          <w:szCs w:val="24"/>
        </w:rPr>
        <w:t>, Orlando FL.</w:t>
      </w:r>
    </w:p>
    <w:p w14:paraId="12050ED8" w14:textId="77777777" w:rsidR="00C92CA0" w:rsidRDefault="003E2631"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color w:val="000000"/>
          <w:szCs w:val="24"/>
        </w:rPr>
        <w:t>Kovalenk</w:t>
      </w:r>
      <w:r w:rsidR="007B0799" w:rsidRPr="00C92CA0">
        <w:rPr>
          <w:rFonts w:ascii="Times New Roman" w:hAnsi="Times New Roman"/>
          <w:color w:val="000000"/>
          <w:szCs w:val="24"/>
        </w:rPr>
        <w:t>o, P.</w:t>
      </w:r>
      <w:r w:rsidRPr="00C92CA0">
        <w:rPr>
          <w:rFonts w:ascii="Times New Roman" w:hAnsi="Times New Roman"/>
          <w:color w:val="000000"/>
          <w:szCs w:val="24"/>
        </w:rPr>
        <w:t>, Clinto</w:t>
      </w:r>
      <w:r w:rsidR="007B0799" w:rsidRPr="00C92CA0">
        <w:rPr>
          <w:rFonts w:ascii="Times New Roman" w:hAnsi="Times New Roman"/>
          <w:color w:val="000000"/>
          <w:szCs w:val="24"/>
        </w:rPr>
        <w:t xml:space="preserve">n, S.K, </w:t>
      </w:r>
      <w:r w:rsidRPr="005E7065">
        <w:rPr>
          <w:rFonts w:ascii="Times New Roman" w:hAnsi="Times New Roman"/>
          <w:b/>
          <w:color w:val="000000"/>
          <w:szCs w:val="24"/>
        </w:rPr>
        <w:t>Flee</w:t>
      </w:r>
      <w:r w:rsidR="00E70E5C" w:rsidRPr="005E7065">
        <w:rPr>
          <w:rFonts w:ascii="Times New Roman" w:hAnsi="Times New Roman"/>
          <w:b/>
          <w:color w:val="000000"/>
          <w:szCs w:val="24"/>
        </w:rPr>
        <w:t>t, J.C.</w:t>
      </w:r>
      <w:r w:rsidR="00E70E5C" w:rsidRPr="00C92CA0">
        <w:rPr>
          <w:rFonts w:ascii="Times New Roman" w:hAnsi="Times New Roman"/>
          <w:color w:val="000000"/>
          <w:szCs w:val="24"/>
        </w:rPr>
        <w:t xml:space="preserve"> (2011</w:t>
      </w:r>
      <w:r w:rsidR="007B0799" w:rsidRPr="00C92CA0">
        <w:rPr>
          <w:rFonts w:ascii="Times New Roman" w:hAnsi="Times New Roman"/>
          <w:color w:val="000000"/>
          <w:szCs w:val="24"/>
        </w:rPr>
        <w:t>) Deletion of vitamin D receptor in prostate epithelial cells increases proliferation, reduces apoptosis, and enhances early carcinogenesis in the TgAPT</w:t>
      </w:r>
      <w:r w:rsidR="007B0799" w:rsidRPr="00C92CA0">
        <w:rPr>
          <w:rFonts w:ascii="Times New Roman" w:hAnsi="Times New Roman"/>
          <w:color w:val="000000"/>
          <w:szCs w:val="24"/>
          <w:vertAlign w:val="subscript"/>
        </w:rPr>
        <w:t>121</w:t>
      </w:r>
      <w:r w:rsidR="007B0799" w:rsidRPr="00C92CA0">
        <w:rPr>
          <w:rFonts w:ascii="Times New Roman" w:hAnsi="Times New Roman"/>
          <w:color w:val="000000"/>
          <w:szCs w:val="24"/>
        </w:rPr>
        <w:t xml:space="preserve"> mouse model of prostate </w:t>
      </w:r>
      <w:r w:rsidR="00AC0C0A" w:rsidRPr="00C92CA0">
        <w:rPr>
          <w:rFonts w:ascii="Times New Roman" w:hAnsi="Times New Roman"/>
          <w:color w:val="000000"/>
          <w:szCs w:val="24"/>
        </w:rPr>
        <w:t>cancer. AACR Annual meeting 2011</w:t>
      </w:r>
      <w:r w:rsidR="007B0799" w:rsidRPr="00C92CA0">
        <w:rPr>
          <w:rFonts w:ascii="Times New Roman" w:hAnsi="Times New Roman"/>
          <w:color w:val="000000"/>
          <w:szCs w:val="24"/>
        </w:rPr>
        <w:t>, Orlando FL.</w:t>
      </w:r>
    </w:p>
    <w:p w14:paraId="67173B93" w14:textId="77777777" w:rsidR="007B0799" w:rsidRPr="005E7065" w:rsidRDefault="00E70E5C" w:rsidP="00C92CA0">
      <w:pPr>
        <w:numPr>
          <w:ilvl w:val="0"/>
          <w:numId w:val="22"/>
        </w:numPr>
        <w:tabs>
          <w:tab w:val="left" w:pos="540"/>
        </w:tabs>
        <w:autoSpaceDE w:val="0"/>
        <w:autoSpaceDN w:val="0"/>
        <w:adjustRightInd w:val="0"/>
        <w:ind w:left="540" w:hanging="540"/>
        <w:rPr>
          <w:rFonts w:ascii="Times New Roman" w:hAnsi="Times New Roman"/>
          <w:szCs w:val="24"/>
        </w:rPr>
      </w:pPr>
      <w:r w:rsidRPr="00C92CA0">
        <w:rPr>
          <w:rFonts w:ascii="Times New Roman" w:hAnsi="Times New Roman"/>
          <w:szCs w:val="24"/>
        </w:rPr>
        <w:t xml:space="preserve">Li, Y. </w:t>
      </w:r>
      <w:r w:rsidRPr="005E7065">
        <w:rPr>
          <w:rFonts w:ascii="Times New Roman" w:hAnsi="Times New Roman"/>
          <w:b/>
          <w:szCs w:val="24"/>
        </w:rPr>
        <w:t>Fleet, J.C.</w:t>
      </w:r>
      <w:r w:rsidRPr="00C92CA0">
        <w:rPr>
          <w:rFonts w:ascii="Times New Roman" w:hAnsi="Times New Roman"/>
          <w:szCs w:val="24"/>
        </w:rPr>
        <w:t xml:space="preserve"> (2011</w:t>
      </w:r>
      <w:r w:rsidR="007B0799" w:rsidRPr="00C92CA0">
        <w:rPr>
          <w:rFonts w:ascii="Times New Roman" w:hAnsi="Times New Roman"/>
          <w:szCs w:val="24"/>
        </w:rPr>
        <w:t>)</w:t>
      </w:r>
      <w:r w:rsidR="007B0799" w:rsidRPr="00C92CA0">
        <w:rPr>
          <w:rFonts w:ascii="Times New Roman" w:hAnsi="Times New Roman"/>
          <w:color w:val="000000"/>
          <w:szCs w:val="24"/>
        </w:rPr>
        <w:t xml:space="preserve"> Transcript profiling of mou</w:t>
      </w:r>
      <w:r w:rsidR="00AC0C0A" w:rsidRPr="00C92CA0">
        <w:rPr>
          <w:rFonts w:ascii="Times New Roman" w:hAnsi="Times New Roman"/>
          <w:color w:val="000000"/>
          <w:szCs w:val="24"/>
        </w:rPr>
        <w:t>se PIN. AACR Annual meeting 2011</w:t>
      </w:r>
      <w:r w:rsidR="007B0799" w:rsidRPr="00C92CA0">
        <w:rPr>
          <w:rFonts w:ascii="Times New Roman" w:hAnsi="Times New Roman"/>
          <w:color w:val="000000"/>
          <w:szCs w:val="24"/>
        </w:rPr>
        <w:t>, Orlando FL</w:t>
      </w:r>
    </w:p>
    <w:p w14:paraId="01555EB5" w14:textId="77777777" w:rsidR="005E7065" w:rsidRPr="004C0984" w:rsidRDefault="005E7065" w:rsidP="005E7065">
      <w:pPr>
        <w:numPr>
          <w:ilvl w:val="0"/>
          <w:numId w:val="22"/>
        </w:numPr>
        <w:tabs>
          <w:tab w:val="left" w:pos="540"/>
        </w:tabs>
        <w:autoSpaceDE w:val="0"/>
        <w:autoSpaceDN w:val="0"/>
        <w:adjustRightInd w:val="0"/>
        <w:ind w:left="540" w:hanging="540"/>
        <w:rPr>
          <w:rFonts w:ascii="Times New Roman" w:hAnsi="Times New Roman"/>
          <w:szCs w:val="24"/>
        </w:rPr>
      </w:pPr>
      <w:r>
        <w:rPr>
          <w:rFonts w:ascii="Times New Roman" w:hAnsi="Times New Roman"/>
          <w:color w:val="000000"/>
          <w:szCs w:val="24"/>
        </w:rPr>
        <w:t xml:space="preserve">Johnson, R.L., </w:t>
      </w:r>
      <w:r w:rsidRPr="005E7065">
        <w:rPr>
          <w:rFonts w:ascii="Times New Roman" w:hAnsi="Times New Roman"/>
          <w:b/>
          <w:color w:val="000000"/>
          <w:szCs w:val="24"/>
        </w:rPr>
        <w:t>Fleet, J.C.</w:t>
      </w:r>
      <w:r>
        <w:rPr>
          <w:rFonts w:ascii="Times New Roman" w:hAnsi="Times New Roman"/>
          <w:color w:val="000000"/>
          <w:szCs w:val="24"/>
        </w:rPr>
        <w:t xml:space="preserve">, Snyder, P.W. (2011) Additional characterization of a carbonic anhydrase-1 promoter/enhance Cre-recombinase transgenic mouse model of colon cancer.  2011 annual meeting of the American College of </w:t>
      </w:r>
      <w:proofErr w:type="spellStart"/>
      <w:r>
        <w:rPr>
          <w:rFonts w:ascii="Times New Roman" w:hAnsi="Times New Roman"/>
          <w:color w:val="000000"/>
          <w:szCs w:val="24"/>
        </w:rPr>
        <w:t>Veternary</w:t>
      </w:r>
      <w:proofErr w:type="spellEnd"/>
      <w:r>
        <w:rPr>
          <w:rFonts w:ascii="Times New Roman" w:hAnsi="Times New Roman"/>
          <w:color w:val="000000"/>
          <w:szCs w:val="24"/>
        </w:rPr>
        <w:t xml:space="preserve"> Pathology, Nashville, TN.</w:t>
      </w:r>
    </w:p>
    <w:p w14:paraId="431EF33C" w14:textId="77777777" w:rsidR="005E7065" w:rsidRPr="004C0984" w:rsidRDefault="005E7065" w:rsidP="005E7065">
      <w:pPr>
        <w:numPr>
          <w:ilvl w:val="0"/>
          <w:numId w:val="22"/>
        </w:numPr>
        <w:tabs>
          <w:tab w:val="left" w:pos="540"/>
        </w:tabs>
        <w:autoSpaceDE w:val="0"/>
        <w:autoSpaceDN w:val="0"/>
        <w:adjustRightInd w:val="0"/>
        <w:ind w:left="540" w:hanging="540"/>
        <w:rPr>
          <w:rFonts w:ascii="Times New Roman" w:hAnsi="Times New Roman"/>
          <w:szCs w:val="24"/>
        </w:rPr>
      </w:pPr>
      <w:r>
        <w:rPr>
          <w:rFonts w:ascii="Times New Roman" w:hAnsi="Times New Roman"/>
          <w:color w:val="000000"/>
          <w:szCs w:val="24"/>
        </w:rPr>
        <w:t xml:space="preserve">Park, C.Y., </w:t>
      </w:r>
      <w:r w:rsidRPr="005E7065">
        <w:rPr>
          <w:rFonts w:ascii="Times New Roman" w:hAnsi="Times New Roman"/>
          <w:b/>
          <w:color w:val="000000"/>
          <w:szCs w:val="24"/>
        </w:rPr>
        <w:t>Fleet, J.C.</w:t>
      </w:r>
      <w:r>
        <w:rPr>
          <w:rFonts w:ascii="Times New Roman" w:hAnsi="Times New Roman"/>
          <w:color w:val="000000"/>
          <w:szCs w:val="24"/>
        </w:rPr>
        <w:t>, McCabe, G.P., Weaver, C.M. (2011) Interaction of calcium intake and vitamin D status throughout young adulthood and OVX-induced estrogen deficiency on bone and calcium metabolism.  ASBMR 2011 San Diego CA (</w:t>
      </w:r>
      <w:r w:rsidRPr="0022043C">
        <w:rPr>
          <w:rFonts w:ascii="Times New Roman" w:hAnsi="Times New Roman"/>
          <w:i/>
          <w:color w:val="000000"/>
          <w:szCs w:val="24"/>
        </w:rPr>
        <w:t>Presidents Poster Competition Selection</w:t>
      </w:r>
      <w:r>
        <w:rPr>
          <w:rFonts w:ascii="Times New Roman" w:hAnsi="Times New Roman"/>
          <w:color w:val="000000"/>
          <w:szCs w:val="24"/>
        </w:rPr>
        <w:t>).</w:t>
      </w:r>
    </w:p>
    <w:p w14:paraId="15662875" w14:textId="77777777" w:rsidR="005E7065" w:rsidRPr="00F13F95" w:rsidRDefault="005E7065" w:rsidP="005E7065">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Li, Q., </w:t>
      </w:r>
      <w:proofErr w:type="spellStart"/>
      <w:r>
        <w:rPr>
          <w:rFonts w:ascii="Times New Roman" w:hAnsi="Times New Roman"/>
          <w:szCs w:val="24"/>
        </w:rPr>
        <w:t>Replogle</w:t>
      </w:r>
      <w:proofErr w:type="spellEnd"/>
      <w:r>
        <w:rPr>
          <w:rFonts w:ascii="Times New Roman" w:hAnsi="Times New Roman"/>
          <w:szCs w:val="24"/>
        </w:rPr>
        <w:t xml:space="preserve">, R.M, and </w:t>
      </w:r>
      <w:r w:rsidRPr="005E7065">
        <w:rPr>
          <w:rFonts w:ascii="Times New Roman" w:hAnsi="Times New Roman"/>
          <w:b/>
          <w:szCs w:val="24"/>
        </w:rPr>
        <w:t>Fleet, J.C.</w:t>
      </w:r>
      <w:r>
        <w:rPr>
          <w:rFonts w:ascii="Times New Roman" w:hAnsi="Times New Roman"/>
          <w:szCs w:val="24"/>
        </w:rPr>
        <w:t xml:space="preserve"> (2011) Adaptation of bone and calcium (Ca) metabolism to low dietary Ca intake is affected by genetic background in mice. </w:t>
      </w:r>
      <w:r>
        <w:rPr>
          <w:rFonts w:ascii="Times New Roman" w:hAnsi="Times New Roman"/>
          <w:color w:val="000000"/>
          <w:szCs w:val="24"/>
        </w:rPr>
        <w:t xml:space="preserve">ASBMR 2011 San Diego CA. </w:t>
      </w:r>
    </w:p>
    <w:p w14:paraId="0B2ABF6A" w14:textId="77777777" w:rsidR="00F13F95" w:rsidRPr="00F13F95" w:rsidRDefault="00CE5015" w:rsidP="005E7065">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color w:val="000000"/>
          <w:szCs w:val="24"/>
        </w:rPr>
        <w:t xml:space="preserve">Johnson, R., Snyder, P.W., </w:t>
      </w:r>
      <w:r w:rsidRPr="00CE5015">
        <w:rPr>
          <w:rFonts w:ascii="Times New Roman" w:hAnsi="Times New Roman"/>
          <w:b/>
          <w:color w:val="000000"/>
          <w:szCs w:val="24"/>
        </w:rPr>
        <w:t>Fleet, J.C.</w:t>
      </w:r>
      <w:r>
        <w:rPr>
          <w:rFonts w:ascii="Times New Roman" w:hAnsi="Times New Roman"/>
          <w:color w:val="000000"/>
          <w:szCs w:val="24"/>
        </w:rPr>
        <w:t xml:space="preserve"> (2012) Induction of colonic </w:t>
      </w:r>
      <w:proofErr w:type="spellStart"/>
      <w:r>
        <w:rPr>
          <w:rFonts w:ascii="Times New Roman" w:hAnsi="Times New Roman"/>
          <w:color w:val="000000"/>
          <w:szCs w:val="24"/>
        </w:rPr>
        <w:t>cre</w:t>
      </w:r>
      <w:proofErr w:type="spellEnd"/>
      <w:r>
        <w:rPr>
          <w:rFonts w:ascii="Times New Roman" w:hAnsi="Times New Roman"/>
          <w:color w:val="000000"/>
          <w:szCs w:val="24"/>
        </w:rPr>
        <w:t xml:space="preserve">-recombinase expression in carbonic anhydrase I-Cre transgenic mice by dextran sulfate sodium. </w:t>
      </w:r>
      <w:r>
        <w:rPr>
          <w:rFonts w:ascii="Times New Roman" w:hAnsi="Times New Roman"/>
          <w:szCs w:val="24"/>
        </w:rPr>
        <w:t>AACR 2012 meeting, Chicago, IL</w:t>
      </w:r>
    </w:p>
    <w:p w14:paraId="01FDEDC0" w14:textId="77777777" w:rsidR="00CE5015" w:rsidRPr="00CE5015" w:rsidRDefault="00CE5015" w:rsidP="005E7065">
      <w:pPr>
        <w:numPr>
          <w:ilvl w:val="0"/>
          <w:numId w:val="22"/>
        </w:numPr>
        <w:tabs>
          <w:tab w:val="left" w:pos="540"/>
        </w:tabs>
        <w:autoSpaceDE w:val="0"/>
        <w:autoSpaceDN w:val="0"/>
        <w:adjustRightInd w:val="0"/>
        <w:ind w:hanging="720"/>
        <w:rPr>
          <w:rFonts w:ascii="Times New Roman" w:hAnsi="Times New Roman"/>
          <w:szCs w:val="24"/>
        </w:rPr>
      </w:pPr>
      <w:proofErr w:type="spellStart"/>
      <w:r>
        <w:rPr>
          <w:rFonts w:ascii="Times New Roman" w:hAnsi="Times New Roman"/>
          <w:szCs w:val="24"/>
        </w:rPr>
        <w:t>DeSmet</w:t>
      </w:r>
      <w:proofErr w:type="spellEnd"/>
      <w:r>
        <w:rPr>
          <w:rFonts w:ascii="Times New Roman" w:hAnsi="Times New Roman"/>
          <w:szCs w:val="24"/>
        </w:rPr>
        <w:t xml:space="preserve">, M., </w:t>
      </w:r>
      <w:r w:rsidRPr="00CE5015">
        <w:rPr>
          <w:rFonts w:ascii="Times New Roman" w:hAnsi="Times New Roman"/>
          <w:b/>
          <w:szCs w:val="24"/>
        </w:rPr>
        <w:t>Fleet, J.C.</w:t>
      </w:r>
      <w:r>
        <w:rPr>
          <w:rFonts w:ascii="Times New Roman" w:hAnsi="Times New Roman"/>
          <w:szCs w:val="24"/>
        </w:rPr>
        <w:t xml:space="preserve"> (2012) Constitutively active RAS signaling reduces 1,25 </w:t>
      </w:r>
      <w:proofErr w:type="spellStart"/>
      <w:r>
        <w:rPr>
          <w:rFonts w:ascii="Times New Roman" w:hAnsi="Times New Roman"/>
          <w:szCs w:val="24"/>
        </w:rPr>
        <w:t>dihydroxyvitamin</w:t>
      </w:r>
      <w:proofErr w:type="spellEnd"/>
      <w:r>
        <w:rPr>
          <w:rFonts w:ascii="Times New Roman" w:hAnsi="Times New Roman"/>
          <w:szCs w:val="24"/>
        </w:rPr>
        <w:t xml:space="preserve"> D-mediated gene transcription by suppressing vitamin D receptor gene expression in mouse colon epithelial cells.  AACR 2012 meeting, Chicago, IL</w:t>
      </w:r>
    </w:p>
    <w:p w14:paraId="0596809F" w14:textId="77777777" w:rsidR="00CE5015" w:rsidRPr="00CE5015" w:rsidRDefault="00A8324F" w:rsidP="00CE5015">
      <w:pPr>
        <w:numPr>
          <w:ilvl w:val="0"/>
          <w:numId w:val="22"/>
        </w:numPr>
        <w:tabs>
          <w:tab w:val="left" w:pos="540"/>
        </w:tabs>
        <w:autoSpaceDE w:val="0"/>
        <w:autoSpaceDN w:val="0"/>
        <w:adjustRightInd w:val="0"/>
        <w:ind w:hanging="720"/>
        <w:rPr>
          <w:rFonts w:ascii="Times New Roman" w:hAnsi="Times New Roman"/>
          <w:szCs w:val="24"/>
        </w:rPr>
      </w:pPr>
      <w:proofErr w:type="spellStart"/>
      <w:r>
        <w:rPr>
          <w:rFonts w:ascii="Times New Roman" w:hAnsi="Times New Roman"/>
          <w:color w:val="000000"/>
          <w:szCs w:val="24"/>
        </w:rPr>
        <w:lastRenderedPageBreak/>
        <w:t>Replogle</w:t>
      </w:r>
      <w:proofErr w:type="spellEnd"/>
      <w:r>
        <w:rPr>
          <w:rFonts w:ascii="Times New Roman" w:hAnsi="Times New Roman"/>
          <w:color w:val="000000"/>
          <w:szCs w:val="24"/>
        </w:rPr>
        <w:t xml:space="preserve">, R., Wang, L., Zhang, M., and </w:t>
      </w:r>
      <w:r w:rsidRPr="00CE5015">
        <w:rPr>
          <w:rFonts w:ascii="Times New Roman" w:hAnsi="Times New Roman"/>
          <w:b/>
          <w:color w:val="000000"/>
          <w:szCs w:val="24"/>
        </w:rPr>
        <w:t>Fleet, J.C.</w:t>
      </w:r>
      <w:r>
        <w:rPr>
          <w:rFonts w:ascii="Times New Roman" w:hAnsi="Times New Roman"/>
          <w:color w:val="000000"/>
          <w:szCs w:val="24"/>
        </w:rPr>
        <w:t xml:space="preserve"> (2012) Identification of genetic loci controlling intestinal calcium (Ca) absorption using BXD recombinant inbred (RI) mice fed high or low dietary Ca.  EB2012</w:t>
      </w:r>
      <w:r w:rsidR="00CE5015">
        <w:rPr>
          <w:rFonts w:ascii="Times New Roman" w:hAnsi="Times New Roman"/>
          <w:color w:val="000000"/>
          <w:szCs w:val="24"/>
        </w:rPr>
        <w:t xml:space="preserve"> San Diego, CA.</w:t>
      </w:r>
      <w:r w:rsidR="00CE5015" w:rsidRPr="00CE5015">
        <w:rPr>
          <w:rFonts w:ascii="Times New Roman" w:hAnsi="Times New Roman"/>
          <w:color w:val="000000"/>
          <w:szCs w:val="24"/>
        </w:rPr>
        <w:t xml:space="preserve"> </w:t>
      </w:r>
    </w:p>
    <w:p w14:paraId="79D10B22" w14:textId="77777777" w:rsidR="001A7639" w:rsidRPr="001A7639" w:rsidRDefault="00CE5015" w:rsidP="001A7639">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color w:val="000000"/>
          <w:szCs w:val="24"/>
        </w:rPr>
        <w:t xml:space="preserve">Li, Y., Clinton, S.K., </w:t>
      </w:r>
      <w:r w:rsidRPr="00CE5015">
        <w:rPr>
          <w:rFonts w:ascii="Times New Roman" w:hAnsi="Times New Roman"/>
          <w:b/>
          <w:color w:val="000000"/>
          <w:szCs w:val="24"/>
        </w:rPr>
        <w:t>Fleet, J.C.</w:t>
      </w:r>
      <w:r>
        <w:rPr>
          <w:rFonts w:ascii="Times New Roman" w:hAnsi="Times New Roman"/>
          <w:color w:val="000000"/>
          <w:szCs w:val="24"/>
        </w:rPr>
        <w:t xml:space="preserve"> (2012) Enhanced prostate tumorigenesis in TgAPT</w:t>
      </w:r>
      <w:r w:rsidRPr="00CE5015">
        <w:rPr>
          <w:rFonts w:ascii="Times New Roman" w:hAnsi="Times New Roman"/>
          <w:color w:val="000000"/>
          <w:szCs w:val="24"/>
          <w:vertAlign w:val="subscript"/>
        </w:rPr>
        <w:t>121</w:t>
      </w:r>
      <w:r>
        <w:rPr>
          <w:rFonts w:ascii="Times New Roman" w:hAnsi="Times New Roman"/>
          <w:color w:val="000000"/>
          <w:szCs w:val="24"/>
        </w:rPr>
        <w:t xml:space="preserve"> mice lacking prostatic VDR expression.</w:t>
      </w:r>
      <w:r w:rsidRPr="00CE5015">
        <w:rPr>
          <w:rFonts w:ascii="Times New Roman" w:hAnsi="Times New Roman"/>
          <w:szCs w:val="24"/>
        </w:rPr>
        <w:t xml:space="preserve"> </w:t>
      </w:r>
      <w:r>
        <w:rPr>
          <w:rFonts w:ascii="Times New Roman" w:hAnsi="Times New Roman"/>
          <w:szCs w:val="24"/>
        </w:rPr>
        <w:t>AACR 2012 meeting, Chicago, IL</w:t>
      </w:r>
      <w:r>
        <w:rPr>
          <w:rFonts w:ascii="Times New Roman" w:hAnsi="Times New Roman"/>
          <w:color w:val="000000"/>
          <w:szCs w:val="24"/>
        </w:rPr>
        <w:t xml:space="preserve">    </w:t>
      </w:r>
    </w:p>
    <w:p w14:paraId="63A51119" w14:textId="77777777" w:rsidR="001A7639" w:rsidRPr="001A7639" w:rsidRDefault="001A7639" w:rsidP="001A7639">
      <w:pPr>
        <w:numPr>
          <w:ilvl w:val="0"/>
          <w:numId w:val="22"/>
        </w:numPr>
        <w:tabs>
          <w:tab w:val="left" w:pos="540"/>
        </w:tabs>
        <w:autoSpaceDE w:val="0"/>
        <w:autoSpaceDN w:val="0"/>
        <w:adjustRightInd w:val="0"/>
        <w:ind w:hanging="720"/>
        <w:rPr>
          <w:rFonts w:ascii="Times New Roman" w:hAnsi="Times New Roman"/>
          <w:szCs w:val="24"/>
        </w:rPr>
      </w:pPr>
      <w:proofErr w:type="spellStart"/>
      <w:r>
        <w:rPr>
          <w:rFonts w:ascii="Times New Roman" w:hAnsi="Times New Roman"/>
          <w:color w:val="000000"/>
          <w:szCs w:val="24"/>
        </w:rPr>
        <w:t>Replogle</w:t>
      </w:r>
      <w:proofErr w:type="spellEnd"/>
      <w:r>
        <w:rPr>
          <w:rFonts w:ascii="Times New Roman" w:hAnsi="Times New Roman"/>
          <w:color w:val="000000"/>
          <w:szCs w:val="24"/>
        </w:rPr>
        <w:t xml:space="preserve">, R., Wang, L., Zhang, M., and </w:t>
      </w:r>
      <w:r w:rsidRPr="00CE5015">
        <w:rPr>
          <w:rFonts w:ascii="Times New Roman" w:hAnsi="Times New Roman"/>
          <w:b/>
          <w:color w:val="000000"/>
          <w:szCs w:val="24"/>
        </w:rPr>
        <w:t>Fleet, J.C.</w:t>
      </w:r>
      <w:r>
        <w:rPr>
          <w:rFonts w:ascii="Times New Roman" w:hAnsi="Times New Roman"/>
          <w:color w:val="000000"/>
          <w:szCs w:val="24"/>
        </w:rPr>
        <w:t xml:space="preserve"> (2012) </w:t>
      </w:r>
      <w:hyperlink r:id="rId7" w:history="1">
        <w:r w:rsidRPr="001A7639">
          <w:rPr>
            <w:rFonts w:ascii="Times New Roman" w:hAnsi="Times New Roman"/>
            <w:bCs/>
            <w:kern w:val="36"/>
            <w:szCs w:val="24"/>
          </w:rPr>
          <w:t xml:space="preserve">Genetic Control of Serum 1,25 </w:t>
        </w:r>
        <w:proofErr w:type="spellStart"/>
        <w:r w:rsidRPr="001A7639">
          <w:rPr>
            <w:rFonts w:ascii="Times New Roman" w:hAnsi="Times New Roman"/>
            <w:bCs/>
            <w:kern w:val="36"/>
            <w:szCs w:val="24"/>
          </w:rPr>
          <w:t>dihydroxyvitamin</w:t>
        </w:r>
        <w:proofErr w:type="spellEnd"/>
        <w:r w:rsidRPr="001A7639">
          <w:rPr>
            <w:rFonts w:ascii="Times New Roman" w:hAnsi="Times New Roman"/>
            <w:bCs/>
            <w:kern w:val="36"/>
            <w:szCs w:val="24"/>
          </w:rPr>
          <w:t xml:space="preserve"> D (1,25(OH)</w:t>
        </w:r>
        <w:r w:rsidRPr="001A7639">
          <w:rPr>
            <w:rFonts w:ascii="Times New Roman" w:hAnsi="Times New Roman"/>
            <w:bCs/>
            <w:kern w:val="36"/>
            <w:szCs w:val="24"/>
            <w:vertAlign w:val="subscript"/>
          </w:rPr>
          <w:t>2</w:t>
        </w:r>
        <w:r w:rsidR="00EC40C4">
          <w:rPr>
            <w:rFonts w:ascii="Times New Roman" w:hAnsi="Times New Roman"/>
            <w:bCs/>
            <w:kern w:val="36"/>
            <w:szCs w:val="24"/>
          </w:rPr>
          <w:t>D) l</w:t>
        </w:r>
        <w:r w:rsidRPr="001A7639">
          <w:rPr>
            <w:rFonts w:ascii="Times New Roman" w:hAnsi="Times New Roman"/>
            <w:bCs/>
            <w:kern w:val="36"/>
            <w:szCs w:val="24"/>
          </w:rPr>
          <w:t>ev</w:t>
        </w:r>
        <w:r w:rsidR="00EC40C4">
          <w:rPr>
            <w:rFonts w:ascii="Times New Roman" w:hAnsi="Times New Roman"/>
            <w:bCs/>
            <w:kern w:val="36"/>
            <w:szCs w:val="24"/>
          </w:rPr>
          <w:t>el under normal and low dietary calcium (Ca) c</w:t>
        </w:r>
        <w:r w:rsidRPr="001A7639">
          <w:rPr>
            <w:rFonts w:ascii="Times New Roman" w:hAnsi="Times New Roman"/>
            <w:bCs/>
            <w:kern w:val="36"/>
            <w:szCs w:val="24"/>
          </w:rPr>
          <w:t>ondition</w:t>
        </w:r>
      </w:hyperlink>
      <w:r>
        <w:rPr>
          <w:rFonts w:ascii="Times New Roman" w:hAnsi="Times New Roman"/>
          <w:bCs/>
          <w:kern w:val="36"/>
          <w:szCs w:val="24"/>
        </w:rPr>
        <w:t>s. ASBMR 2012 meeting, Minneapolis, MN.</w:t>
      </w:r>
    </w:p>
    <w:p w14:paraId="4E8DE371" w14:textId="77777777" w:rsidR="001A7639" w:rsidRDefault="0059127B" w:rsidP="001E5611">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Reyes-Fernandez, P.C., </w:t>
      </w:r>
      <w:proofErr w:type="spellStart"/>
      <w:r>
        <w:rPr>
          <w:rFonts w:ascii="Times New Roman" w:hAnsi="Times New Roman"/>
          <w:szCs w:val="24"/>
        </w:rPr>
        <w:t>Replogle</w:t>
      </w:r>
      <w:proofErr w:type="spellEnd"/>
      <w:r>
        <w:rPr>
          <w:rFonts w:ascii="Times New Roman" w:hAnsi="Times New Roman"/>
          <w:szCs w:val="24"/>
        </w:rPr>
        <w:t xml:space="preserve">, R.A., Li, Q., </w:t>
      </w:r>
      <w:r w:rsidRPr="00676885">
        <w:rPr>
          <w:rFonts w:ascii="Times New Roman" w:hAnsi="Times New Roman"/>
          <w:b/>
          <w:szCs w:val="24"/>
        </w:rPr>
        <w:t>Fleet, J.C.</w:t>
      </w:r>
      <w:r w:rsidR="00EC40C4">
        <w:rPr>
          <w:rFonts w:ascii="Times New Roman" w:hAnsi="Times New Roman"/>
          <w:szCs w:val="24"/>
        </w:rPr>
        <w:t>(2013) Cav1.3 does not contribute to active 1,25D-regulated intestinal Ca absorption. EB2013 Boston, MA.</w:t>
      </w:r>
    </w:p>
    <w:p w14:paraId="345B4D74" w14:textId="77777777" w:rsidR="00EC40C4" w:rsidRDefault="00EC40C4" w:rsidP="001E5611">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Reyes-Fernandez, P.C., </w:t>
      </w:r>
      <w:r w:rsidRPr="00676885">
        <w:rPr>
          <w:rFonts w:ascii="Times New Roman" w:hAnsi="Times New Roman"/>
          <w:b/>
          <w:szCs w:val="24"/>
        </w:rPr>
        <w:t>Fleet, J.C.</w:t>
      </w:r>
      <w:r>
        <w:rPr>
          <w:rFonts w:ascii="Times New Roman" w:hAnsi="Times New Roman"/>
          <w:szCs w:val="24"/>
        </w:rPr>
        <w:t>(2013) High renal calcium (Ca) excretion does not reduce femur bone density in mice fed adequate or low dietary Ca. EB2013 Boston, MA.</w:t>
      </w:r>
    </w:p>
    <w:p w14:paraId="2DB72818" w14:textId="77777777" w:rsidR="00EC40C4" w:rsidRDefault="00EC40C4" w:rsidP="001E5611">
      <w:pPr>
        <w:numPr>
          <w:ilvl w:val="0"/>
          <w:numId w:val="22"/>
        </w:numPr>
        <w:tabs>
          <w:tab w:val="left" w:pos="540"/>
        </w:tabs>
        <w:autoSpaceDE w:val="0"/>
        <w:autoSpaceDN w:val="0"/>
        <w:adjustRightInd w:val="0"/>
        <w:ind w:hanging="720"/>
        <w:rPr>
          <w:rFonts w:ascii="Times New Roman" w:hAnsi="Times New Roman"/>
          <w:szCs w:val="24"/>
        </w:rPr>
      </w:pPr>
      <w:proofErr w:type="spellStart"/>
      <w:r>
        <w:rPr>
          <w:rFonts w:ascii="Times New Roman" w:hAnsi="Times New Roman"/>
          <w:szCs w:val="24"/>
        </w:rPr>
        <w:t>Replogle</w:t>
      </w:r>
      <w:proofErr w:type="spellEnd"/>
      <w:r>
        <w:rPr>
          <w:rFonts w:ascii="Times New Roman" w:hAnsi="Times New Roman"/>
          <w:szCs w:val="24"/>
        </w:rPr>
        <w:t xml:space="preserve">, R.A., Wang, L., Zhang, M., </w:t>
      </w:r>
      <w:r w:rsidRPr="00676885">
        <w:rPr>
          <w:rFonts w:ascii="Times New Roman" w:hAnsi="Times New Roman"/>
          <w:b/>
          <w:szCs w:val="24"/>
        </w:rPr>
        <w:t xml:space="preserve">Fleet, J.C. </w:t>
      </w:r>
      <w:r>
        <w:rPr>
          <w:rFonts w:ascii="Times New Roman" w:hAnsi="Times New Roman"/>
          <w:szCs w:val="24"/>
        </w:rPr>
        <w:t xml:space="preserve">(2013) Genetics control of serum 1,25 </w:t>
      </w:r>
      <w:proofErr w:type="spellStart"/>
      <w:r>
        <w:rPr>
          <w:rFonts w:ascii="Times New Roman" w:hAnsi="Times New Roman"/>
          <w:szCs w:val="24"/>
        </w:rPr>
        <w:t>dihydroxyvitamin</w:t>
      </w:r>
      <w:proofErr w:type="spellEnd"/>
      <w:r>
        <w:rPr>
          <w:rFonts w:ascii="Times New Roman" w:hAnsi="Times New Roman"/>
          <w:szCs w:val="24"/>
        </w:rPr>
        <w:t xml:space="preserve"> D level under normal and low dietary calcium conditions. EB2013 Boston, MA.</w:t>
      </w:r>
    </w:p>
    <w:p w14:paraId="6689E919" w14:textId="77777777" w:rsidR="00EC40C4" w:rsidRPr="001A7639" w:rsidRDefault="00EC40C4" w:rsidP="001E5611">
      <w:pPr>
        <w:numPr>
          <w:ilvl w:val="0"/>
          <w:numId w:val="22"/>
        </w:numPr>
        <w:tabs>
          <w:tab w:val="left" w:pos="540"/>
        </w:tabs>
        <w:autoSpaceDE w:val="0"/>
        <w:autoSpaceDN w:val="0"/>
        <w:adjustRightInd w:val="0"/>
        <w:ind w:hanging="720"/>
        <w:rPr>
          <w:rFonts w:ascii="Times New Roman" w:hAnsi="Times New Roman"/>
          <w:szCs w:val="24"/>
        </w:rPr>
      </w:pPr>
      <w:proofErr w:type="spellStart"/>
      <w:r>
        <w:rPr>
          <w:rFonts w:ascii="Times New Roman" w:hAnsi="Times New Roman"/>
          <w:szCs w:val="24"/>
        </w:rPr>
        <w:t>Replogle</w:t>
      </w:r>
      <w:proofErr w:type="spellEnd"/>
      <w:r>
        <w:rPr>
          <w:rFonts w:ascii="Times New Roman" w:hAnsi="Times New Roman"/>
          <w:szCs w:val="24"/>
        </w:rPr>
        <w:t xml:space="preserve">, R.A., Li, Q., </w:t>
      </w:r>
      <w:r w:rsidRPr="00676885">
        <w:rPr>
          <w:rFonts w:ascii="Times New Roman" w:hAnsi="Times New Roman"/>
          <w:b/>
          <w:szCs w:val="24"/>
        </w:rPr>
        <w:t>Fleet, J.C.</w:t>
      </w:r>
      <w:r>
        <w:rPr>
          <w:rFonts w:ascii="Times New Roman" w:hAnsi="Times New Roman"/>
          <w:szCs w:val="24"/>
        </w:rPr>
        <w:t xml:space="preserve"> (2013) High intestinal calcium absorption efficiency is positively associated with bone mass in a genetically diverse population of mice. EB2013 Boston, MA.</w:t>
      </w:r>
    </w:p>
    <w:p w14:paraId="53C04FC1" w14:textId="77777777" w:rsidR="001A7639" w:rsidRDefault="007401AE" w:rsidP="00CE5015">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Burcham, G., </w:t>
      </w:r>
      <w:r w:rsidRPr="00676885">
        <w:rPr>
          <w:rFonts w:ascii="Times New Roman" w:hAnsi="Times New Roman"/>
          <w:b/>
          <w:szCs w:val="24"/>
        </w:rPr>
        <w:t>Fleet, J.C.</w:t>
      </w:r>
      <w:r>
        <w:rPr>
          <w:rFonts w:ascii="Times New Roman" w:hAnsi="Times New Roman"/>
          <w:szCs w:val="24"/>
        </w:rPr>
        <w:t xml:space="preserve">, Ratliff, T. (2013) Myeloid derived suppressor cell (MDSC) biology is regulated by 1alpha, 25 </w:t>
      </w:r>
      <w:proofErr w:type="spellStart"/>
      <w:r>
        <w:rPr>
          <w:rFonts w:ascii="Times New Roman" w:hAnsi="Times New Roman"/>
          <w:szCs w:val="24"/>
        </w:rPr>
        <w:t>dihydroxyvitamin</w:t>
      </w:r>
      <w:proofErr w:type="spellEnd"/>
      <w:r>
        <w:rPr>
          <w:rFonts w:ascii="Times New Roman" w:hAnsi="Times New Roman"/>
          <w:szCs w:val="24"/>
        </w:rPr>
        <w:t xml:space="preserve"> D (1,25 D).  16</w:t>
      </w:r>
      <w:r w:rsidRPr="007401AE">
        <w:rPr>
          <w:rFonts w:ascii="Times New Roman" w:hAnsi="Times New Roman"/>
          <w:szCs w:val="24"/>
          <w:vertAlign w:val="superscript"/>
        </w:rPr>
        <w:t>th</w:t>
      </w:r>
      <w:r>
        <w:rPr>
          <w:rFonts w:ascii="Times New Roman" w:hAnsi="Times New Roman"/>
          <w:szCs w:val="24"/>
        </w:rPr>
        <w:t xml:space="preserve"> Workshop on Vitamin D, San Francisco, CA, June 2013</w:t>
      </w:r>
    </w:p>
    <w:p w14:paraId="13C079A1" w14:textId="77777777" w:rsidR="00A32536" w:rsidRPr="00E8572B" w:rsidRDefault="00A32536" w:rsidP="00CE5015">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Reyes-Fernandez, P.C., </w:t>
      </w:r>
      <w:r w:rsidRPr="00676885">
        <w:rPr>
          <w:rFonts w:ascii="Times New Roman" w:hAnsi="Times New Roman"/>
          <w:b/>
          <w:szCs w:val="24"/>
        </w:rPr>
        <w:t>Fleet, J.C.</w:t>
      </w:r>
      <w:r>
        <w:rPr>
          <w:rFonts w:ascii="Times New Roman" w:hAnsi="Times New Roman"/>
          <w:szCs w:val="24"/>
        </w:rPr>
        <w:t xml:space="preserve"> (2013</w:t>
      </w:r>
      <w:r w:rsidRPr="00A32536">
        <w:rPr>
          <w:rFonts w:ascii="Times New Roman" w:hAnsi="Times New Roman"/>
          <w:szCs w:val="24"/>
        </w:rPr>
        <w:t xml:space="preserve">) </w:t>
      </w:r>
      <w:hyperlink r:id="rId8" w:tgtFrame="_blank" w:history="1">
        <w:r w:rsidRPr="00A32536">
          <w:rPr>
            <w:rFonts w:ascii="Times New Roman" w:hAnsi="Times New Roman"/>
            <w:bCs/>
          </w:rPr>
          <w:t>Duodenal Ca Absorption Increases to Compensate for the Loss of Vitamin D Receptor (VDR) from the Large Intestine and Kidney of Mice</w:t>
        </w:r>
      </w:hyperlink>
      <w:r>
        <w:rPr>
          <w:rFonts w:ascii="Times New Roman" w:hAnsi="Times New Roman"/>
          <w:bCs/>
        </w:rPr>
        <w:t>. ASBMR annual meeting, Baltimore, MD.</w:t>
      </w:r>
      <w:r w:rsidR="00597A27">
        <w:rPr>
          <w:rFonts w:ascii="Times New Roman" w:hAnsi="Times New Roman"/>
          <w:bCs/>
        </w:rPr>
        <w:t xml:space="preserve"> (</w:t>
      </w:r>
      <w:r w:rsidR="00597A27" w:rsidRPr="0022043C">
        <w:rPr>
          <w:rFonts w:ascii="Times New Roman" w:hAnsi="Times New Roman"/>
          <w:bCs/>
          <w:i/>
        </w:rPr>
        <w:t>Young Investigator Award winner</w:t>
      </w:r>
      <w:r w:rsidR="00597A27">
        <w:rPr>
          <w:rFonts w:ascii="Times New Roman" w:hAnsi="Times New Roman"/>
          <w:bCs/>
        </w:rPr>
        <w:t>)</w:t>
      </w:r>
    </w:p>
    <w:p w14:paraId="5A06D926" w14:textId="77777777" w:rsidR="000660EE" w:rsidRPr="008F0F69" w:rsidRDefault="008F0F69" w:rsidP="008F0F69">
      <w:pPr>
        <w:numPr>
          <w:ilvl w:val="0"/>
          <w:numId w:val="22"/>
        </w:numPr>
        <w:tabs>
          <w:tab w:val="left" w:pos="540"/>
        </w:tabs>
        <w:autoSpaceDE w:val="0"/>
        <w:autoSpaceDN w:val="0"/>
        <w:adjustRightInd w:val="0"/>
        <w:ind w:hanging="720"/>
        <w:rPr>
          <w:rFonts w:ascii="Times New Roman" w:hAnsi="Times New Roman"/>
          <w:szCs w:val="24"/>
        </w:rPr>
      </w:pPr>
      <w:r w:rsidRPr="00676885">
        <w:rPr>
          <w:rFonts w:ascii="Times New Roman" w:hAnsi="Times New Roman"/>
          <w:b/>
          <w:szCs w:val="24"/>
        </w:rPr>
        <w:t>Fleet, J.C.</w:t>
      </w:r>
      <w:r>
        <w:rPr>
          <w:rFonts w:ascii="Times New Roman" w:hAnsi="Times New Roman"/>
          <w:szCs w:val="24"/>
        </w:rPr>
        <w:t xml:space="preserve">, Wang, F., Johnson, R.L. (2014) </w:t>
      </w:r>
      <w:r w:rsidR="000660EE" w:rsidRPr="008F0F69">
        <w:rPr>
          <w:rFonts w:ascii="Times New Roman" w:hAnsi="Times New Roman"/>
          <w:szCs w:val="24"/>
        </w:rPr>
        <w:t>Inducible, Colon-specific Cre-recombinase expression in CAC transgenic mice with Dextran Sulfate Sodium (DSS)-induced colon inflammation.</w:t>
      </w:r>
      <w:r>
        <w:rPr>
          <w:rFonts w:ascii="Times New Roman" w:hAnsi="Times New Roman"/>
          <w:szCs w:val="24"/>
        </w:rPr>
        <w:t xml:space="preserve">  Digestive Diseases Week, Chicago, IL.</w:t>
      </w:r>
      <w:r w:rsidR="001E5507">
        <w:rPr>
          <w:rFonts w:ascii="Times New Roman" w:hAnsi="Times New Roman"/>
          <w:szCs w:val="24"/>
        </w:rPr>
        <w:t xml:space="preserve"> (</w:t>
      </w:r>
      <w:r w:rsidR="001E5507" w:rsidRPr="0022043C">
        <w:rPr>
          <w:rFonts w:ascii="Times New Roman" w:hAnsi="Times New Roman"/>
          <w:i/>
          <w:szCs w:val="24"/>
        </w:rPr>
        <w:t>selected for oral presentation</w:t>
      </w:r>
      <w:r w:rsidR="001E5507">
        <w:rPr>
          <w:rFonts w:ascii="Times New Roman" w:hAnsi="Times New Roman"/>
          <w:szCs w:val="24"/>
        </w:rPr>
        <w:t>)</w:t>
      </w:r>
    </w:p>
    <w:p w14:paraId="53C56178" w14:textId="77777777" w:rsidR="000660EE" w:rsidRPr="008F0F69" w:rsidRDefault="008F0F69" w:rsidP="00CE5015">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Wang, F., Johnson, R.L., </w:t>
      </w:r>
      <w:r w:rsidRPr="00676885">
        <w:rPr>
          <w:rFonts w:ascii="Times New Roman" w:hAnsi="Times New Roman"/>
          <w:b/>
          <w:szCs w:val="24"/>
        </w:rPr>
        <w:t>Fleet, J.C.</w:t>
      </w:r>
      <w:r>
        <w:rPr>
          <w:rFonts w:ascii="Times New Roman" w:hAnsi="Times New Roman"/>
          <w:szCs w:val="24"/>
        </w:rPr>
        <w:t xml:space="preserve"> (2014) </w:t>
      </w:r>
      <w:r w:rsidR="000660EE" w:rsidRPr="008F0F69">
        <w:rPr>
          <w:rFonts w:ascii="Times New Roman" w:hAnsi="Times New Roman"/>
          <w:szCs w:val="24"/>
        </w:rPr>
        <w:t xml:space="preserve">Low Dietary Vitamin D reduces epithelial healing after Dextran Sulphate Sodium (DSS)-induced epithelial damage. </w:t>
      </w:r>
      <w:r>
        <w:rPr>
          <w:rFonts w:ascii="Times New Roman" w:hAnsi="Times New Roman"/>
          <w:szCs w:val="24"/>
        </w:rPr>
        <w:t>Digestive Diseases Week, Chicago, IL.</w:t>
      </w:r>
      <w:r w:rsidR="00850D87">
        <w:rPr>
          <w:rFonts w:ascii="Times New Roman" w:hAnsi="Times New Roman"/>
          <w:szCs w:val="24"/>
        </w:rPr>
        <w:t xml:space="preserve"> (</w:t>
      </w:r>
      <w:r w:rsidR="00850D87" w:rsidRPr="0022043C">
        <w:rPr>
          <w:rFonts w:ascii="Times New Roman" w:hAnsi="Times New Roman"/>
          <w:i/>
          <w:szCs w:val="24"/>
        </w:rPr>
        <w:t>Selected as “poster of distinction”)</w:t>
      </w:r>
    </w:p>
    <w:p w14:paraId="56390A31" w14:textId="77777777" w:rsidR="008F0F69" w:rsidRPr="008F0F69" w:rsidRDefault="008F0F69" w:rsidP="00CE5015">
      <w:pPr>
        <w:numPr>
          <w:ilvl w:val="0"/>
          <w:numId w:val="22"/>
        </w:numPr>
        <w:tabs>
          <w:tab w:val="left" w:pos="540"/>
        </w:tabs>
        <w:autoSpaceDE w:val="0"/>
        <w:autoSpaceDN w:val="0"/>
        <w:adjustRightInd w:val="0"/>
        <w:ind w:hanging="720"/>
        <w:rPr>
          <w:rFonts w:ascii="Times New Roman" w:hAnsi="Times New Roman"/>
          <w:szCs w:val="24"/>
        </w:rPr>
      </w:pPr>
      <w:r w:rsidRPr="00676885">
        <w:rPr>
          <w:rFonts w:ascii="Times New Roman" w:hAnsi="Times New Roman"/>
          <w:b/>
          <w:bCs/>
          <w:szCs w:val="24"/>
        </w:rPr>
        <w:t>Fleet, J.C.</w:t>
      </w:r>
      <w:r>
        <w:rPr>
          <w:rFonts w:ascii="Times New Roman" w:hAnsi="Times New Roman"/>
          <w:bCs/>
          <w:szCs w:val="24"/>
        </w:rPr>
        <w:t xml:space="preserve">, DeWitt, M., Johnson, R.L. (2014) The effect of </w:t>
      </w:r>
      <w:r w:rsidRPr="008F0F69">
        <w:rPr>
          <w:rFonts w:ascii="Times New Roman" w:hAnsi="Times New Roman"/>
          <w:bCs/>
          <w:szCs w:val="24"/>
        </w:rPr>
        <w:t xml:space="preserve">1,25 </w:t>
      </w:r>
      <w:proofErr w:type="spellStart"/>
      <w:r>
        <w:rPr>
          <w:rFonts w:ascii="Times New Roman" w:hAnsi="Times New Roman"/>
          <w:bCs/>
          <w:szCs w:val="24"/>
        </w:rPr>
        <w:t>dihydroxyvitamin</w:t>
      </w:r>
      <w:proofErr w:type="spellEnd"/>
      <w:r>
        <w:rPr>
          <w:rFonts w:ascii="Times New Roman" w:hAnsi="Times New Roman"/>
          <w:bCs/>
          <w:szCs w:val="24"/>
        </w:rPr>
        <w:t xml:space="preserve"> D</w:t>
      </w:r>
      <w:r w:rsidRPr="001E5507">
        <w:rPr>
          <w:rFonts w:ascii="Times New Roman" w:hAnsi="Times New Roman"/>
          <w:bCs/>
          <w:szCs w:val="24"/>
          <w:vertAlign w:val="subscript"/>
        </w:rPr>
        <w:t>3</w:t>
      </w:r>
      <w:r>
        <w:rPr>
          <w:rFonts w:ascii="Times New Roman" w:hAnsi="Times New Roman"/>
          <w:bCs/>
          <w:szCs w:val="24"/>
        </w:rPr>
        <w:t xml:space="preserve"> treatment on the mRNA levels of b catenin target genes in mice with colonic inactivation of both APC alleles. </w:t>
      </w:r>
      <w:r w:rsidR="00C53FD3">
        <w:rPr>
          <w:rFonts w:ascii="Times New Roman" w:hAnsi="Times New Roman"/>
          <w:bCs/>
          <w:szCs w:val="24"/>
        </w:rPr>
        <w:t>17</w:t>
      </w:r>
      <w:r w:rsidR="00C53FD3" w:rsidRPr="00C53FD3">
        <w:rPr>
          <w:rFonts w:ascii="Times New Roman" w:hAnsi="Times New Roman"/>
          <w:bCs/>
          <w:szCs w:val="24"/>
          <w:vertAlign w:val="superscript"/>
        </w:rPr>
        <w:t>th</w:t>
      </w:r>
      <w:r w:rsidR="00C53FD3">
        <w:rPr>
          <w:rFonts w:ascii="Times New Roman" w:hAnsi="Times New Roman"/>
          <w:bCs/>
          <w:szCs w:val="24"/>
        </w:rPr>
        <w:t xml:space="preserve"> Workshop on Vitamin D, Chicago, IL. </w:t>
      </w:r>
    </w:p>
    <w:p w14:paraId="6548CC38" w14:textId="77777777" w:rsidR="008F0F69" w:rsidRPr="00962332" w:rsidRDefault="00962332" w:rsidP="007B0799">
      <w:pPr>
        <w:numPr>
          <w:ilvl w:val="0"/>
          <w:numId w:val="22"/>
        </w:numPr>
        <w:tabs>
          <w:tab w:val="left" w:pos="540"/>
        </w:tabs>
        <w:autoSpaceDE w:val="0"/>
        <w:autoSpaceDN w:val="0"/>
        <w:adjustRightInd w:val="0"/>
        <w:ind w:hanging="720"/>
        <w:rPr>
          <w:rFonts w:ascii="Times New Roman" w:hAnsi="Times New Roman"/>
          <w:szCs w:val="24"/>
        </w:rPr>
      </w:pPr>
      <w:proofErr w:type="spellStart"/>
      <w:r>
        <w:rPr>
          <w:rFonts w:ascii="Times New Roman" w:hAnsi="Times New Roman"/>
          <w:szCs w:val="24"/>
        </w:rPr>
        <w:t>Replogle</w:t>
      </w:r>
      <w:proofErr w:type="spellEnd"/>
      <w:r>
        <w:rPr>
          <w:rFonts w:ascii="Times New Roman" w:hAnsi="Times New Roman"/>
          <w:szCs w:val="24"/>
        </w:rPr>
        <w:t xml:space="preserve">, R.M., Reyes-Fernandez, P.C., </w:t>
      </w:r>
      <w:r w:rsidRPr="00676885">
        <w:rPr>
          <w:rFonts w:ascii="Times New Roman" w:hAnsi="Times New Roman"/>
          <w:b/>
          <w:szCs w:val="24"/>
        </w:rPr>
        <w:t>Fleet, J.C.</w:t>
      </w:r>
      <w:r>
        <w:rPr>
          <w:rFonts w:ascii="Times New Roman" w:hAnsi="Times New Roman"/>
          <w:szCs w:val="24"/>
        </w:rPr>
        <w:t xml:space="preserve"> (2014) Identification of novel genetic loci </w:t>
      </w:r>
      <w:r w:rsidRPr="00962332">
        <w:rPr>
          <w:rFonts w:ascii="Times New Roman" w:hAnsi="Times New Roman"/>
          <w:szCs w:val="24"/>
        </w:rPr>
        <w:t>affecting vitamin D metabolite levels in BXD recombinant inbred mice fed high and low calcium diets.</w:t>
      </w:r>
      <w:r w:rsidRPr="00962332">
        <w:rPr>
          <w:rFonts w:ascii="Times New Roman" w:hAnsi="Times New Roman"/>
          <w:bCs/>
          <w:szCs w:val="24"/>
        </w:rPr>
        <w:t xml:space="preserve"> 17</w:t>
      </w:r>
      <w:r w:rsidRPr="00962332">
        <w:rPr>
          <w:rFonts w:ascii="Times New Roman" w:hAnsi="Times New Roman"/>
          <w:bCs/>
          <w:szCs w:val="24"/>
          <w:vertAlign w:val="superscript"/>
        </w:rPr>
        <w:t>th</w:t>
      </w:r>
      <w:r w:rsidRPr="00962332">
        <w:rPr>
          <w:rFonts w:ascii="Times New Roman" w:hAnsi="Times New Roman"/>
          <w:bCs/>
          <w:szCs w:val="24"/>
        </w:rPr>
        <w:t xml:space="preserve"> Workshop on Vitamin D, Chicago, IL. </w:t>
      </w:r>
      <w:r w:rsidR="001E5507">
        <w:rPr>
          <w:rFonts w:ascii="Times New Roman" w:hAnsi="Times New Roman"/>
          <w:bCs/>
          <w:szCs w:val="24"/>
        </w:rPr>
        <w:t>(</w:t>
      </w:r>
      <w:r w:rsidR="001E5507" w:rsidRPr="0022043C">
        <w:rPr>
          <w:rFonts w:ascii="Times New Roman" w:hAnsi="Times New Roman"/>
          <w:bCs/>
          <w:i/>
          <w:szCs w:val="24"/>
        </w:rPr>
        <w:t>selected for oral presentation</w:t>
      </w:r>
      <w:r w:rsidR="001E5507">
        <w:rPr>
          <w:rFonts w:ascii="Times New Roman" w:hAnsi="Times New Roman"/>
          <w:bCs/>
          <w:szCs w:val="24"/>
        </w:rPr>
        <w:t>)</w:t>
      </w:r>
    </w:p>
    <w:p w14:paraId="34CF790E" w14:textId="77777777" w:rsidR="007B0799" w:rsidRPr="008F0F69" w:rsidRDefault="00962332" w:rsidP="007B0799">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rPr>
        <w:t xml:space="preserve">Reyes-Fernandez, P.C., </w:t>
      </w:r>
      <w:r w:rsidRPr="00676885">
        <w:rPr>
          <w:rFonts w:ascii="Times New Roman" w:hAnsi="Times New Roman"/>
          <w:b/>
        </w:rPr>
        <w:t>Fleet, J.C.</w:t>
      </w:r>
      <w:r>
        <w:rPr>
          <w:rFonts w:ascii="Times New Roman" w:hAnsi="Times New Roman"/>
        </w:rPr>
        <w:t xml:space="preserve"> (2014) </w:t>
      </w:r>
      <w:hyperlink r:id="rId9" w:tgtFrame="_blank" w:history="1">
        <w:r w:rsidR="008F0F69" w:rsidRPr="00962332">
          <w:rPr>
            <w:rFonts w:ascii="Times New Roman" w:hAnsi="Times New Roman"/>
            <w:bCs/>
          </w:rPr>
          <w:t>Duodenal Ca Absorption Increases to Compensate for the Loss of Vitamin D Receptor (VDR) from the Large Intestine and Kidney of Mice</w:t>
        </w:r>
      </w:hyperlink>
      <w:r w:rsidR="008F0F69" w:rsidRPr="008F0F69">
        <w:rPr>
          <w:rFonts w:ascii="Times New Roman" w:hAnsi="Times New Roman"/>
          <w:bCs/>
        </w:rPr>
        <w:t>.</w:t>
      </w:r>
      <w:r w:rsidRPr="00962332">
        <w:rPr>
          <w:rFonts w:ascii="Times New Roman" w:hAnsi="Times New Roman"/>
          <w:bCs/>
          <w:szCs w:val="24"/>
        </w:rPr>
        <w:t xml:space="preserve"> 17</w:t>
      </w:r>
      <w:r w:rsidRPr="00962332">
        <w:rPr>
          <w:rFonts w:ascii="Times New Roman" w:hAnsi="Times New Roman"/>
          <w:bCs/>
          <w:szCs w:val="24"/>
          <w:vertAlign w:val="superscript"/>
        </w:rPr>
        <w:t>th</w:t>
      </w:r>
      <w:r w:rsidRPr="00962332">
        <w:rPr>
          <w:rFonts w:ascii="Times New Roman" w:hAnsi="Times New Roman"/>
          <w:bCs/>
          <w:szCs w:val="24"/>
        </w:rPr>
        <w:t xml:space="preserve"> Workshop on Vitamin D, Chicago, IL.</w:t>
      </w:r>
      <w:r w:rsidR="001E5507">
        <w:rPr>
          <w:rFonts w:ascii="Times New Roman" w:hAnsi="Times New Roman"/>
          <w:bCs/>
          <w:szCs w:val="24"/>
        </w:rPr>
        <w:t xml:space="preserve"> (</w:t>
      </w:r>
      <w:r w:rsidR="001E5507" w:rsidRPr="0022043C">
        <w:rPr>
          <w:rFonts w:ascii="Times New Roman" w:hAnsi="Times New Roman"/>
          <w:bCs/>
          <w:i/>
          <w:szCs w:val="24"/>
        </w:rPr>
        <w:t>Selected for oral presentation, Trainee travel award</w:t>
      </w:r>
      <w:r w:rsidR="001E5507">
        <w:rPr>
          <w:rFonts w:ascii="Times New Roman" w:hAnsi="Times New Roman"/>
          <w:bCs/>
          <w:szCs w:val="24"/>
        </w:rPr>
        <w:t>)</w:t>
      </w:r>
    </w:p>
    <w:p w14:paraId="1663D977" w14:textId="77777777" w:rsidR="008F0F69" w:rsidRPr="008F0F69" w:rsidRDefault="008F0F69" w:rsidP="008F0F69">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Wang, F., Johnson, R.L., </w:t>
      </w:r>
      <w:r w:rsidRPr="00676885">
        <w:rPr>
          <w:rFonts w:ascii="Times New Roman" w:hAnsi="Times New Roman"/>
          <w:b/>
          <w:szCs w:val="24"/>
        </w:rPr>
        <w:t>Fleet, J.C.</w:t>
      </w:r>
      <w:r>
        <w:rPr>
          <w:rFonts w:ascii="Times New Roman" w:hAnsi="Times New Roman"/>
          <w:szCs w:val="24"/>
        </w:rPr>
        <w:t xml:space="preserve"> (2014) </w:t>
      </w:r>
      <w:r w:rsidRPr="008F0F69">
        <w:rPr>
          <w:rFonts w:ascii="Times New Roman" w:hAnsi="Times New Roman"/>
          <w:szCs w:val="24"/>
        </w:rPr>
        <w:t xml:space="preserve">Low Dietary Vitamin D reduces epithelial healing after Dextran Sulphate Sodium (DSS)-induced epithelial damage. </w:t>
      </w:r>
      <w:r w:rsidR="00962332" w:rsidRPr="00962332">
        <w:rPr>
          <w:rFonts w:ascii="Times New Roman" w:hAnsi="Times New Roman"/>
          <w:bCs/>
          <w:szCs w:val="24"/>
        </w:rPr>
        <w:t>17</w:t>
      </w:r>
      <w:r w:rsidR="00962332" w:rsidRPr="00962332">
        <w:rPr>
          <w:rFonts w:ascii="Times New Roman" w:hAnsi="Times New Roman"/>
          <w:bCs/>
          <w:szCs w:val="24"/>
          <w:vertAlign w:val="superscript"/>
        </w:rPr>
        <w:t>th</w:t>
      </w:r>
      <w:r w:rsidR="00962332" w:rsidRPr="00962332">
        <w:rPr>
          <w:rFonts w:ascii="Times New Roman" w:hAnsi="Times New Roman"/>
          <w:bCs/>
          <w:szCs w:val="24"/>
        </w:rPr>
        <w:t xml:space="preserve"> Workshop on Vitamin D, Chicago, IL.</w:t>
      </w:r>
    </w:p>
    <w:p w14:paraId="0F9A79BC" w14:textId="77777777" w:rsidR="008F0F69" w:rsidRDefault="008F0F69" w:rsidP="007B0799">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Reyes-Fernandez, P.C., </w:t>
      </w:r>
      <w:proofErr w:type="spellStart"/>
      <w:r>
        <w:rPr>
          <w:rFonts w:ascii="Times New Roman" w:hAnsi="Times New Roman"/>
          <w:szCs w:val="24"/>
        </w:rPr>
        <w:t>Replogle</w:t>
      </w:r>
      <w:proofErr w:type="spellEnd"/>
      <w:r>
        <w:rPr>
          <w:rFonts w:ascii="Times New Roman" w:hAnsi="Times New Roman"/>
          <w:szCs w:val="24"/>
        </w:rPr>
        <w:t xml:space="preserve">, R.M., </w:t>
      </w:r>
      <w:r w:rsidRPr="00676885">
        <w:rPr>
          <w:rFonts w:ascii="Times New Roman" w:hAnsi="Times New Roman"/>
          <w:b/>
          <w:szCs w:val="24"/>
        </w:rPr>
        <w:t>Fleet, J.C.</w:t>
      </w:r>
      <w:r>
        <w:rPr>
          <w:rFonts w:ascii="Times New Roman" w:hAnsi="Times New Roman"/>
          <w:szCs w:val="24"/>
        </w:rPr>
        <w:t xml:space="preserve"> (2014</w:t>
      </w:r>
      <w:r w:rsidRPr="00A32536">
        <w:rPr>
          <w:rFonts w:ascii="Times New Roman" w:hAnsi="Times New Roman"/>
          <w:szCs w:val="24"/>
        </w:rPr>
        <w:t xml:space="preserve">) </w:t>
      </w:r>
      <w:r>
        <w:rPr>
          <w:rFonts w:ascii="Times New Roman" w:hAnsi="Times New Roman"/>
          <w:szCs w:val="24"/>
        </w:rPr>
        <w:t xml:space="preserve">Identification of novel genetic loci affecting the protection of bone mineral content in response to low calcium dietary stress.  ASBMR annual meeting, Houston, TX </w:t>
      </w:r>
    </w:p>
    <w:p w14:paraId="343CCA0F" w14:textId="77777777" w:rsidR="007E21E0" w:rsidRDefault="007E21E0" w:rsidP="007B0799">
      <w:pPr>
        <w:numPr>
          <w:ilvl w:val="0"/>
          <w:numId w:val="22"/>
        </w:numPr>
        <w:tabs>
          <w:tab w:val="left" w:pos="540"/>
        </w:tabs>
        <w:autoSpaceDE w:val="0"/>
        <w:autoSpaceDN w:val="0"/>
        <w:adjustRightInd w:val="0"/>
        <w:ind w:hanging="720"/>
        <w:rPr>
          <w:rFonts w:ascii="Times New Roman" w:hAnsi="Times New Roman"/>
          <w:szCs w:val="24"/>
        </w:rPr>
      </w:pPr>
      <w:r>
        <w:rPr>
          <w:rFonts w:ascii="Times New Roman" w:hAnsi="Times New Roman"/>
          <w:szCs w:val="24"/>
        </w:rPr>
        <w:t xml:space="preserve">Jahn, D., </w:t>
      </w:r>
      <w:proofErr w:type="spellStart"/>
      <w:r>
        <w:rPr>
          <w:rFonts w:ascii="Times New Roman" w:hAnsi="Times New Roman"/>
          <w:szCs w:val="24"/>
        </w:rPr>
        <w:t>Gilden</w:t>
      </w:r>
      <w:proofErr w:type="spellEnd"/>
      <w:r>
        <w:rPr>
          <w:rFonts w:ascii="Times New Roman" w:hAnsi="Times New Roman"/>
          <w:szCs w:val="24"/>
        </w:rPr>
        <w:t xml:space="preserve">, L., </w:t>
      </w:r>
      <w:r w:rsidRPr="00676885">
        <w:rPr>
          <w:rFonts w:ascii="Times New Roman" w:hAnsi="Times New Roman"/>
          <w:b/>
          <w:szCs w:val="24"/>
        </w:rPr>
        <w:t>Fleet, J.C.</w:t>
      </w:r>
      <w:r>
        <w:rPr>
          <w:rFonts w:ascii="Times New Roman" w:hAnsi="Times New Roman"/>
          <w:szCs w:val="24"/>
        </w:rPr>
        <w:t xml:space="preserve">, Schmitt, J., </w:t>
      </w:r>
      <w:proofErr w:type="spellStart"/>
      <w:r w:rsidR="00F70CA3">
        <w:rPr>
          <w:rFonts w:ascii="Times New Roman" w:hAnsi="Times New Roman"/>
          <w:szCs w:val="24"/>
        </w:rPr>
        <w:t>Hermanns</w:t>
      </w:r>
      <w:proofErr w:type="spellEnd"/>
      <w:r w:rsidR="00F70CA3">
        <w:rPr>
          <w:rFonts w:ascii="Times New Roman" w:hAnsi="Times New Roman"/>
          <w:szCs w:val="24"/>
        </w:rPr>
        <w:t>, H.M., Geier, A., (2015</w:t>
      </w:r>
      <w:r>
        <w:rPr>
          <w:rFonts w:ascii="Times New Roman" w:hAnsi="Times New Roman"/>
          <w:szCs w:val="24"/>
        </w:rPr>
        <w:t xml:space="preserve">) Vitamin D3 acts on the gut-liver-adipose tissue axis to modulate obesity and associated metabolic and </w:t>
      </w:r>
      <w:r>
        <w:rPr>
          <w:rFonts w:ascii="Times New Roman" w:hAnsi="Times New Roman"/>
          <w:szCs w:val="24"/>
        </w:rPr>
        <w:lastRenderedPageBreak/>
        <w:t>inflammatory changes in diet-induced obese mice.   The International Liver Congress 2015, Vienna, Austria.</w:t>
      </w:r>
    </w:p>
    <w:p w14:paraId="1B207419" w14:textId="77777777" w:rsidR="005E4AC1" w:rsidRDefault="005E4AC1" w:rsidP="005E4AC1">
      <w:pPr>
        <w:numPr>
          <w:ilvl w:val="0"/>
          <w:numId w:val="22"/>
        </w:numPr>
        <w:autoSpaceDE w:val="0"/>
        <w:autoSpaceDN w:val="0"/>
        <w:adjustRightInd w:val="0"/>
        <w:ind w:left="630" w:hanging="630"/>
        <w:rPr>
          <w:rFonts w:ascii="Times New Roman" w:hAnsi="Times New Roman"/>
          <w:szCs w:val="24"/>
        </w:rPr>
      </w:pPr>
      <w:r w:rsidRPr="00676885">
        <w:rPr>
          <w:rFonts w:ascii="Times New Roman" w:hAnsi="Times New Roman"/>
          <w:b/>
          <w:szCs w:val="24"/>
        </w:rPr>
        <w:t>Fleet, J.C.</w:t>
      </w:r>
      <w:r>
        <w:rPr>
          <w:rFonts w:ascii="Times New Roman" w:hAnsi="Times New Roman"/>
          <w:szCs w:val="24"/>
        </w:rPr>
        <w:t xml:space="preserve">, Reyes-Fernandez, P., Mace, S., </w:t>
      </w:r>
      <w:proofErr w:type="spellStart"/>
      <w:r>
        <w:rPr>
          <w:rFonts w:ascii="Times New Roman" w:hAnsi="Times New Roman"/>
          <w:szCs w:val="24"/>
        </w:rPr>
        <w:t>Replogle</w:t>
      </w:r>
      <w:proofErr w:type="spellEnd"/>
      <w:r>
        <w:rPr>
          <w:rFonts w:ascii="Times New Roman" w:hAnsi="Times New Roman"/>
          <w:szCs w:val="24"/>
        </w:rPr>
        <w:t xml:space="preserve">, R., Lan, X. (2015) </w:t>
      </w:r>
      <w:r w:rsidRPr="005E4AC1">
        <w:rPr>
          <w:rFonts w:ascii="Times New Roman" w:hAnsi="Times New Roman"/>
          <w:szCs w:val="24"/>
        </w:rPr>
        <w:t>Trabecular Bone Parameters in the Distal Femur and L5 Spine are Differentially Influenced by Genetics and Dietary Calcium Restriction in Growing Mice</w:t>
      </w:r>
      <w:r>
        <w:rPr>
          <w:rFonts w:ascii="Times New Roman" w:hAnsi="Times New Roman"/>
          <w:szCs w:val="24"/>
        </w:rPr>
        <w:t>.  ASBMR annual meeting, Seattle, WA.</w:t>
      </w:r>
    </w:p>
    <w:p w14:paraId="4712A3F8" w14:textId="77777777" w:rsidR="00B210E2" w:rsidRDefault="00B210E2" w:rsidP="00B210E2">
      <w:pPr>
        <w:numPr>
          <w:ilvl w:val="0"/>
          <w:numId w:val="22"/>
        </w:numPr>
        <w:autoSpaceDE w:val="0"/>
        <w:autoSpaceDN w:val="0"/>
        <w:adjustRightInd w:val="0"/>
        <w:ind w:left="540" w:hanging="540"/>
        <w:rPr>
          <w:rFonts w:ascii="Times New Roman" w:hAnsi="Times New Roman"/>
          <w:szCs w:val="24"/>
        </w:rPr>
      </w:pPr>
      <w:r w:rsidRPr="00676885">
        <w:rPr>
          <w:rFonts w:ascii="Times New Roman" w:hAnsi="Times New Roman"/>
          <w:b/>
          <w:szCs w:val="24"/>
        </w:rPr>
        <w:t>Fleet, J.C</w:t>
      </w:r>
      <w:r w:rsidR="00784ED3" w:rsidRPr="00676885">
        <w:rPr>
          <w:rFonts w:ascii="Times New Roman" w:hAnsi="Times New Roman"/>
          <w:b/>
          <w:szCs w:val="24"/>
        </w:rPr>
        <w:t>.</w:t>
      </w:r>
      <w:r>
        <w:rPr>
          <w:rFonts w:ascii="Times New Roman" w:hAnsi="Times New Roman"/>
          <w:szCs w:val="24"/>
        </w:rPr>
        <w:t xml:space="preserve">, </w:t>
      </w:r>
      <w:proofErr w:type="spellStart"/>
      <w:r>
        <w:rPr>
          <w:rFonts w:ascii="Times New Roman" w:hAnsi="Times New Roman"/>
          <w:szCs w:val="24"/>
        </w:rPr>
        <w:t>DeSmet</w:t>
      </w:r>
      <w:proofErr w:type="spellEnd"/>
      <w:r>
        <w:rPr>
          <w:rFonts w:ascii="Times New Roman" w:hAnsi="Times New Roman"/>
          <w:szCs w:val="24"/>
        </w:rPr>
        <w:t xml:space="preserve">, M. (2016) Constitutively active RAS signaling reduces 1,25 </w:t>
      </w:r>
      <w:proofErr w:type="spellStart"/>
      <w:r>
        <w:rPr>
          <w:rFonts w:ascii="Times New Roman" w:hAnsi="Times New Roman"/>
          <w:szCs w:val="24"/>
        </w:rPr>
        <w:t>dihydroxyvitamin</w:t>
      </w:r>
      <w:proofErr w:type="spellEnd"/>
      <w:r>
        <w:rPr>
          <w:rFonts w:ascii="Times New Roman" w:hAnsi="Times New Roman"/>
          <w:szCs w:val="24"/>
        </w:rPr>
        <w:t xml:space="preserve"> D-mediated gene transcription by suppressing vitamin D-mediated gene transcription by suppressing vitamin D receptor gene expression in intestinal cells. 19</w:t>
      </w:r>
      <w:r w:rsidRPr="00B210E2">
        <w:rPr>
          <w:rFonts w:ascii="Times New Roman" w:hAnsi="Times New Roman"/>
          <w:szCs w:val="24"/>
          <w:vertAlign w:val="superscript"/>
        </w:rPr>
        <w:t>th</w:t>
      </w:r>
      <w:r>
        <w:rPr>
          <w:rFonts w:ascii="Times New Roman" w:hAnsi="Times New Roman"/>
          <w:szCs w:val="24"/>
        </w:rPr>
        <w:t xml:space="preserve"> Workshop</w:t>
      </w:r>
      <w:r w:rsidRPr="00B210E2">
        <w:rPr>
          <w:rFonts w:ascii="Times New Roman" w:hAnsi="Times New Roman"/>
          <w:szCs w:val="24"/>
        </w:rPr>
        <w:t xml:space="preserve"> </w:t>
      </w:r>
      <w:r>
        <w:rPr>
          <w:rFonts w:ascii="Times New Roman" w:hAnsi="Times New Roman"/>
          <w:szCs w:val="24"/>
        </w:rPr>
        <w:t>on Vitamin D, Boston, MA</w:t>
      </w:r>
    </w:p>
    <w:p w14:paraId="31294679" w14:textId="77777777" w:rsidR="00B210E2" w:rsidRDefault="00B210E2" w:rsidP="00B210E2">
      <w:pPr>
        <w:numPr>
          <w:ilvl w:val="0"/>
          <w:numId w:val="22"/>
        </w:numPr>
        <w:autoSpaceDE w:val="0"/>
        <w:autoSpaceDN w:val="0"/>
        <w:adjustRightInd w:val="0"/>
        <w:ind w:left="540" w:hanging="540"/>
        <w:rPr>
          <w:rFonts w:ascii="Times New Roman" w:hAnsi="Times New Roman"/>
          <w:szCs w:val="24"/>
        </w:rPr>
      </w:pPr>
      <w:r w:rsidRPr="00676885">
        <w:rPr>
          <w:rFonts w:ascii="Times New Roman" w:hAnsi="Times New Roman"/>
          <w:b/>
          <w:szCs w:val="24"/>
        </w:rPr>
        <w:t>Fleet, J.C.</w:t>
      </w:r>
      <w:r w:rsidRPr="00B210E2">
        <w:rPr>
          <w:rFonts w:ascii="Times New Roman" w:hAnsi="Times New Roman"/>
          <w:szCs w:val="24"/>
        </w:rPr>
        <w:t>, Cui, M. Genome-wide identification of the vitamin D receptor binding sites in the human prostate epithelial cell line, RWPE1.  19</w:t>
      </w:r>
      <w:r w:rsidRPr="00B210E2">
        <w:rPr>
          <w:rFonts w:ascii="Times New Roman" w:hAnsi="Times New Roman"/>
          <w:szCs w:val="24"/>
          <w:vertAlign w:val="superscript"/>
        </w:rPr>
        <w:t>th</w:t>
      </w:r>
      <w:r w:rsidRPr="00B210E2">
        <w:rPr>
          <w:rFonts w:ascii="Times New Roman" w:hAnsi="Times New Roman"/>
          <w:szCs w:val="24"/>
        </w:rPr>
        <w:t xml:space="preserve"> Workshop</w:t>
      </w:r>
      <w:r>
        <w:rPr>
          <w:rFonts w:ascii="Times New Roman" w:hAnsi="Times New Roman"/>
          <w:szCs w:val="24"/>
        </w:rPr>
        <w:t xml:space="preserve"> on Vitamin D, Boston, MA.</w:t>
      </w:r>
    </w:p>
    <w:p w14:paraId="17816095" w14:textId="77777777" w:rsidR="00B210E2" w:rsidRDefault="00B210E2" w:rsidP="00B210E2">
      <w:pPr>
        <w:numPr>
          <w:ilvl w:val="0"/>
          <w:numId w:val="22"/>
        </w:numPr>
        <w:autoSpaceDE w:val="0"/>
        <w:autoSpaceDN w:val="0"/>
        <w:adjustRightInd w:val="0"/>
        <w:ind w:left="540" w:hanging="540"/>
        <w:rPr>
          <w:rFonts w:ascii="Times New Roman" w:hAnsi="Times New Roman"/>
          <w:szCs w:val="24"/>
        </w:rPr>
      </w:pPr>
      <w:r>
        <w:rPr>
          <w:rFonts w:ascii="Times New Roman" w:hAnsi="Times New Roman"/>
          <w:szCs w:val="24"/>
        </w:rPr>
        <w:t xml:space="preserve">Wang, F., </w:t>
      </w:r>
      <w:proofErr w:type="spellStart"/>
      <w:r>
        <w:rPr>
          <w:rFonts w:ascii="Times New Roman" w:hAnsi="Times New Roman"/>
          <w:szCs w:val="24"/>
        </w:rPr>
        <w:t>DeSmet</w:t>
      </w:r>
      <w:proofErr w:type="spellEnd"/>
      <w:r>
        <w:rPr>
          <w:rFonts w:ascii="Times New Roman" w:hAnsi="Times New Roman"/>
          <w:szCs w:val="24"/>
        </w:rPr>
        <w:t xml:space="preserve">, M., Johnson, R., </w:t>
      </w:r>
      <w:r w:rsidRPr="00676885">
        <w:rPr>
          <w:rFonts w:ascii="Times New Roman" w:hAnsi="Times New Roman"/>
          <w:b/>
          <w:szCs w:val="24"/>
        </w:rPr>
        <w:t>Fleet, J.C.</w:t>
      </w:r>
      <w:r>
        <w:rPr>
          <w:rFonts w:ascii="Times New Roman" w:hAnsi="Times New Roman"/>
          <w:szCs w:val="24"/>
        </w:rPr>
        <w:t xml:space="preserve"> (2016) </w:t>
      </w:r>
      <w:r w:rsidRPr="008F0F69">
        <w:rPr>
          <w:rFonts w:ascii="Times New Roman" w:hAnsi="Times New Roman"/>
          <w:szCs w:val="24"/>
        </w:rPr>
        <w:t xml:space="preserve">Vitamin D </w:t>
      </w:r>
      <w:r>
        <w:rPr>
          <w:rFonts w:ascii="Times New Roman" w:hAnsi="Times New Roman"/>
          <w:szCs w:val="24"/>
        </w:rPr>
        <w:t>has independent effects on the colon epithelium and on immune cells that suppress</w:t>
      </w:r>
      <w:r w:rsidRPr="008F0F69">
        <w:rPr>
          <w:rFonts w:ascii="Times New Roman" w:hAnsi="Times New Roman"/>
          <w:szCs w:val="24"/>
        </w:rPr>
        <w:t xml:space="preserve"> Dextran Sulphate Sodium (DSS)-induced </w:t>
      </w:r>
      <w:r w:rsidR="00784ED3">
        <w:rPr>
          <w:rFonts w:ascii="Times New Roman" w:hAnsi="Times New Roman"/>
          <w:szCs w:val="24"/>
        </w:rPr>
        <w:t>colitis.  Digestive Diseases Week, San Diego, CA</w:t>
      </w:r>
    </w:p>
    <w:p w14:paraId="5962F8B0" w14:textId="77777777" w:rsidR="001E6A9B" w:rsidRDefault="001E6A9B" w:rsidP="00B210E2">
      <w:pPr>
        <w:numPr>
          <w:ilvl w:val="0"/>
          <w:numId w:val="22"/>
        </w:numPr>
        <w:autoSpaceDE w:val="0"/>
        <w:autoSpaceDN w:val="0"/>
        <w:adjustRightInd w:val="0"/>
        <w:ind w:left="540" w:hanging="540"/>
        <w:rPr>
          <w:rFonts w:ascii="Times New Roman" w:hAnsi="Times New Roman"/>
          <w:szCs w:val="24"/>
        </w:rPr>
      </w:pPr>
      <w:proofErr w:type="spellStart"/>
      <w:r>
        <w:rPr>
          <w:rFonts w:ascii="Times New Roman" w:hAnsi="Times New Roman"/>
          <w:szCs w:val="24"/>
        </w:rPr>
        <w:t>Vorland</w:t>
      </w:r>
      <w:proofErr w:type="spellEnd"/>
      <w:r>
        <w:rPr>
          <w:rFonts w:ascii="Times New Roman" w:hAnsi="Times New Roman"/>
          <w:szCs w:val="24"/>
        </w:rPr>
        <w:t xml:space="preserve">, C.J., </w:t>
      </w:r>
      <w:proofErr w:type="spellStart"/>
      <w:r>
        <w:rPr>
          <w:rFonts w:ascii="Times New Roman" w:hAnsi="Times New Roman"/>
          <w:szCs w:val="24"/>
        </w:rPr>
        <w:t>Lachcik</w:t>
      </w:r>
      <w:proofErr w:type="spellEnd"/>
      <w:r>
        <w:rPr>
          <w:rFonts w:ascii="Times New Roman" w:hAnsi="Times New Roman"/>
          <w:szCs w:val="24"/>
        </w:rPr>
        <w:t xml:space="preserve">, P., </w:t>
      </w:r>
      <w:r w:rsidRPr="00676885">
        <w:rPr>
          <w:rFonts w:ascii="Times New Roman" w:hAnsi="Times New Roman"/>
          <w:b/>
          <w:szCs w:val="24"/>
        </w:rPr>
        <w:t>Fleet, J.C.</w:t>
      </w:r>
      <w:r>
        <w:rPr>
          <w:rFonts w:ascii="Times New Roman" w:hAnsi="Times New Roman"/>
          <w:szCs w:val="24"/>
        </w:rPr>
        <w:t xml:space="preserve">, Hill Gallant, K.M. (2016) Effect of age and dietary phosphorus intake on intestinal phosphorus absorption in male rats.  </w:t>
      </w:r>
      <w:r w:rsidRPr="00D35319">
        <w:rPr>
          <w:rFonts w:ascii="Times New Roman" w:hAnsi="Times New Roman"/>
        </w:rPr>
        <w:t>ASBMR annual meeting, Atlanta, GA.</w:t>
      </w:r>
    </w:p>
    <w:p w14:paraId="44EB597F" w14:textId="77777777" w:rsidR="00033C92" w:rsidRPr="00C64BD9" w:rsidRDefault="00033C92" w:rsidP="00B210E2">
      <w:pPr>
        <w:numPr>
          <w:ilvl w:val="0"/>
          <w:numId w:val="22"/>
        </w:numPr>
        <w:autoSpaceDE w:val="0"/>
        <w:autoSpaceDN w:val="0"/>
        <w:adjustRightInd w:val="0"/>
        <w:ind w:left="540" w:hanging="540"/>
        <w:rPr>
          <w:rFonts w:ascii="Times New Roman" w:hAnsi="Times New Roman"/>
          <w:szCs w:val="24"/>
        </w:rPr>
      </w:pPr>
      <w:r w:rsidRPr="00676885">
        <w:rPr>
          <w:rFonts w:ascii="Times New Roman" w:hAnsi="Times New Roman"/>
          <w:b/>
          <w:szCs w:val="24"/>
        </w:rPr>
        <w:t>Fleet, J.C.</w:t>
      </w:r>
      <w:r w:rsidRPr="00D35319">
        <w:rPr>
          <w:rFonts w:ascii="Times New Roman" w:hAnsi="Times New Roman"/>
          <w:szCs w:val="24"/>
        </w:rPr>
        <w:t xml:space="preserve">, Chanpaisaeng, K., Reyes-Fernandez, P., </w:t>
      </w:r>
      <w:proofErr w:type="spellStart"/>
      <w:r w:rsidRPr="00D35319">
        <w:rPr>
          <w:rFonts w:ascii="Times New Roman" w:hAnsi="Times New Roman"/>
          <w:szCs w:val="24"/>
        </w:rPr>
        <w:t>Replogle</w:t>
      </w:r>
      <w:proofErr w:type="spellEnd"/>
      <w:r w:rsidRPr="00D35319">
        <w:rPr>
          <w:rFonts w:ascii="Times New Roman" w:hAnsi="Times New Roman"/>
          <w:szCs w:val="24"/>
        </w:rPr>
        <w:t xml:space="preserve">, R.M. (2016) </w:t>
      </w:r>
      <w:r w:rsidR="00D35319" w:rsidRPr="00D35319">
        <w:rPr>
          <w:rFonts w:ascii="Times New Roman" w:hAnsi="Times New Roman"/>
        </w:rPr>
        <w:t>Multi-Trait Mapping Reveals Novel Loci Controlling Relationships between Calcium Absorption, Bone Density, and Serum Hormones in BXD Mice. ASBMR annual meeting, Atlanta, GA.</w:t>
      </w:r>
      <w:r w:rsidR="0022043C">
        <w:rPr>
          <w:rFonts w:ascii="Times New Roman" w:hAnsi="Times New Roman"/>
        </w:rPr>
        <w:t xml:space="preserve"> (</w:t>
      </w:r>
      <w:r w:rsidR="0022043C" w:rsidRPr="0022043C">
        <w:rPr>
          <w:rFonts w:ascii="Times New Roman" w:hAnsi="Times New Roman"/>
          <w:i/>
        </w:rPr>
        <w:t>Selected for the plenary poster session</w:t>
      </w:r>
      <w:r w:rsidR="0022043C">
        <w:rPr>
          <w:rFonts w:ascii="Times New Roman" w:hAnsi="Times New Roman"/>
        </w:rPr>
        <w:t>)</w:t>
      </w:r>
    </w:p>
    <w:p w14:paraId="13D523A6" w14:textId="77777777" w:rsidR="00C64BD9" w:rsidRPr="00C64BD9" w:rsidRDefault="00C64BD9" w:rsidP="00B210E2">
      <w:pPr>
        <w:numPr>
          <w:ilvl w:val="0"/>
          <w:numId w:val="22"/>
        </w:numPr>
        <w:autoSpaceDE w:val="0"/>
        <w:autoSpaceDN w:val="0"/>
        <w:adjustRightInd w:val="0"/>
        <w:ind w:left="540" w:hanging="540"/>
        <w:rPr>
          <w:rFonts w:ascii="Times New Roman" w:hAnsi="Times New Roman"/>
          <w:szCs w:val="24"/>
        </w:rPr>
      </w:pPr>
      <w:r>
        <w:rPr>
          <w:rFonts w:ascii="Times New Roman" w:hAnsi="Times New Roman"/>
        </w:rPr>
        <w:t xml:space="preserve">Jahn, D. </w:t>
      </w:r>
      <w:proofErr w:type="spellStart"/>
      <w:r>
        <w:rPr>
          <w:rFonts w:ascii="Times New Roman" w:hAnsi="Times New Roman"/>
        </w:rPr>
        <w:t>Dorbath</w:t>
      </w:r>
      <w:proofErr w:type="spellEnd"/>
      <w:r>
        <w:rPr>
          <w:rFonts w:ascii="Times New Roman" w:hAnsi="Times New Roman"/>
        </w:rPr>
        <w:t xml:space="preserve">, D. Schilling, A.K., </w:t>
      </w:r>
      <w:proofErr w:type="spellStart"/>
      <w:r>
        <w:rPr>
          <w:rFonts w:ascii="Times New Roman" w:hAnsi="Times New Roman"/>
        </w:rPr>
        <w:t>Gildein</w:t>
      </w:r>
      <w:proofErr w:type="spellEnd"/>
      <w:r>
        <w:rPr>
          <w:rFonts w:ascii="Times New Roman" w:hAnsi="Times New Roman"/>
        </w:rPr>
        <w:t xml:space="preserve">, L., Schmitt, J, Kraus, D., </w:t>
      </w:r>
      <w:r w:rsidRPr="00676885">
        <w:rPr>
          <w:rFonts w:ascii="Times New Roman" w:hAnsi="Times New Roman"/>
          <w:b/>
        </w:rPr>
        <w:t>Fleet, J.C.</w:t>
      </w:r>
      <w:r>
        <w:rPr>
          <w:rFonts w:ascii="Times New Roman" w:hAnsi="Times New Roman"/>
        </w:rPr>
        <w:t xml:space="preserve">, </w:t>
      </w:r>
      <w:proofErr w:type="spellStart"/>
      <w:r>
        <w:rPr>
          <w:rFonts w:ascii="Times New Roman" w:hAnsi="Times New Roman"/>
        </w:rPr>
        <w:t>Hermanns</w:t>
      </w:r>
      <w:proofErr w:type="spellEnd"/>
      <w:r>
        <w:rPr>
          <w:rFonts w:ascii="Times New Roman" w:hAnsi="Times New Roman"/>
        </w:rPr>
        <w:t>, H.M., Geier, A. (2017) Role of the intestinal vitamin D receptor in obesity, adipose tissue inflammation, and hepatic lipid accumulation.  2017 European Assoc. for the Study of the Liver Meeting, Amsterdam, The Netherlands.</w:t>
      </w:r>
    </w:p>
    <w:p w14:paraId="72C547DB" w14:textId="77777777" w:rsidR="00C64BD9" w:rsidRPr="00C64BD9" w:rsidRDefault="00C64BD9" w:rsidP="00B210E2">
      <w:pPr>
        <w:numPr>
          <w:ilvl w:val="0"/>
          <w:numId w:val="22"/>
        </w:numPr>
        <w:autoSpaceDE w:val="0"/>
        <w:autoSpaceDN w:val="0"/>
        <w:adjustRightInd w:val="0"/>
        <w:ind w:left="540" w:hanging="540"/>
        <w:rPr>
          <w:rFonts w:ascii="Times New Roman" w:hAnsi="Times New Roman"/>
          <w:szCs w:val="24"/>
        </w:rPr>
      </w:pPr>
      <w:r>
        <w:rPr>
          <w:rFonts w:ascii="Times New Roman" w:hAnsi="Times New Roman"/>
        </w:rPr>
        <w:t xml:space="preserve">Chanpaisaeng, K., Reyes-Fernandez, P., Mace, S., </w:t>
      </w:r>
      <w:proofErr w:type="spellStart"/>
      <w:r>
        <w:rPr>
          <w:rFonts w:ascii="Times New Roman" w:hAnsi="Times New Roman"/>
        </w:rPr>
        <w:t>Replogle</w:t>
      </w:r>
      <w:proofErr w:type="spellEnd"/>
      <w:r>
        <w:rPr>
          <w:rFonts w:ascii="Times New Roman" w:hAnsi="Times New Roman"/>
        </w:rPr>
        <w:t xml:space="preserve">, R., Lan, X., </w:t>
      </w:r>
      <w:r w:rsidRPr="00676885">
        <w:rPr>
          <w:rFonts w:ascii="Times New Roman" w:hAnsi="Times New Roman"/>
          <w:b/>
        </w:rPr>
        <w:t>Fleet, J.C.</w:t>
      </w:r>
      <w:r>
        <w:rPr>
          <w:rFonts w:ascii="Times New Roman" w:hAnsi="Times New Roman"/>
        </w:rPr>
        <w:t xml:space="preserve"> (2017) Femoral and L5 Spine Trabecular Bone are Differentially Influenced by Dietary Calcium Restriction and Genetics in Growing Mice.  EB2017, Chicago, IL.</w:t>
      </w:r>
      <w:r w:rsidR="00BD6A6A">
        <w:rPr>
          <w:rFonts w:ascii="Times New Roman" w:hAnsi="Times New Roman"/>
        </w:rPr>
        <w:t xml:space="preserve"> (</w:t>
      </w:r>
      <w:r w:rsidR="00BD6A6A" w:rsidRPr="008F1992">
        <w:rPr>
          <w:rFonts w:ascii="Times New Roman" w:hAnsi="Times New Roman"/>
          <w:i/>
        </w:rPr>
        <w:t>Oral Presentation, Emerging Leaders Poster Award</w:t>
      </w:r>
      <w:r w:rsidR="00BD6A6A">
        <w:rPr>
          <w:rFonts w:ascii="Times New Roman" w:hAnsi="Times New Roman"/>
        </w:rPr>
        <w:t>)</w:t>
      </w:r>
    </w:p>
    <w:p w14:paraId="15629160" w14:textId="77777777" w:rsidR="00C64BD9" w:rsidRDefault="00C64BD9" w:rsidP="00B210E2">
      <w:pPr>
        <w:numPr>
          <w:ilvl w:val="0"/>
          <w:numId w:val="22"/>
        </w:numPr>
        <w:autoSpaceDE w:val="0"/>
        <w:autoSpaceDN w:val="0"/>
        <w:adjustRightInd w:val="0"/>
        <w:ind w:left="540" w:hanging="540"/>
        <w:rPr>
          <w:rFonts w:ascii="Times New Roman" w:hAnsi="Times New Roman"/>
          <w:szCs w:val="24"/>
        </w:rPr>
      </w:pPr>
      <w:r>
        <w:rPr>
          <w:rFonts w:ascii="Times New Roman" w:hAnsi="Times New Roman"/>
          <w:szCs w:val="24"/>
        </w:rPr>
        <w:t xml:space="preserve">Calvert, R., Burcham, G., Ratliff, T., </w:t>
      </w:r>
      <w:r w:rsidRPr="00676885">
        <w:rPr>
          <w:rFonts w:ascii="Times New Roman" w:hAnsi="Times New Roman"/>
          <w:b/>
          <w:szCs w:val="24"/>
        </w:rPr>
        <w:t>Fleet, J.C.</w:t>
      </w:r>
      <w:r>
        <w:rPr>
          <w:rFonts w:ascii="Times New Roman" w:hAnsi="Times New Roman"/>
          <w:szCs w:val="24"/>
        </w:rPr>
        <w:t xml:space="preserve"> (2017) Myeloid Derived Suppressor Cells (MDSC) are Vitamin D Targets and 1</w:t>
      </w:r>
      <w:r w:rsidRPr="00C06745">
        <w:rPr>
          <w:rFonts w:ascii="Symbol" w:hAnsi="Symbol"/>
          <w:szCs w:val="24"/>
        </w:rPr>
        <w:t></w:t>
      </w:r>
      <w:r>
        <w:rPr>
          <w:rFonts w:ascii="Times New Roman" w:hAnsi="Times New Roman"/>
          <w:szCs w:val="24"/>
        </w:rPr>
        <w:t xml:space="preserve">,25 </w:t>
      </w:r>
      <w:proofErr w:type="spellStart"/>
      <w:r>
        <w:rPr>
          <w:rFonts w:ascii="Times New Roman" w:hAnsi="Times New Roman"/>
          <w:szCs w:val="24"/>
        </w:rPr>
        <w:t>dihydroxyvitamin</w:t>
      </w:r>
      <w:proofErr w:type="spellEnd"/>
      <w:r>
        <w:rPr>
          <w:rFonts w:ascii="Times New Roman" w:hAnsi="Times New Roman"/>
          <w:szCs w:val="24"/>
        </w:rPr>
        <w:t xml:space="preserve"> D inhibits their Ability to Suppress T Cell Function.</w:t>
      </w:r>
      <w:r w:rsidRPr="00C64BD9">
        <w:rPr>
          <w:rFonts w:ascii="Times New Roman" w:hAnsi="Times New Roman"/>
        </w:rPr>
        <w:t xml:space="preserve"> </w:t>
      </w:r>
      <w:r>
        <w:rPr>
          <w:rFonts w:ascii="Times New Roman" w:hAnsi="Times New Roman"/>
        </w:rPr>
        <w:t>EB2017, Chicago, IL.</w:t>
      </w:r>
      <w:r>
        <w:rPr>
          <w:rFonts w:ascii="Times New Roman" w:hAnsi="Times New Roman"/>
          <w:szCs w:val="24"/>
        </w:rPr>
        <w:t xml:space="preserve"> </w:t>
      </w:r>
      <w:r w:rsidR="00BD6A6A">
        <w:rPr>
          <w:rFonts w:ascii="Times New Roman" w:hAnsi="Times New Roman"/>
          <w:szCs w:val="24"/>
        </w:rPr>
        <w:t>(</w:t>
      </w:r>
      <w:r w:rsidR="00BD6A6A" w:rsidRPr="008F1992">
        <w:rPr>
          <w:rFonts w:ascii="Times New Roman" w:hAnsi="Times New Roman"/>
          <w:i/>
          <w:szCs w:val="24"/>
        </w:rPr>
        <w:t xml:space="preserve">Oral presentation, </w:t>
      </w:r>
      <w:r w:rsidR="008F1992" w:rsidRPr="008F1992">
        <w:rPr>
          <w:rFonts w:ascii="Times New Roman" w:hAnsi="Times New Roman"/>
          <w:i/>
          <w:szCs w:val="24"/>
        </w:rPr>
        <w:t xml:space="preserve">Winner of the </w:t>
      </w:r>
      <w:r w:rsidR="00BD6A6A" w:rsidRPr="008F1992">
        <w:rPr>
          <w:rFonts w:ascii="Times New Roman" w:hAnsi="Times New Roman"/>
          <w:i/>
          <w:szCs w:val="24"/>
        </w:rPr>
        <w:t>ASN Graduate Student Research Competition, Emerging Leaders Poster Award</w:t>
      </w:r>
      <w:r w:rsidR="00BD6A6A">
        <w:rPr>
          <w:rFonts w:ascii="Times New Roman" w:hAnsi="Times New Roman"/>
          <w:szCs w:val="24"/>
        </w:rPr>
        <w:t>)</w:t>
      </w:r>
    </w:p>
    <w:p w14:paraId="016FCA40" w14:textId="77777777" w:rsidR="00C64BD9" w:rsidRPr="0090601E" w:rsidRDefault="006D1CF9" w:rsidP="00B210E2">
      <w:pPr>
        <w:numPr>
          <w:ilvl w:val="0"/>
          <w:numId w:val="22"/>
        </w:numPr>
        <w:autoSpaceDE w:val="0"/>
        <w:autoSpaceDN w:val="0"/>
        <w:adjustRightInd w:val="0"/>
        <w:ind w:left="540" w:hanging="540"/>
        <w:rPr>
          <w:rFonts w:ascii="Times New Roman" w:hAnsi="Times New Roman"/>
          <w:szCs w:val="24"/>
        </w:rPr>
      </w:pPr>
      <w:r w:rsidRPr="00676885">
        <w:rPr>
          <w:rFonts w:ascii="Times New Roman" w:hAnsi="Times New Roman"/>
          <w:b/>
          <w:szCs w:val="24"/>
        </w:rPr>
        <w:t>Fleet, J.C.</w:t>
      </w:r>
      <w:r>
        <w:rPr>
          <w:rFonts w:ascii="Times New Roman" w:hAnsi="Times New Roman"/>
          <w:szCs w:val="24"/>
        </w:rPr>
        <w:t xml:space="preserve">, Reyes-Fernandez, P., </w:t>
      </w:r>
      <w:proofErr w:type="spellStart"/>
      <w:r>
        <w:rPr>
          <w:rFonts w:ascii="Times New Roman" w:hAnsi="Times New Roman"/>
          <w:szCs w:val="24"/>
        </w:rPr>
        <w:t>Replogle</w:t>
      </w:r>
      <w:proofErr w:type="spellEnd"/>
      <w:r>
        <w:rPr>
          <w:rFonts w:ascii="Times New Roman" w:hAnsi="Times New Roman"/>
          <w:szCs w:val="24"/>
        </w:rPr>
        <w:t xml:space="preserve">, R., Chanpaisaeng, K. (2017) Multi-trait Genetic Mapping Reveals Novel Loci Responsible for Genetic and Genetic-by-Diet Interactions Affecting Bone, Vitamin D, and Calcium Metabolism. </w:t>
      </w:r>
      <w:r>
        <w:rPr>
          <w:rFonts w:ascii="Times New Roman" w:hAnsi="Times New Roman"/>
        </w:rPr>
        <w:t>EB2017, Chicago, IL.</w:t>
      </w:r>
      <w:r w:rsidR="00BD6A6A">
        <w:rPr>
          <w:rFonts w:ascii="Times New Roman" w:hAnsi="Times New Roman"/>
        </w:rPr>
        <w:t xml:space="preserve"> (</w:t>
      </w:r>
      <w:r w:rsidR="00BD6A6A" w:rsidRPr="008F1992">
        <w:rPr>
          <w:rFonts w:ascii="Times New Roman" w:hAnsi="Times New Roman"/>
          <w:i/>
        </w:rPr>
        <w:t>Oral presentation</w:t>
      </w:r>
      <w:r w:rsidR="00BD6A6A">
        <w:rPr>
          <w:rFonts w:ascii="Times New Roman" w:hAnsi="Times New Roman"/>
        </w:rPr>
        <w:t>)</w:t>
      </w:r>
    </w:p>
    <w:p w14:paraId="38AE9978" w14:textId="77777777" w:rsidR="0090601E" w:rsidRPr="0090601E" w:rsidRDefault="0090601E" w:rsidP="00B210E2">
      <w:pPr>
        <w:numPr>
          <w:ilvl w:val="0"/>
          <w:numId w:val="22"/>
        </w:numPr>
        <w:autoSpaceDE w:val="0"/>
        <w:autoSpaceDN w:val="0"/>
        <w:adjustRightInd w:val="0"/>
        <w:ind w:left="540" w:hanging="540"/>
        <w:rPr>
          <w:rFonts w:ascii="Times New Roman" w:hAnsi="Times New Roman"/>
          <w:szCs w:val="24"/>
        </w:rPr>
      </w:pPr>
      <w:r>
        <w:rPr>
          <w:rFonts w:ascii="Times New Roman" w:hAnsi="Times New Roman"/>
        </w:rPr>
        <w:t xml:space="preserve">Mandell, E., </w:t>
      </w:r>
      <w:r w:rsidR="00C51A59">
        <w:rPr>
          <w:rFonts w:ascii="Times New Roman" w:hAnsi="Times New Roman"/>
        </w:rPr>
        <w:t>Ryan, S.</w:t>
      </w:r>
      <w:r>
        <w:rPr>
          <w:rFonts w:ascii="Times New Roman" w:hAnsi="Times New Roman"/>
        </w:rPr>
        <w:t xml:space="preserve">., Seedorf, G., Abman, S., </w:t>
      </w:r>
      <w:r w:rsidRPr="00676885">
        <w:rPr>
          <w:rFonts w:ascii="Times New Roman" w:hAnsi="Times New Roman"/>
          <w:b/>
        </w:rPr>
        <w:t>Fleet, J.C.</w:t>
      </w:r>
      <w:r>
        <w:rPr>
          <w:rFonts w:ascii="Times New Roman" w:hAnsi="Times New Roman"/>
        </w:rPr>
        <w:t xml:space="preserve"> (2018) </w:t>
      </w:r>
      <w:r w:rsidRPr="0090601E">
        <w:rPr>
          <w:rFonts w:ascii="Times New Roman" w:hAnsi="Times New Roman"/>
        </w:rPr>
        <w:t>Maternal Vitamin D Deficiency Decreases Angiogenic Signaling</w:t>
      </w:r>
      <w:r>
        <w:rPr>
          <w:rFonts w:ascii="Times New Roman" w:hAnsi="Times New Roman"/>
        </w:rPr>
        <w:t xml:space="preserve"> Pathways in Newborn Rat Lungs.</w:t>
      </w:r>
      <w:r w:rsidRPr="0090601E">
        <w:rPr>
          <w:rFonts w:ascii="Times New Roman" w:hAnsi="Times New Roman"/>
        </w:rPr>
        <w:t xml:space="preserve"> Pediatric Academic Societies (PAS) 2018 Me</w:t>
      </w:r>
      <w:r w:rsidR="00F675A8">
        <w:rPr>
          <w:rFonts w:ascii="Times New Roman" w:hAnsi="Times New Roman"/>
        </w:rPr>
        <w:t>eting,</w:t>
      </w:r>
      <w:r w:rsidRPr="0090601E">
        <w:rPr>
          <w:rFonts w:ascii="Times New Roman" w:hAnsi="Times New Roman"/>
        </w:rPr>
        <w:t xml:space="preserve"> Toronto, Canada. </w:t>
      </w:r>
    </w:p>
    <w:p w14:paraId="1D426E7C" w14:textId="77777777" w:rsidR="00F675A8" w:rsidRPr="00F675A8" w:rsidRDefault="0090601E" w:rsidP="00B210E2">
      <w:pPr>
        <w:numPr>
          <w:ilvl w:val="0"/>
          <w:numId w:val="22"/>
        </w:numPr>
        <w:autoSpaceDE w:val="0"/>
        <w:autoSpaceDN w:val="0"/>
        <w:adjustRightInd w:val="0"/>
        <w:ind w:left="540" w:hanging="540"/>
        <w:rPr>
          <w:rFonts w:ascii="Times New Roman" w:hAnsi="Times New Roman"/>
          <w:szCs w:val="24"/>
        </w:rPr>
      </w:pPr>
      <w:r>
        <w:rPr>
          <w:rFonts w:ascii="Times New Roman" w:hAnsi="Times New Roman"/>
        </w:rPr>
        <w:t xml:space="preserve">Calvert, R., Elzy, B., Yu, Y., </w:t>
      </w:r>
      <w:proofErr w:type="spellStart"/>
      <w:r>
        <w:rPr>
          <w:rFonts w:ascii="Times New Roman" w:hAnsi="Times New Roman"/>
        </w:rPr>
        <w:t>Pothen</w:t>
      </w:r>
      <w:proofErr w:type="spellEnd"/>
      <w:r>
        <w:rPr>
          <w:rFonts w:ascii="Times New Roman" w:hAnsi="Times New Roman"/>
        </w:rPr>
        <w:t xml:space="preserve">, A., Ratliff, T., </w:t>
      </w:r>
      <w:r w:rsidRPr="00676885">
        <w:rPr>
          <w:rFonts w:ascii="Times New Roman" w:hAnsi="Times New Roman"/>
          <w:b/>
        </w:rPr>
        <w:t>Fleet, J.C.</w:t>
      </w:r>
      <w:r>
        <w:rPr>
          <w:rFonts w:ascii="Times New Roman" w:hAnsi="Times New Roman"/>
        </w:rPr>
        <w:t>, (2018) Monocytic myeloid derived suppressor cells (M-MDSC) from spleen are multipotent while tumor M-MDSC have limited plasticity. AACR Annual Meetin</w:t>
      </w:r>
      <w:r w:rsidR="00F675A8">
        <w:rPr>
          <w:rFonts w:ascii="Times New Roman" w:hAnsi="Times New Roman"/>
        </w:rPr>
        <w:t>g 2018, Chicago, IL</w:t>
      </w:r>
    </w:p>
    <w:p w14:paraId="18953A7B" w14:textId="77777777" w:rsidR="00496D9F" w:rsidRPr="00496D9F" w:rsidRDefault="00F675A8" w:rsidP="00496D9F">
      <w:pPr>
        <w:numPr>
          <w:ilvl w:val="0"/>
          <w:numId w:val="22"/>
        </w:numPr>
        <w:autoSpaceDE w:val="0"/>
        <w:autoSpaceDN w:val="0"/>
        <w:adjustRightInd w:val="0"/>
        <w:ind w:left="540" w:hanging="540"/>
        <w:rPr>
          <w:rFonts w:ascii="Times New Roman" w:hAnsi="Times New Roman"/>
          <w:szCs w:val="24"/>
        </w:rPr>
      </w:pPr>
      <w:r>
        <w:rPr>
          <w:rFonts w:ascii="Times New Roman" w:hAnsi="Times New Roman"/>
        </w:rPr>
        <w:t xml:space="preserve">Chanpaisaeng, K., Mace, S. Reyes-Fernandez, P., </w:t>
      </w:r>
      <w:r w:rsidRPr="00676885">
        <w:rPr>
          <w:rFonts w:ascii="Times New Roman" w:hAnsi="Times New Roman"/>
          <w:b/>
        </w:rPr>
        <w:t>Fleet, J.C.</w:t>
      </w:r>
      <w:r>
        <w:rPr>
          <w:rFonts w:ascii="Times New Roman" w:hAnsi="Times New Roman"/>
        </w:rPr>
        <w:t xml:space="preserve"> (201</w:t>
      </w:r>
      <w:r w:rsidRPr="00F675A8">
        <w:rPr>
          <w:rFonts w:ascii="Times New Roman" w:hAnsi="Times New Roman"/>
        </w:rPr>
        <w:t xml:space="preserve">8) Novel Genetic Loci Control L5 Vertebral Trabecular Bone and the Response to Low Calcium Intake in Growing BXD Recombinant Inbred Mice </w:t>
      </w:r>
      <w:r>
        <w:rPr>
          <w:rFonts w:ascii="Times New Roman" w:hAnsi="Times New Roman"/>
        </w:rPr>
        <w:t xml:space="preserve">ASBMR annual meeting, Montreal, Canada. </w:t>
      </w:r>
      <w:r w:rsidR="00D258F8">
        <w:rPr>
          <w:rFonts w:ascii="Times New Roman" w:hAnsi="Times New Roman"/>
          <w:i/>
        </w:rPr>
        <w:t>(</w:t>
      </w:r>
      <w:r>
        <w:rPr>
          <w:rFonts w:ascii="Times New Roman" w:hAnsi="Times New Roman"/>
          <w:i/>
        </w:rPr>
        <w:t>p</w:t>
      </w:r>
      <w:r w:rsidRPr="00F675A8">
        <w:rPr>
          <w:rFonts w:ascii="Times New Roman" w:hAnsi="Times New Roman"/>
          <w:i/>
        </w:rPr>
        <w:t>lenary poster</w:t>
      </w:r>
      <w:r w:rsidR="00496D9F">
        <w:rPr>
          <w:rFonts w:ascii="Times New Roman" w:hAnsi="Times New Roman"/>
          <w:i/>
        </w:rPr>
        <w:t>).</w:t>
      </w:r>
    </w:p>
    <w:p w14:paraId="2FF13356" w14:textId="77777777" w:rsidR="00B97D73" w:rsidRPr="00B97D73" w:rsidRDefault="00496D9F" w:rsidP="00496D9F">
      <w:pPr>
        <w:numPr>
          <w:ilvl w:val="0"/>
          <w:numId w:val="22"/>
        </w:numPr>
        <w:autoSpaceDE w:val="0"/>
        <w:autoSpaceDN w:val="0"/>
        <w:adjustRightInd w:val="0"/>
        <w:ind w:left="540" w:hanging="540"/>
        <w:rPr>
          <w:rFonts w:ascii="Times New Roman" w:hAnsi="Times New Roman"/>
          <w:szCs w:val="24"/>
        </w:rPr>
      </w:pPr>
      <w:r w:rsidRPr="00496D9F">
        <w:rPr>
          <w:rFonts w:ascii="Times New Roman" w:hAnsi="Times New Roman"/>
        </w:rPr>
        <w:t>Gonzalez, T.,</w:t>
      </w:r>
      <w:r>
        <w:rPr>
          <w:rFonts w:ascii="Times New Roman" w:hAnsi="Times New Roman"/>
        </w:rPr>
        <w:t xml:space="preserve"> Seedorf, R.S., </w:t>
      </w:r>
      <w:r w:rsidRPr="00676885">
        <w:rPr>
          <w:rFonts w:ascii="Times New Roman" w:hAnsi="Times New Roman"/>
          <w:b/>
        </w:rPr>
        <w:t>Fleet, J.C.</w:t>
      </w:r>
      <w:r>
        <w:rPr>
          <w:rFonts w:ascii="Times New Roman" w:hAnsi="Times New Roman"/>
        </w:rPr>
        <w:t>, Abman, S.H., Mandell, E.W. (2019)</w:t>
      </w:r>
      <w:r w:rsidRPr="00496D9F">
        <w:rPr>
          <w:rFonts w:ascii="Times New Roman" w:hAnsi="Times New Roman"/>
        </w:rPr>
        <w:t xml:space="preserve"> Maternal Vitamin D Deficiency Decreases Distal Lung Vascular Development and Pulmonary Endothelial Cell </w:t>
      </w:r>
      <w:r w:rsidRPr="00496D9F">
        <w:rPr>
          <w:rFonts w:ascii="Times New Roman" w:hAnsi="Times New Roman"/>
        </w:rPr>
        <w:lastRenderedPageBreak/>
        <w:t>Growth and Function.</w:t>
      </w:r>
      <w:r>
        <w:rPr>
          <w:rFonts w:ascii="Times New Roman" w:hAnsi="Times New Roman"/>
        </w:rPr>
        <w:t xml:space="preserve"> </w:t>
      </w:r>
      <w:r w:rsidR="00C51A59">
        <w:rPr>
          <w:rFonts w:ascii="Times New Roman" w:hAnsi="Times New Roman"/>
        </w:rPr>
        <w:t>Pediatric Academic Society Annual meeting Baltimore MD</w:t>
      </w:r>
      <w:r w:rsidR="00B75BB2">
        <w:rPr>
          <w:rFonts w:ascii="Times New Roman" w:hAnsi="Times New Roman"/>
        </w:rPr>
        <w:t xml:space="preserve"> (</w:t>
      </w:r>
      <w:r w:rsidR="00B75BB2" w:rsidRPr="00B75BB2">
        <w:rPr>
          <w:rFonts w:ascii="Times New Roman" w:hAnsi="Times New Roman"/>
          <w:i/>
        </w:rPr>
        <w:t>Chosen for oral presentation</w:t>
      </w:r>
      <w:r w:rsidR="00B75BB2">
        <w:rPr>
          <w:rFonts w:ascii="Times New Roman" w:hAnsi="Times New Roman"/>
        </w:rPr>
        <w:t>)</w:t>
      </w:r>
    </w:p>
    <w:p w14:paraId="534B3BFD" w14:textId="77777777" w:rsidR="00F04316" w:rsidRPr="00F04316" w:rsidRDefault="00B97D73" w:rsidP="00496D9F">
      <w:pPr>
        <w:numPr>
          <w:ilvl w:val="0"/>
          <w:numId w:val="22"/>
        </w:numPr>
        <w:autoSpaceDE w:val="0"/>
        <w:autoSpaceDN w:val="0"/>
        <w:adjustRightInd w:val="0"/>
        <w:ind w:left="540" w:hanging="540"/>
        <w:rPr>
          <w:rFonts w:ascii="Times New Roman" w:hAnsi="Times New Roman"/>
          <w:szCs w:val="24"/>
        </w:rPr>
      </w:pPr>
      <w:r w:rsidRPr="00676885">
        <w:rPr>
          <w:rFonts w:ascii="Times New Roman" w:hAnsi="Times New Roman"/>
          <w:b/>
        </w:rPr>
        <w:t>Fleet, J.C.</w:t>
      </w:r>
      <w:r>
        <w:rPr>
          <w:rFonts w:ascii="Times New Roman" w:hAnsi="Times New Roman"/>
        </w:rPr>
        <w:t>, Burcham, G.N., Calvert, R.D., Ratliff, T.L. (2019) 1</w:t>
      </w:r>
      <w:r w:rsidRPr="00F04316">
        <w:rPr>
          <w:rFonts w:ascii="Symbol" w:hAnsi="Symbol"/>
        </w:rPr>
        <w:t></w:t>
      </w:r>
      <w:r>
        <w:rPr>
          <w:rFonts w:ascii="Times New Roman" w:hAnsi="Times New Roman"/>
        </w:rPr>
        <w:t xml:space="preserve">, 25 </w:t>
      </w:r>
      <w:proofErr w:type="spellStart"/>
      <w:r>
        <w:rPr>
          <w:rFonts w:ascii="Times New Roman" w:hAnsi="Times New Roman"/>
        </w:rPr>
        <w:t>dihydroxyvitamin</w:t>
      </w:r>
      <w:proofErr w:type="spellEnd"/>
      <w:r>
        <w:rPr>
          <w:rFonts w:ascii="Times New Roman" w:hAnsi="Times New Roman"/>
        </w:rPr>
        <w:t xml:space="preserve"> D (1,25(OH)</w:t>
      </w:r>
      <w:r w:rsidRPr="000E52A6">
        <w:rPr>
          <w:rFonts w:ascii="Times New Roman" w:hAnsi="Times New Roman"/>
          <w:vertAlign w:val="subscript"/>
        </w:rPr>
        <w:t>2</w:t>
      </w:r>
      <w:r>
        <w:rPr>
          <w:rFonts w:ascii="Times New Roman" w:hAnsi="Times New Roman"/>
        </w:rPr>
        <w:t>D) inhibits the T cell suppressive function of myeloid derived suppressor cells (MDSC)</w:t>
      </w:r>
      <w:r w:rsidR="002F38E9" w:rsidRPr="002F38E9">
        <w:rPr>
          <w:rFonts w:ascii="Times New Roman" w:hAnsi="Times New Roman"/>
        </w:rPr>
        <w:t xml:space="preserve"> </w:t>
      </w:r>
      <w:r w:rsidR="002F38E9">
        <w:rPr>
          <w:rFonts w:ascii="Times New Roman" w:hAnsi="Times New Roman"/>
        </w:rPr>
        <w:t>AACR Annual Meeting 2019, Atlanta, GA.</w:t>
      </w:r>
    </w:p>
    <w:p w14:paraId="08493946" w14:textId="77777777" w:rsidR="0090601E" w:rsidRPr="00F04316" w:rsidRDefault="00F04316" w:rsidP="00496D9F">
      <w:pPr>
        <w:numPr>
          <w:ilvl w:val="0"/>
          <w:numId w:val="22"/>
        </w:numPr>
        <w:autoSpaceDE w:val="0"/>
        <w:autoSpaceDN w:val="0"/>
        <w:adjustRightInd w:val="0"/>
        <w:ind w:left="540" w:hanging="540"/>
        <w:rPr>
          <w:rFonts w:ascii="Times New Roman" w:hAnsi="Times New Roman"/>
          <w:szCs w:val="24"/>
        </w:rPr>
      </w:pPr>
      <w:r w:rsidRPr="00F04316">
        <w:rPr>
          <w:rFonts w:ascii="Times New Roman" w:hAnsi="Times New Roman"/>
          <w:szCs w:val="24"/>
        </w:rPr>
        <w:t>L</w:t>
      </w:r>
      <w:r w:rsidR="00E33329">
        <w:rPr>
          <w:rFonts w:ascii="Times New Roman" w:hAnsi="Times New Roman"/>
          <w:szCs w:val="24"/>
        </w:rPr>
        <w:t>i, S.</w:t>
      </w:r>
      <w:r w:rsidR="00936C41">
        <w:rPr>
          <w:rFonts w:ascii="Times New Roman" w:hAnsi="Times New Roman"/>
          <w:szCs w:val="24"/>
        </w:rPr>
        <w:t xml:space="preserve">, </w:t>
      </w:r>
      <w:r w:rsidRPr="00F04316">
        <w:rPr>
          <w:rFonts w:ascii="Times New Roman" w:hAnsi="Times New Roman"/>
          <w:szCs w:val="24"/>
        </w:rPr>
        <w:t>De La Cru</w:t>
      </w:r>
      <w:r w:rsidR="00E33329">
        <w:rPr>
          <w:rFonts w:ascii="Times New Roman" w:hAnsi="Times New Roman"/>
          <w:szCs w:val="24"/>
        </w:rPr>
        <w:t xml:space="preserve">z, J., </w:t>
      </w:r>
      <w:proofErr w:type="spellStart"/>
      <w:r w:rsidRPr="00F04316">
        <w:rPr>
          <w:rFonts w:ascii="Times New Roman" w:hAnsi="Times New Roman"/>
          <w:szCs w:val="24"/>
        </w:rPr>
        <w:t>Hu</w:t>
      </w:r>
      <w:r w:rsidR="00E33329">
        <w:rPr>
          <w:rFonts w:ascii="Times New Roman" w:hAnsi="Times New Roman"/>
          <w:szCs w:val="24"/>
        </w:rPr>
        <w:t>r</w:t>
      </w:r>
      <w:proofErr w:type="spellEnd"/>
      <w:r w:rsidR="00E33329">
        <w:rPr>
          <w:rFonts w:ascii="Times New Roman" w:hAnsi="Times New Roman"/>
          <w:szCs w:val="24"/>
        </w:rPr>
        <w:t xml:space="preserve">, J., </w:t>
      </w:r>
      <w:proofErr w:type="spellStart"/>
      <w:r w:rsidRPr="00F04316">
        <w:rPr>
          <w:rFonts w:ascii="Times New Roman" w:hAnsi="Times New Roman"/>
          <w:szCs w:val="24"/>
        </w:rPr>
        <w:t>Pellon</w:t>
      </w:r>
      <w:proofErr w:type="spellEnd"/>
      <w:r w:rsidRPr="00F04316">
        <w:rPr>
          <w:rFonts w:ascii="Times New Roman" w:hAnsi="Times New Roman"/>
          <w:szCs w:val="24"/>
        </w:rPr>
        <w:t>-Cardena</w:t>
      </w:r>
      <w:r w:rsidR="00E33329">
        <w:rPr>
          <w:rFonts w:ascii="Times New Roman" w:hAnsi="Times New Roman"/>
          <w:szCs w:val="24"/>
        </w:rPr>
        <w:t xml:space="preserve">s, O., </w:t>
      </w:r>
      <w:r w:rsidRPr="00F04316">
        <w:rPr>
          <w:rFonts w:ascii="Times New Roman" w:hAnsi="Times New Roman"/>
          <w:szCs w:val="24"/>
        </w:rPr>
        <w:t>Shroye</w:t>
      </w:r>
      <w:r w:rsidR="00E33329">
        <w:rPr>
          <w:rFonts w:ascii="Times New Roman" w:hAnsi="Times New Roman"/>
          <w:szCs w:val="24"/>
        </w:rPr>
        <w:t xml:space="preserve">r, N., </w:t>
      </w:r>
      <w:r w:rsidRPr="00676885">
        <w:rPr>
          <w:rFonts w:ascii="Times New Roman" w:hAnsi="Times New Roman"/>
          <w:b/>
          <w:szCs w:val="24"/>
        </w:rPr>
        <w:t>Flee</w:t>
      </w:r>
      <w:r w:rsidR="00E33329" w:rsidRPr="00676885">
        <w:rPr>
          <w:rFonts w:ascii="Times New Roman" w:hAnsi="Times New Roman"/>
          <w:b/>
          <w:szCs w:val="24"/>
        </w:rPr>
        <w:t>t, J.C.</w:t>
      </w:r>
      <w:r w:rsidR="00E33329">
        <w:rPr>
          <w:rFonts w:ascii="Times New Roman" w:hAnsi="Times New Roman"/>
          <w:szCs w:val="24"/>
        </w:rPr>
        <w:t xml:space="preserve">, </w:t>
      </w:r>
      <w:r w:rsidRPr="00F04316">
        <w:rPr>
          <w:rFonts w:ascii="Times New Roman" w:hAnsi="Times New Roman"/>
          <w:szCs w:val="24"/>
        </w:rPr>
        <w:t>Verz</w:t>
      </w:r>
      <w:r w:rsidR="00E33329">
        <w:rPr>
          <w:rFonts w:ascii="Times New Roman" w:hAnsi="Times New Roman"/>
          <w:szCs w:val="24"/>
        </w:rPr>
        <w:t>i, M.,</w:t>
      </w:r>
      <w:r w:rsidRPr="00F04316">
        <w:rPr>
          <w:rFonts w:ascii="Times New Roman" w:hAnsi="Times New Roman"/>
          <w:szCs w:val="24"/>
          <w:vertAlign w:val="superscript"/>
        </w:rPr>
        <w:t xml:space="preserve"> </w:t>
      </w:r>
      <w:r w:rsidR="00E33329">
        <w:rPr>
          <w:rFonts w:ascii="Times New Roman" w:hAnsi="Times New Roman"/>
          <w:szCs w:val="24"/>
        </w:rPr>
        <w:t xml:space="preserve">and </w:t>
      </w:r>
      <w:r w:rsidRPr="00F04316">
        <w:rPr>
          <w:rFonts w:ascii="Times New Roman" w:hAnsi="Times New Roman"/>
          <w:szCs w:val="24"/>
        </w:rPr>
        <w:t>Christako</w:t>
      </w:r>
      <w:r w:rsidR="00E33329">
        <w:rPr>
          <w:rFonts w:ascii="Times New Roman" w:hAnsi="Times New Roman"/>
          <w:szCs w:val="24"/>
        </w:rPr>
        <w:t xml:space="preserve">s, S. (2019) </w:t>
      </w:r>
      <w:r w:rsidR="000E52A6">
        <w:rPr>
          <w:rFonts w:ascii="Times New Roman" w:hAnsi="Times New Roman"/>
          <w:szCs w:val="24"/>
        </w:rPr>
        <w:t xml:space="preserve">Nutrigenomics of 1,25(OH)2D3 action in the intestine. </w:t>
      </w:r>
      <w:r w:rsidRPr="00F04316">
        <w:rPr>
          <w:rFonts w:ascii="Times New Roman" w:hAnsi="Times New Roman"/>
        </w:rPr>
        <w:t>22</w:t>
      </w:r>
      <w:r w:rsidRPr="00F04316">
        <w:rPr>
          <w:rFonts w:ascii="Times New Roman" w:hAnsi="Times New Roman"/>
          <w:vertAlign w:val="superscript"/>
        </w:rPr>
        <w:t>nd</w:t>
      </w:r>
      <w:r w:rsidRPr="00F04316">
        <w:rPr>
          <w:rFonts w:ascii="Times New Roman" w:hAnsi="Times New Roman"/>
        </w:rPr>
        <w:t xml:space="preserve"> Vitamin D Workshop, New York, NY.</w:t>
      </w:r>
    </w:p>
    <w:p w14:paraId="7C26D62B" w14:textId="77777777" w:rsidR="00F04316" w:rsidRPr="00E33329" w:rsidRDefault="00F04316" w:rsidP="00F04316">
      <w:pPr>
        <w:numPr>
          <w:ilvl w:val="0"/>
          <w:numId w:val="22"/>
        </w:numPr>
        <w:autoSpaceDE w:val="0"/>
        <w:autoSpaceDN w:val="0"/>
        <w:adjustRightInd w:val="0"/>
        <w:ind w:left="540" w:hanging="540"/>
        <w:rPr>
          <w:rFonts w:ascii="Times New Roman" w:hAnsi="Times New Roman"/>
          <w:szCs w:val="24"/>
        </w:rPr>
      </w:pPr>
      <w:r w:rsidRPr="00676885">
        <w:rPr>
          <w:rFonts w:ascii="Times New Roman" w:hAnsi="Times New Roman"/>
          <w:b/>
          <w:szCs w:val="24"/>
        </w:rPr>
        <w:t>Fleet, J.C.</w:t>
      </w:r>
      <w:r w:rsidRPr="00E33329">
        <w:rPr>
          <w:rFonts w:ascii="Times New Roman" w:hAnsi="Times New Roman"/>
          <w:szCs w:val="24"/>
        </w:rPr>
        <w:t>, Burcham, G.N., Calvert, R.D., Ratliff, T.L. (2019) 1</w:t>
      </w:r>
      <w:r w:rsidRPr="00E33329">
        <w:rPr>
          <w:rFonts w:ascii="Symbol" w:hAnsi="Symbol"/>
          <w:szCs w:val="24"/>
        </w:rPr>
        <w:t></w:t>
      </w:r>
      <w:r w:rsidRPr="00E33329">
        <w:rPr>
          <w:rFonts w:ascii="Times New Roman" w:hAnsi="Times New Roman"/>
          <w:szCs w:val="24"/>
        </w:rPr>
        <w:t xml:space="preserve">, 25 </w:t>
      </w:r>
      <w:proofErr w:type="spellStart"/>
      <w:r w:rsidRPr="00E33329">
        <w:rPr>
          <w:rFonts w:ascii="Times New Roman" w:hAnsi="Times New Roman"/>
          <w:szCs w:val="24"/>
        </w:rPr>
        <w:t>dihydroxyvitamin</w:t>
      </w:r>
      <w:proofErr w:type="spellEnd"/>
      <w:r w:rsidRPr="00E33329">
        <w:rPr>
          <w:rFonts w:ascii="Times New Roman" w:hAnsi="Times New Roman"/>
          <w:szCs w:val="24"/>
        </w:rPr>
        <w:t xml:space="preserve"> D (1,25(OH)</w:t>
      </w:r>
      <w:r w:rsidRPr="00E33329">
        <w:rPr>
          <w:rFonts w:ascii="Times New Roman" w:hAnsi="Times New Roman"/>
          <w:szCs w:val="24"/>
          <w:vertAlign w:val="subscript"/>
        </w:rPr>
        <w:t>2</w:t>
      </w:r>
      <w:r w:rsidRPr="00E33329">
        <w:rPr>
          <w:rFonts w:ascii="Times New Roman" w:hAnsi="Times New Roman"/>
          <w:szCs w:val="24"/>
        </w:rPr>
        <w:t>D) inhibits the T cell suppressive function of myeloid derived suppressor cells (MDSC)</w:t>
      </w:r>
      <w:r w:rsidR="00E33329" w:rsidRPr="00E33329">
        <w:rPr>
          <w:rFonts w:ascii="Times New Roman" w:hAnsi="Times New Roman"/>
          <w:szCs w:val="24"/>
        </w:rPr>
        <w:t>.</w:t>
      </w:r>
      <w:r w:rsidRPr="00E33329">
        <w:rPr>
          <w:rFonts w:ascii="Times New Roman" w:hAnsi="Times New Roman"/>
          <w:szCs w:val="24"/>
        </w:rPr>
        <w:t xml:space="preserve"> 22</w:t>
      </w:r>
      <w:r w:rsidRPr="00E33329">
        <w:rPr>
          <w:rFonts w:ascii="Times New Roman" w:hAnsi="Times New Roman"/>
          <w:szCs w:val="24"/>
          <w:vertAlign w:val="superscript"/>
        </w:rPr>
        <w:t>nd</w:t>
      </w:r>
      <w:r w:rsidRPr="00E33329">
        <w:rPr>
          <w:rFonts w:ascii="Times New Roman" w:hAnsi="Times New Roman"/>
          <w:szCs w:val="24"/>
        </w:rPr>
        <w:t xml:space="preserve"> V</w:t>
      </w:r>
      <w:r w:rsidR="00587018">
        <w:rPr>
          <w:rFonts w:ascii="Times New Roman" w:hAnsi="Times New Roman"/>
          <w:szCs w:val="24"/>
        </w:rPr>
        <w:t>itamin D Workshop, New York, NY</w:t>
      </w:r>
      <w:r w:rsidR="00587018" w:rsidRPr="00D258F8">
        <w:rPr>
          <w:rFonts w:ascii="Times New Roman" w:hAnsi="Times New Roman"/>
          <w:i/>
          <w:szCs w:val="24"/>
        </w:rPr>
        <w:t xml:space="preserve"> (platform presentation).</w:t>
      </w:r>
    </w:p>
    <w:p w14:paraId="78F3221C" w14:textId="77777777" w:rsidR="00E33329" w:rsidRPr="00E33329" w:rsidRDefault="00E33329" w:rsidP="00F04316">
      <w:pPr>
        <w:numPr>
          <w:ilvl w:val="0"/>
          <w:numId w:val="22"/>
        </w:numPr>
        <w:autoSpaceDE w:val="0"/>
        <w:autoSpaceDN w:val="0"/>
        <w:adjustRightInd w:val="0"/>
        <w:ind w:left="540" w:hanging="540"/>
        <w:rPr>
          <w:rFonts w:ascii="Times New Roman" w:hAnsi="Times New Roman"/>
          <w:szCs w:val="24"/>
        </w:rPr>
      </w:pPr>
      <w:r w:rsidRPr="00676885">
        <w:rPr>
          <w:rFonts w:ascii="Times New Roman" w:hAnsi="Times New Roman"/>
          <w:b/>
          <w:szCs w:val="24"/>
        </w:rPr>
        <w:t>Fleet, J.C.</w:t>
      </w:r>
      <w:r>
        <w:rPr>
          <w:rFonts w:ascii="Times New Roman" w:hAnsi="Times New Roman"/>
          <w:szCs w:val="24"/>
        </w:rPr>
        <w:t xml:space="preserve">, </w:t>
      </w:r>
      <w:r w:rsidRPr="00E33329">
        <w:rPr>
          <w:rFonts w:ascii="Times New Roman" w:hAnsi="Times New Roman"/>
          <w:szCs w:val="24"/>
        </w:rPr>
        <w:t>Reyes-Fernandez</w:t>
      </w:r>
      <w:r w:rsidR="00936C41">
        <w:rPr>
          <w:rFonts w:ascii="Times New Roman" w:hAnsi="Times New Roman"/>
          <w:szCs w:val="24"/>
        </w:rPr>
        <w:t>, P.</w:t>
      </w:r>
      <w:r w:rsidRPr="00E33329">
        <w:rPr>
          <w:rFonts w:ascii="Times New Roman" w:hAnsi="Times New Roman"/>
          <w:szCs w:val="24"/>
        </w:rPr>
        <w:t xml:space="preserve">(2019) </w:t>
      </w:r>
      <w:r w:rsidR="000E52A6">
        <w:rPr>
          <w:rFonts w:ascii="Times New Roman" w:hAnsi="Times New Roman"/>
          <w:szCs w:val="24"/>
        </w:rPr>
        <w:t xml:space="preserve">Intestinal responses to 1,25 </w:t>
      </w:r>
      <w:proofErr w:type="spellStart"/>
      <w:r w:rsidR="000E52A6">
        <w:rPr>
          <w:rFonts w:ascii="Times New Roman" w:hAnsi="Times New Roman"/>
          <w:szCs w:val="24"/>
        </w:rPr>
        <w:t>dihydroxyvitamin</w:t>
      </w:r>
      <w:proofErr w:type="spellEnd"/>
      <w:r w:rsidR="000E52A6">
        <w:rPr>
          <w:rFonts w:ascii="Times New Roman" w:hAnsi="Times New Roman"/>
          <w:szCs w:val="24"/>
        </w:rPr>
        <w:t xml:space="preserve"> D are not improved by higher intestinal VDR resulting from transgenic expression of VDR in the whole intestine or distal intestine. </w:t>
      </w:r>
      <w:r w:rsidRPr="00E33329">
        <w:rPr>
          <w:rFonts w:ascii="Times New Roman" w:hAnsi="Times New Roman"/>
          <w:szCs w:val="24"/>
        </w:rPr>
        <w:t>22</w:t>
      </w:r>
      <w:r w:rsidRPr="00E33329">
        <w:rPr>
          <w:rFonts w:ascii="Times New Roman" w:hAnsi="Times New Roman"/>
          <w:szCs w:val="24"/>
          <w:vertAlign w:val="superscript"/>
        </w:rPr>
        <w:t>nd</w:t>
      </w:r>
      <w:r w:rsidRPr="00E33329">
        <w:rPr>
          <w:rFonts w:ascii="Times New Roman" w:hAnsi="Times New Roman"/>
          <w:szCs w:val="24"/>
        </w:rPr>
        <w:t xml:space="preserve"> Vitamin D Workshop, New York, NY.</w:t>
      </w:r>
    </w:p>
    <w:p w14:paraId="22707AFE" w14:textId="77777777" w:rsidR="00E33329" w:rsidRPr="00E33329" w:rsidRDefault="00E33329" w:rsidP="00E33329">
      <w:pPr>
        <w:numPr>
          <w:ilvl w:val="0"/>
          <w:numId w:val="22"/>
        </w:numPr>
        <w:autoSpaceDE w:val="0"/>
        <w:autoSpaceDN w:val="0"/>
        <w:adjustRightInd w:val="0"/>
        <w:ind w:left="540" w:hanging="540"/>
        <w:rPr>
          <w:rFonts w:ascii="Times New Roman" w:hAnsi="Times New Roman"/>
          <w:szCs w:val="24"/>
        </w:rPr>
      </w:pPr>
      <w:r w:rsidRPr="00E33329">
        <w:rPr>
          <w:rFonts w:ascii="Times New Roman" w:hAnsi="Times New Roman"/>
          <w:szCs w:val="24"/>
        </w:rPr>
        <w:t>Jian</w:t>
      </w:r>
      <w:r>
        <w:rPr>
          <w:rFonts w:ascii="Times New Roman" w:hAnsi="Times New Roman"/>
          <w:szCs w:val="24"/>
        </w:rPr>
        <w:t>g, H.</w:t>
      </w:r>
      <w:r w:rsidRPr="00E33329">
        <w:rPr>
          <w:rFonts w:ascii="Times New Roman" w:hAnsi="Times New Roman"/>
          <w:szCs w:val="24"/>
        </w:rPr>
        <w:t>, Hors</w:t>
      </w:r>
      <w:r>
        <w:rPr>
          <w:rFonts w:ascii="Times New Roman" w:hAnsi="Times New Roman"/>
          <w:szCs w:val="24"/>
        </w:rPr>
        <w:t xml:space="preserve">t, R., </w:t>
      </w:r>
      <w:proofErr w:type="spellStart"/>
      <w:r w:rsidRPr="00E33329">
        <w:rPr>
          <w:rFonts w:ascii="Times New Roman" w:hAnsi="Times New Roman"/>
          <w:szCs w:val="24"/>
        </w:rPr>
        <w:t>Koszewsk</w:t>
      </w:r>
      <w:r>
        <w:rPr>
          <w:rFonts w:ascii="Times New Roman" w:hAnsi="Times New Roman"/>
          <w:szCs w:val="24"/>
        </w:rPr>
        <w:t>i</w:t>
      </w:r>
      <w:proofErr w:type="spellEnd"/>
      <w:r>
        <w:rPr>
          <w:rFonts w:ascii="Times New Roman" w:hAnsi="Times New Roman"/>
          <w:szCs w:val="24"/>
        </w:rPr>
        <w:t>, N.</w:t>
      </w:r>
      <w:r w:rsidRPr="00E33329">
        <w:rPr>
          <w:rFonts w:ascii="Times New Roman" w:hAnsi="Times New Roman"/>
          <w:szCs w:val="24"/>
        </w:rPr>
        <w:t>, Gof</w:t>
      </w:r>
      <w:r>
        <w:rPr>
          <w:rFonts w:ascii="Times New Roman" w:hAnsi="Times New Roman"/>
          <w:szCs w:val="24"/>
        </w:rPr>
        <w:t xml:space="preserve">f, J., </w:t>
      </w:r>
      <w:r w:rsidRPr="00E33329">
        <w:rPr>
          <w:rFonts w:ascii="Times New Roman" w:hAnsi="Times New Roman"/>
          <w:szCs w:val="24"/>
        </w:rPr>
        <w:t>Christako</w:t>
      </w:r>
      <w:r>
        <w:rPr>
          <w:rFonts w:ascii="Times New Roman" w:hAnsi="Times New Roman"/>
          <w:szCs w:val="24"/>
        </w:rPr>
        <w:t>s, S.</w:t>
      </w:r>
      <w:r w:rsidRPr="00E33329">
        <w:rPr>
          <w:rFonts w:ascii="Times New Roman" w:hAnsi="Times New Roman"/>
          <w:szCs w:val="24"/>
        </w:rPr>
        <w:t xml:space="preserve">, </w:t>
      </w:r>
      <w:r w:rsidRPr="00676885">
        <w:rPr>
          <w:rFonts w:ascii="Times New Roman" w:hAnsi="Times New Roman"/>
          <w:b/>
          <w:szCs w:val="24"/>
        </w:rPr>
        <w:t>Fleet, J.C.</w:t>
      </w:r>
      <w:r>
        <w:rPr>
          <w:rFonts w:ascii="Times New Roman" w:hAnsi="Times New Roman"/>
          <w:szCs w:val="24"/>
        </w:rPr>
        <w:t xml:space="preserve"> (2019)</w:t>
      </w:r>
      <w:r w:rsidRPr="00E33329">
        <w:rPr>
          <w:rFonts w:ascii="Times New Roman" w:hAnsi="Times New Roman"/>
          <w:szCs w:val="24"/>
        </w:rPr>
        <w:t xml:space="preserve"> 1,25(OH)</w:t>
      </w:r>
      <w:r w:rsidRPr="00E33329">
        <w:rPr>
          <w:rFonts w:ascii="Times New Roman" w:hAnsi="Times New Roman"/>
          <w:szCs w:val="24"/>
          <w:vertAlign w:val="subscript"/>
        </w:rPr>
        <w:t>2</w:t>
      </w:r>
      <w:r w:rsidRPr="00E33329">
        <w:rPr>
          <w:rFonts w:ascii="Times New Roman" w:hAnsi="Times New Roman"/>
          <w:szCs w:val="24"/>
        </w:rPr>
        <w:t>D-</w:t>
      </w:r>
      <w:r w:rsidR="000E52A6">
        <w:rPr>
          <w:rFonts w:ascii="Times New Roman" w:hAnsi="Times New Roman"/>
          <w:szCs w:val="24"/>
        </w:rPr>
        <w:t xml:space="preserve">mediated calcium absorption at the proximal colon: targeted gene upregulation by glycoside/glucuronide calcitriol. </w:t>
      </w:r>
      <w:r w:rsidRPr="00E33329">
        <w:rPr>
          <w:rFonts w:ascii="Times New Roman" w:hAnsi="Times New Roman"/>
          <w:szCs w:val="24"/>
        </w:rPr>
        <w:t>22</w:t>
      </w:r>
      <w:r w:rsidRPr="00E33329">
        <w:rPr>
          <w:rFonts w:ascii="Times New Roman" w:hAnsi="Times New Roman"/>
          <w:szCs w:val="24"/>
          <w:vertAlign w:val="superscript"/>
        </w:rPr>
        <w:t>nd</w:t>
      </w:r>
      <w:r w:rsidRPr="00E33329">
        <w:rPr>
          <w:rFonts w:ascii="Times New Roman" w:hAnsi="Times New Roman"/>
          <w:szCs w:val="24"/>
        </w:rPr>
        <w:t xml:space="preserve"> Vitamin D Workshop, New York, NY.</w:t>
      </w:r>
      <w:r w:rsidR="00D258F8">
        <w:rPr>
          <w:rFonts w:ascii="Times New Roman" w:hAnsi="Times New Roman"/>
          <w:szCs w:val="24"/>
        </w:rPr>
        <w:t xml:space="preserve"> </w:t>
      </w:r>
      <w:r w:rsidR="00D258F8" w:rsidRPr="00D258F8">
        <w:rPr>
          <w:rFonts w:ascii="Times New Roman" w:hAnsi="Times New Roman"/>
          <w:i/>
          <w:szCs w:val="24"/>
        </w:rPr>
        <w:t>(plenary poster)</w:t>
      </w:r>
    </w:p>
    <w:p w14:paraId="502B2EA0" w14:textId="77777777" w:rsidR="00E33329" w:rsidRPr="00E33329" w:rsidRDefault="00C36556" w:rsidP="00E33329">
      <w:pPr>
        <w:numPr>
          <w:ilvl w:val="0"/>
          <w:numId w:val="22"/>
        </w:numPr>
        <w:autoSpaceDE w:val="0"/>
        <w:autoSpaceDN w:val="0"/>
        <w:adjustRightInd w:val="0"/>
        <w:ind w:left="540" w:hanging="540"/>
        <w:rPr>
          <w:rFonts w:ascii="Times New Roman" w:hAnsi="Times New Roman"/>
          <w:szCs w:val="24"/>
        </w:rPr>
      </w:pPr>
      <w:r>
        <w:rPr>
          <w:rFonts w:ascii="Times New Roman" w:hAnsi="Times New Roman"/>
          <w:szCs w:val="24"/>
        </w:rPr>
        <w:t xml:space="preserve">Mandell, E.W., Gonzalez, T., Ryan, S., Seedorf, G.J., </w:t>
      </w:r>
      <w:r w:rsidRPr="00676885">
        <w:rPr>
          <w:rFonts w:ascii="Times New Roman" w:hAnsi="Times New Roman"/>
          <w:b/>
          <w:szCs w:val="24"/>
        </w:rPr>
        <w:t>Fleet, J.C.</w:t>
      </w:r>
      <w:r>
        <w:rPr>
          <w:rFonts w:ascii="Times New Roman" w:hAnsi="Times New Roman"/>
          <w:szCs w:val="24"/>
        </w:rPr>
        <w:t>, Abman, S.H</w:t>
      </w:r>
      <w:r w:rsidR="00E33329" w:rsidRPr="00E33329">
        <w:rPr>
          <w:rFonts w:ascii="Times New Roman" w:hAnsi="Times New Roman"/>
          <w:szCs w:val="24"/>
        </w:rPr>
        <w:t xml:space="preserve">. </w:t>
      </w:r>
      <w:r>
        <w:rPr>
          <w:rFonts w:ascii="Times New Roman" w:hAnsi="Times New Roman"/>
          <w:szCs w:val="24"/>
        </w:rPr>
        <w:t xml:space="preserve">(2019) </w:t>
      </w:r>
      <w:r w:rsidR="00E33329" w:rsidRPr="00E33329">
        <w:rPr>
          <w:rFonts w:ascii="Times New Roman" w:hAnsi="Times New Roman"/>
          <w:szCs w:val="24"/>
        </w:rPr>
        <w:t>Maternal Vitamin D Deficiency Decreases Distal Lung Vascular Development and Pulmonary Endothelial Cell Growth and Function in Infant Rats. 22</w:t>
      </w:r>
      <w:r w:rsidR="00E33329" w:rsidRPr="00E33329">
        <w:rPr>
          <w:rFonts w:ascii="Times New Roman" w:hAnsi="Times New Roman"/>
          <w:szCs w:val="24"/>
          <w:vertAlign w:val="superscript"/>
        </w:rPr>
        <w:t>nd</w:t>
      </w:r>
      <w:r w:rsidR="00E33329" w:rsidRPr="00E33329">
        <w:rPr>
          <w:rFonts w:ascii="Times New Roman" w:hAnsi="Times New Roman"/>
          <w:szCs w:val="24"/>
        </w:rPr>
        <w:t xml:space="preserve"> Vitamin D Workshop, New York, NY</w:t>
      </w:r>
      <w:r w:rsidR="00D258F8">
        <w:rPr>
          <w:rFonts w:ascii="Times New Roman" w:hAnsi="Times New Roman"/>
          <w:szCs w:val="24"/>
        </w:rPr>
        <w:t xml:space="preserve"> </w:t>
      </w:r>
      <w:r w:rsidR="00D258F8" w:rsidRPr="00D258F8">
        <w:rPr>
          <w:rFonts w:ascii="Times New Roman" w:hAnsi="Times New Roman"/>
          <w:i/>
          <w:szCs w:val="24"/>
        </w:rPr>
        <w:t>(platform presentation).</w:t>
      </w:r>
    </w:p>
    <w:p w14:paraId="23A88D7D" w14:textId="77777777" w:rsidR="00E33329" w:rsidRDefault="00C36556" w:rsidP="00E33329">
      <w:pPr>
        <w:numPr>
          <w:ilvl w:val="0"/>
          <w:numId w:val="22"/>
        </w:numPr>
        <w:autoSpaceDE w:val="0"/>
        <w:autoSpaceDN w:val="0"/>
        <w:adjustRightInd w:val="0"/>
        <w:ind w:left="540" w:hanging="540"/>
        <w:rPr>
          <w:rFonts w:ascii="Times New Roman" w:hAnsi="Times New Roman"/>
          <w:szCs w:val="24"/>
        </w:rPr>
      </w:pPr>
      <w:r>
        <w:rPr>
          <w:rFonts w:ascii="Times New Roman" w:hAnsi="Times New Roman"/>
          <w:szCs w:val="24"/>
        </w:rPr>
        <w:t xml:space="preserve">Mandell, E., Ryan, S., Seedorf, G.J., Abman, S.H., and </w:t>
      </w:r>
      <w:r w:rsidRPr="00676885">
        <w:rPr>
          <w:rFonts w:ascii="Times New Roman" w:hAnsi="Times New Roman"/>
          <w:b/>
          <w:szCs w:val="24"/>
        </w:rPr>
        <w:t>Fleet, J.C</w:t>
      </w:r>
      <w:r w:rsidR="00E33329" w:rsidRPr="00676885">
        <w:rPr>
          <w:rFonts w:ascii="Times New Roman" w:hAnsi="Times New Roman"/>
          <w:b/>
          <w:szCs w:val="24"/>
        </w:rPr>
        <w:t xml:space="preserve">. </w:t>
      </w:r>
      <w:r>
        <w:rPr>
          <w:rFonts w:ascii="Times New Roman" w:hAnsi="Times New Roman"/>
          <w:szCs w:val="24"/>
        </w:rPr>
        <w:t xml:space="preserve">(2019) </w:t>
      </w:r>
      <w:r w:rsidR="00E33329" w:rsidRPr="00E33329">
        <w:rPr>
          <w:rFonts w:ascii="Times New Roman" w:hAnsi="Times New Roman"/>
          <w:szCs w:val="24"/>
        </w:rPr>
        <w:t>Maternal Vitamin D Deficiency Induces Transcriptomic Changes in Newborn Rat Lungs. 22</w:t>
      </w:r>
      <w:r w:rsidR="00E33329" w:rsidRPr="00E33329">
        <w:rPr>
          <w:rFonts w:ascii="Times New Roman" w:hAnsi="Times New Roman"/>
          <w:szCs w:val="24"/>
          <w:vertAlign w:val="superscript"/>
        </w:rPr>
        <w:t>nd</w:t>
      </w:r>
      <w:r w:rsidR="00E33329" w:rsidRPr="00E33329">
        <w:rPr>
          <w:rFonts w:ascii="Times New Roman" w:hAnsi="Times New Roman"/>
          <w:szCs w:val="24"/>
        </w:rPr>
        <w:t xml:space="preserve"> Vitamin D Workshop, New York, NY.</w:t>
      </w:r>
    </w:p>
    <w:p w14:paraId="1448B454" w14:textId="77777777" w:rsidR="008D791C" w:rsidRDefault="008D791C" w:rsidP="00E33329">
      <w:pPr>
        <w:numPr>
          <w:ilvl w:val="0"/>
          <w:numId w:val="22"/>
        </w:numPr>
        <w:autoSpaceDE w:val="0"/>
        <w:autoSpaceDN w:val="0"/>
        <w:adjustRightInd w:val="0"/>
        <w:ind w:left="540" w:hanging="540"/>
        <w:rPr>
          <w:rFonts w:ascii="Times New Roman" w:hAnsi="Times New Roman"/>
          <w:szCs w:val="24"/>
        </w:rPr>
      </w:pPr>
      <w:r>
        <w:rPr>
          <w:rFonts w:ascii="Times New Roman" w:hAnsi="Times New Roman"/>
          <w:szCs w:val="24"/>
        </w:rPr>
        <w:t xml:space="preserve">Chanpaisaeng, K., Reyes-Fernandez, P., </w:t>
      </w:r>
      <w:r w:rsidRPr="00676885">
        <w:rPr>
          <w:rFonts w:ascii="Times New Roman" w:hAnsi="Times New Roman"/>
          <w:b/>
          <w:szCs w:val="24"/>
        </w:rPr>
        <w:t>Fleet, J.C.</w:t>
      </w:r>
      <w:r>
        <w:rPr>
          <w:rFonts w:ascii="Times New Roman" w:hAnsi="Times New Roman"/>
          <w:szCs w:val="24"/>
        </w:rPr>
        <w:t xml:space="preserve"> (2019) QTL for femoral trabecular bone mass and microarchitecture and their dietary responses to calcium restriction in male BXD recombin</w:t>
      </w:r>
      <w:r w:rsidR="0049105D">
        <w:rPr>
          <w:rFonts w:ascii="Times New Roman" w:hAnsi="Times New Roman"/>
          <w:szCs w:val="24"/>
        </w:rPr>
        <w:t>ant inbred mouse strains.  ASBMR</w:t>
      </w:r>
      <w:r>
        <w:rPr>
          <w:rFonts w:ascii="Times New Roman" w:hAnsi="Times New Roman"/>
          <w:szCs w:val="24"/>
        </w:rPr>
        <w:t xml:space="preserve"> annual meeting 2019, Orlando, FL</w:t>
      </w:r>
    </w:p>
    <w:p w14:paraId="443AABAB" w14:textId="77777777" w:rsidR="0049105D" w:rsidRDefault="0086388B" w:rsidP="00E33329">
      <w:pPr>
        <w:numPr>
          <w:ilvl w:val="0"/>
          <w:numId w:val="22"/>
        </w:numPr>
        <w:autoSpaceDE w:val="0"/>
        <w:autoSpaceDN w:val="0"/>
        <w:adjustRightInd w:val="0"/>
        <w:ind w:left="540" w:hanging="540"/>
        <w:rPr>
          <w:rFonts w:ascii="Times New Roman" w:hAnsi="Times New Roman"/>
          <w:szCs w:val="24"/>
        </w:rPr>
      </w:pPr>
      <w:r>
        <w:rPr>
          <w:rFonts w:ascii="Times New Roman" w:hAnsi="Times New Roman"/>
          <w:szCs w:val="24"/>
        </w:rPr>
        <w:t>Li,</w:t>
      </w:r>
      <w:r w:rsidR="0049105D">
        <w:rPr>
          <w:rFonts w:ascii="Times New Roman" w:hAnsi="Times New Roman"/>
          <w:szCs w:val="24"/>
        </w:rPr>
        <w:t xml:space="preserve"> S., De La Cruz, J., </w:t>
      </w:r>
      <w:proofErr w:type="spellStart"/>
      <w:r w:rsidR="0049105D">
        <w:rPr>
          <w:rFonts w:ascii="Times New Roman" w:hAnsi="Times New Roman"/>
          <w:szCs w:val="24"/>
        </w:rPr>
        <w:t>Pellon</w:t>
      </w:r>
      <w:proofErr w:type="spellEnd"/>
      <w:r w:rsidR="0049105D">
        <w:rPr>
          <w:rFonts w:ascii="Times New Roman" w:hAnsi="Times New Roman"/>
          <w:szCs w:val="24"/>
        </w:rPr>
        <w:t xml:space="preserve">-Cardenas, O., Shroyer, N., </w:t>
      </w:r>
      <w:r w:rsidR="0049105D" w:rsidRPr="00676885">
        <w:rPr>
          <w:rFonts w:ascii="Times New Roman" w:hAnsi="Times New Roman"/>
          <w:b/>
          <w:szCs w:val="24"/>
        </w:rPr>
        <w:t>Fleet, J.</w:t>
      </w:r>
      <w:r w:rsidR="0049105D">
        <w:rPr>
          <w:rFonts w:ascii="Times New Roman" w:hAnsi="Times New Roman"/>
          <w:szCs w:val="24"/>
        </w:rPr>
        <w:t>, Verzi, M., Christakos, S. (2019) Nutrigenomics of 1,25(OH)</w:t>
      </w:r>
      <w:r w:rsidR="0049105D" w:rsidRPr="0049105D">
        <w:rPr>
          <w:rFonts w:ascii="Times New Roman" w:hAnsi="Times New Roman"/>
          <w:szCs w:val="24"/>
          <w:vertAlign w:val="subscript"/>
        </w:rPr>
        <w:t>2</w:t>
      </w:r>
      <w:r w:rsidR="0049105D">
        <w:rPr>
          <w:rFonts w:ascii="Times New Roman" w:hAnsi="Times New Roman"/>
          <w:szCs w:val="24"/>
        </w:rPr>
        <w:t>D</w:t>
      </w:r>
      <w:r w:rsidR="0049105D" w:rsidRPr="0049105D">
        <w:rPr>
          <w:rFonts w:ascii="Times New Roman" w:hAnsi="Times New Roman"/>
          <w:szCs w:val="24"/>
          <w:vertAlign w:val="subscript"/>
        </w:rPr>
        <w:t>3</w:t>
      </w:r>
      <w:r w:rsidR="0049105D">
        <w:rPr>
          <w:rFonts w:ascii="Times New Roman" w:hAnsi="Times New Roman"/>
          <w:szCs w:val="24"/>
        </w:rPr>
        <w:t xml:space="preserve"> action in the intestine: Evidence for a role of 1,25(OH)</w:t>
      </w:r>
      <w:r w:rsidR="0049105D" w:rsidRPr="0049105D">
        <w:rPr>
          <w:rFonts w:ascii="Times New Roman" w:hAnsi="Times New Roman"/>
          <w:szCs w:val="24"/>
          <w:vertAlign w:val="subscript"/>
        </w:rPr>
        <w:t>2</w:t>
      </w:r>
      <w:r w:rsidR="0049105D">
        <w:rPr>
          <w:rFonts w:ascii="Times New Roman" w:hAnsi="Times New Roman"/>
          <w:szCs w:val="24"/>
        </w:rPr>
        <w:t>D</w:t>
      </w:r>
      <w:r w:rsidR="0049105D" w:rsidRPr="0049105D">
        <w:rPr>
          <w:rFonts w:ascii="Times New Roman" w:hAnsi="Times New Roman"/>
          <w:szCs w:val="24"/>
          <w:vertAlign w:val="subscript"/>
        </w:rPr>
        <w:t>3</w:t>
      </w:r>
      <w:r w:rsidR="0049105D">
        <w:rPr>
          <w:rFonts w:ascii="Times New Roman" w:hAnsi="Times New Roman"/>
          <w:szCs w:val="24"/>
        </w:rPr>
        <w:t xml:space="preserve"> in manganese transport.   ASBMR annual meeting 2019, Orlando, FL</w:t>
      </w:r>
    </w:p>
    <w:p w14:paraId="19D89EF5" w14:textId="77777777" w:rsidR="0086388B" w:rsidRDefault="0086388B" w:rsidP="0099218B">
      <w:pPr>
        <w:numPr>
          <w:ilvl w:val="0"/>
          <w:numId w:val="22"/>
        </w:numPr>
        <w:autoSpaceDE w:val="0"/>
        <w:autoSpaceDN w:val="0"/>
        <w:adjustRightInd w:val="0"/>
        <w:ind w:left="540" w:hanging="540"/>
        <w:rPr>
          <w:rFonts w:ascii="Times New Roman" w:hAnsi="Times New Roman"/>
        </w:rPr>
      </w:pPr>
      <w:r w:rsidRPr="009103DC">
        <w:rPr>
          <w:rFonts w:ascii="Times New Roman" w:hAnsi="Times New Roman"/>
        </w:rPr>
        <w:t>Gonzalez</w:t>
      </w:r>
      <w:r>
        <w:rPr>
          <w:rFonts w:ascii="Times New Roman" w:hAnsi="Times New Roman"/>
        </w:rPr>
        <w:t>,</w:t>
      </w:r>
      <w:r w:rsidRPr="009103DC">
        <w:rPr>
          <w:rFonts w:ascii="Times New Roman" w:hAnsi="Times New Roman"/>
        </w:rPr>
        <w:t xml:space="preserve"> </w:t>
      </w:r>
      <w:r>
        <w:rPr>
          <w:rFonts w:ascii="Times New Roman" w:hAnsi="Times New Roman"/>
        </w:rPr>
        <w:t>T.</w:t>
      </w:r>
      <w:r w:rsidRPr="009103DC">
        <w:rPr>
          <w:rFonts w:ascii="Times New Roman" w:hAnsi="Times New Roman"/>
        </w:rPr>
        <w:t>,</w:t>
      </w:r>
      <w:r>
        <w:rPr>
          <w:rFonts w:ascii="Times New Roman" w:hAnsi="Times New Roman"/>
        </w:rPr>
        <w:t xml:space="preserve"> Bye E.</w:t>
      </w:r>
      <w:r w:rsidRPr="009103DC">
        <w:rPr>
          <w:rFonts w:ascii="Times New Roman" w:hAnsi="Times New Roman"/>
        </w:rPr>
        <w:t>, Seedorf</w:t>
      </w:r>
      <w:r>
        <w:rPr>
          <w:rFonts w:ascii="Times New Roman" w:hAnsi="Times New Roman"/>
        </w:rPr>
        <w:t>,</w:t>
      </w:r>
      <w:r w:rsidRPr="009103DC">
        <w:rPr>
          <w:rFonts w:ascii="Times New Roman" w:hAnsi="Times New Roman"/>
        </w:rPr>
        <w:t xml:space="preserve"> G</w:t>
      </w:r>
      <w:r>
        <w:rPr>
          <w:rFonts w:ascii="Times New Roman" w:hAnsi="Times New Roman"/>
        </w:rPr>
        <w:t>.</w:t>
      </w:r>
      <w:r w:rsidRPr="009103DC">
        <w:rPr>
          <w:rFonts w:ascii="Times New Roman" w:hAnsi="Times New Roman"/>
        </w:rPr>
        <w:t>J</w:t>
      </w:r>
      <w:r>
        <w:rPr>
          <w:rFonts w:ascii="Times New Roman" w:hAnsi="Times New Roman"/>
        </w:rPr>
        <w:t>.</w:t>
      </w:r>
      <w:r w:rsidRPr="009103DC">
        <w:rPr>
          <w:rFonts w:ascii="Times New Roman" w:hAnsi="Times New Roman"/>
        </w:rPr>
        <w:t xml:space="preserve">, </w:t>
      </w:r>
      <w:r w:rsidRPr="00676885">
        <w:rPr>
          <w:rFonts w:ascii="Times New Roman" w:hAnsi="Times New Roman"/>
          <w:b/>
        </w:rPr>
        <w:t>Fleet, J.C.</w:t>
      </w:r>
      <w:r w:rsidRPr="009103DC">
        <w:rPr>
          <w:rFonts w:ascii="Times New Roman" w:hAnsi="Times New Roman"/>
        </w:rPr>
        <w:t>, Abman</w:t>
      </w:r>
      <w:r>
        <w:rPr>
          <w:rFonts w:ascii="Times New Roman" w:hAnsi="Times New Roman"/>
        </w:rPr>
        <w:t>,</w:t>
      </w:r>
      <w:r w:rsidRPr="009103DC">
        <w:rPr>
          <w:rFonts w:ascii="Times New Roman" w:hAnsi="Times New Roman"/>
        </w:rPr>
        <w:t xml:space="preserve"> S</w:t>
      </w:r>
      <w:r>
        <w:rPr>
          <w:rFonts w:ascii="Times New Roman" w:hAnsi="Times New Roman"/>
        </w:rPr>
        <w:t>.</w:t>
      </w:r>
      <w:r w:rsidRPr="009103DC">
        <w:rPr>
          <w:rFonts w:ascii="Times New Roman" w:hAnsi="Times New Roman"/>
        </w:rPr>
        <w:t>H</w:t>
      </w:r>
      <w:r>
        <w:rPr>
          <w:rFonts w:ascii="Times New Roman" w:hAnsi="Times New Roman"/>
        </w:rPr>
        <w:t>.</w:t>
      </w:r>
      <w:r w:rsidRPr="009103DC">
        <w:rPr>
          <w:rFonts w:ascii="Times New Roman" w:hAnsi="Times New Roman"/>
        </w:rPr>
        <w:t>, Mandell</w:t>
      </w:r>
      <w:r>
        <w:rPr>
          <w:rFonts w:ascii="Times New Roman" w:hAnsi="Times New Roman"/>
        </w:rPr>
        <w:t>,</w:t>
      </w:r>
      <w:r w:rsidRPr="009103DC">
        <w:rPr>
          <w:rFonts w:ascii="Times New Roman" w:hAnsi="Times New Roman"/>
        </w:rPr>
        <w:t xml:space="preserve"> E</w:t>
      </w:r>
      <w:r>
        <w:rPr>
          <w:rFonts w:ascii="Times New Roman" w:hAnsi="Times New Roman"/>
        </w:rPr>
        <w:t>.</w:t>
      </w:r>
      <w:r w:rsidRPr="009103DC">
        <w:rPr>
          <w:rFonts w:ascii="Times New Roman" w:hAnsi="Times New Roman"/>
        </w:rPr>
        <w:t>W</w:t>
      </w:r>
      <w:r w:rsidR="0099218B">
        <w:rPr>
          <w:rFonts w:ascii="Times New Roman" w:hAnsi="Times New Roman"/>
        </w:rPr>
        <w:t>. (2020</w:t>
      </w:r>
      <w:r>
        <w:rPr>
          <w:rFonts w:ascii="Times New Roman" w:hAnsi="Times New Roman"/>
        </w:rPr>
        <w:t xml:space="preserve">) </w:t>
      </w:r>
      <w:r w:rsidRPr="0086388B">
        <w:rPr>
          <w:rFonts w:ascii="Times New Roman" w:hAnsi="Times New Roman"/>
        </w:rPr>
        <w:t>Maternal Vitamin D Deficiency Decreases Pulmonary Endothelial Cell Growth and Function in Infant Rats.</w:t>
      </w:r>
      <w:r>
        <w:rPr>
          <w:rFonts w:ascii="Times New Roman" w:hAnsi="Times New Roman"/>
        </w:rPr>
        <w:t xml:space="preserve"> Pediatric Academic Societies Meeting 2020</w:t>
      </w:r>
      <w:r w:rsidR="0099218B">
        <w:rPr>
          <w:rFonts w:ascii="Times New Roman" w:hAnsi="Times New Roman"/>
        </w:rPr>
        <w:t>, Philadelphia, PA</w:t>
      </w:r>
    </w:p>
    <w:p w14:paraId="2656DCB2" w14:textId="77777777" w:rsidR="0099218B" w:rsidRDefault="0099218B" w:rsidP="0099218B">
      <w:pPr>
        <w:numPr>
          <w:ilvl w:val="0"/>
          <w:numId w:val="22"/>
        </w:numPr>
        <w:autoSpaceDE w:val="0"/>
        <w:autoSpaceDN w:val="0"/>
        <w:adjustRightInd w:val="0"/>
        <w:ind w:left="540" w:hanging="540"/>
        <w:rPr>
          <w:rFonts w:ascii="Times New Roman" w:hAnsi="Times New Roman"/>
        </w:rPr>
      </w:pPr>
      <w:r w:rsidRPr="0099218B">
        <w:rPr>
          <w:rFonts w:ascii="Times New Roman" w:hAnsi="Times New Roman"/>
        </w:rPr>
        <w:t xml:space="preserve">Mandell, E., Ryan, S., Seedorf, G.J., Gonzales, T., Bye, El., Abman, S.H., </w:t>
      </w:r>
      <w:r w:rsidRPr="00676885">
        <w:rPr>
          <w:rFonts w:ascii="Times New Roman" w:hAnsi="Times New Roman"/>
          <w:b/>
        </w:rPr>
        <w:t>Fleet, J.C.</w:t>
      </w:r>
      <w:r w:rsidRPr="0099218B">
        <w:rPr>
          <w:rFonts w:ascii="Times New Roman" w:hAnsi="Times New Roman"/>
        </w:rPr>
        <w:t xml:space="preserve"> (2020) Vitamin D Decreases Inflammatory and Increases Angiogenic Signaling Pathways in Newborn Rat Lungs After Antenatal Endotoxin Exposure.  Pediatric Academic Societies Meeting 2020 </w:t>
      </w:r>
      <w:proofErr w:type="spellStart"/>
      <w:r w:rsidRPr="0099218B">
        <w:rPr>
          <w:rFonts w:ascii="Times New Roman" w:hAnsi="Times New Roman"/>
        </w:rPr>
        <w:t>Philiadelphia</w:t>
      </w:r>
      <w:proofErr w:type="spellEnd"/>
      <w:r w:rsidRPr="0099218B">
        <w:rPr>
          <w:rFonts w:ascii="Times New Roman" w:hAnsi="Times New Roman"/>
        </w:rPr>
        <w:t>, PA.</w:t>
      </w:r>
    </w:p>
    <w:p w14:paraId="6D5D5B46" w14:textId="77777777" w:rsidR="0099218B" w:rsidRDefault="0099218B" w:rsidP="0099218B">
      <w:pPr>
        <w:numPr>
          <w:ilvl w:val="0"/>
          <w:numId w:val="22"/>
        </w:numPr>
        <w:autoSpaceDE w:val="0"/>
        <w:autoSpaceDN w:val="0"/>
        <w:adjustRightInd w:val="0"/>
        <w:ind w:left="540" w:hanging="540"/>
        <w:rPr>
          <w:rFonts w:ascii="Times New Roman" w:hAnsi="Times New Roman"/>
        </w:rPr>
      </w:pPr>
      <w:r w:rsidRPr="0099218B">
        <w:rPr>
          <w:rFonts w:ascii="Times New Roman" w:hAnsi="Times New Roman"/>
        </w:rPr>
        <w:t xml:space="preserve">Mandell, E., Ryan, S., Seedorf, G.J., Gonzales, T., Bye, El., Abman, S.H., </w:t>
      </w:r>
      <w:r w:rsidRPr="00676885">
        <w:rPr>
          <w:rFonts w:ascii="Times New Roman" w:hAnsi="Times New Roman"/>
          <w:b/>
        </w:rPr>
        <w:t>Fleet, J.C.</w:t>
      </w:r>
      <w:r w:rsidRPr="0099218B">
        <w:rPr>
          <w:rFonts w:ascii="Times New Roman" w:hAnsi="Times New Roman"/>
        </w:rPr>
        <w:t xml:space="preserve"> </w:t>
      </w:r>
      <w:r>
        <w:rPr>
          <w:rFonts w:ascii="Times New Roman" w:hAnsi="Times New Roman"/>
        </w:rPr>
        <w:t xml:space="preserve">(2020) </w:t>
      </w:r>
      <w:r w:rsidRPr="0099218B">
        <w:rPr>
          <w:rFonts w:ascii="Times New Roman" w:hAnsi="Times New Roman"/>
        </w:rPr>
        <w:t xml:space="preserve">Vitamin D Decreases Inflammatory and Increases Angiogenic Signaling Pathways in Newborn Rat Lungs After Antenatal Endotoxin Exposure. Pediatric Academic Societies Meeting 2020 </w:t>
      </w:r>
      <w:proofErr w:type="spellStart"/>
      <w:r w:rsidRPr="0099218B">
        <w:rPr>
          <w:rFonts w:ascii="Times New Roman" w:hAnsi="Times New Roman"/>
        </w:rPr>
        <w:t>Philiadelphia</w:t>
      </w:r>
      <w:proofErr w:type="spellEnd"/>
      <w:r w:rsidRPr="0099218B">
        <w:rPr>
          <w:rFonts w:ascii="Times New Roman" w:hAnsi="Times New Roman"/>
        </w:rPr>
        <w:t>, PA.</w:t>
      </w:r>
    </w:p>
    <w:p w14:paraId="318378A1" w14:textId="77777777" w:rsidR="00676885" w:rsidRDefault="00676885" w:rsidP="0099218B">
      <w:pPr>
        <w:numPr>
          <w:ilvl w:val="0"/>
          <w:numId w:val="22"/>
        </w:numPr>
        <w:autoSpaceDE w:val="0"/>
        <w:autoSpaceDN w:val="0"/>
        <w:adjustRightInd w:val="0"/>
        <w:ind w:left="540" w:hanging="540"/>
        <w:rPr>
          <w:rFonts w:ascii="Times New Roman" w:hAnsi="Times New Roman"/>
        </w:rPr>
      </w:pPr>
      <w:r>
        <w:rPr>
          <w:rFonts w:ascii="Times New Roman" w:hAnsi="Times New Roman"/>
        </w:rPr>
        <w:t xml:space="preserve">Jiang, H., Christakos, S., </w:t>
      </w:r>
      <w:r w:rsidRPr="00F43847">
        <w:rPr>
          <w:rFonts w:ascii="Times New Roman" w:hAnsi="Times New Roman"/>
          <w:b/>
        </w:rPr>
        <w:t xml:space="preserve">Fleet, J.C. </w:t>
      </w:r>
      <w:r>
        <w:rPr>
          <w:rFonts w:ascii="Times New Roman" w:hAnsi="Times New Roman"/>
        </w:rPr>
        <w:t xml:space="preserve">(2020) Intestinal Vitamin D Receptor in Adult Mice is Essential to Maintain Bone Mass When Calcium Intake is Low but </w:t>
      </w:r>
      <w:proofErr w:type="spellStart"/>
      <w:r>
        <w:rPr>
          <w:rFonts w:ascii="Times New Roman" w:hAnsi="Times New Roman"/>
        </w:rPr>
        <w:t>Dispensible</w:t>
      </w:r>
      <w:proofErr w:type="spellEnd"/>
      <w:r>
        <w:rPr>
          <w:rFonts w:ascii="Times New Roman" w:hAnsi="Times New Roman"/>
        </w:rPr>
        <w:t xml:space="preserve"> When Calcium Intake is Adequate.  </w:t>
      </w:r>
      <w:r w:rsidR="00587018">
        <w:rPr>
          <w:rFonts w:ascii="Times New Roman" w:hAnsi="Times New Roman"/>
        </w:rPr>
        <w:t>ASBMR Annual meeting 2020</w:t>
      </w:r>
      <w:r w:rsidR="00F43847">
        <w:rPr>
          <w:rFonts w:ascii="Times New Roman" w:hAnsi="Times New Roman"/>
        </w:rPr>
        <w:t xml:space="preserve"> </w:t>
      </w:r>
      <w:r w:rsidR="00587018">
        <w:rPr>
          <w:rFonts w:ascii="Times New Roman" w:hAnsi="Times New Roman"/>
        </w:rPr>
        <w:t>(</w:t>
      </w:r>
      <w:r w:rsidR="00587018" w:rsidRPr="00587018">
        <w:rPr>
          <w:rFonts w:ascii="Times New Roman" w:hAnsi="Times New Roman"/>
          <w:i/>
        </w:rPr>
        <w:t>Plenary poster</w:t>
      </w:r>
      <w:r w:rsidR="00587018">
        <w:rPr>
          <w:rFonts w:ascii="Times New Roman" w:hAnsi="Times New Roman"/>
        </w:rPr>
        <w:t>).</w:t>
      </w:r>
    </w:p>
    <w:p w14:paraId="1BB7770E" w14:textId="77777777" w:rsidR="00F43847" w:rsidRDefault="00F43847" w:rsidP="0099218B">
      <w:pPr>
        <w:numPr>
          <w:ilvl w:val="0"/>
          <w:numId w:val="22"/>
        </w:numPr>
        <w:autoSpaceDE w:val="0"/>
        <w:autoSpaceDN w:val="0"/>
        <w:adjustRightInd w:val="0"/>
        <w:ind w:left="540" w:hanging="540"/>
        <w:rPr>
          <w:rFonts w:ascii="Times New Roman" w:hAnsi="Times New Roman"/>
        </w:rPr>
      </w:pPr>
      <w:bookmarkStart w:id="28" w:name="_Hlk84339605"/>
      <w:r w:rsidRPr="00F43847">
        <w:rPr>
          <w:rFonts w:ascii="Times New Roman" w:hAnsi="Times New Roman"/>
          <w:b/>
        </w:rPr>
        <w:t>Fleet, J.C.</w:t>
      </w:r>
      <w:r>
        <w:rPr>
          <w:rFonts w:ascii="Times New Roman" w:hAnsi="Times New Roman"/>
        </w:rPr>
        <w:t xml:space="preserve">, </w:t>
      </w:r>
      <w:r>
        <w:rPr>
          <w:rFonts w:ascii="Times New Roman" w:hAnsi="Times New Roman"/>
          <w:szCs w:val="24"/>
        </w:rPr>
        <w:t xml:space="preserve">Aldea, D., Chen, L., </w:t>
      </w:r>
      <w:r>
        <w:rPr>
          <w:rFonts w:ascii="Times New Roman" w:hAnsi="Times New Roman"/>
        </w:rPr>
        <w:t>Christakos, S., Verzi, M. (2020) Mechanisms Controlling the High Level of Vitamin D Receptor Gene Expression in Mouse Intestine.  ASBMR Annual meeting 2020</w:t>
      </w:r>
      <w:r w:rsidR="00587018">
        <w:rPr>
          <w:rFonts w:ascii="Times New Roman" w:hAnsi="Times New Roman"/>
        </w:rPr>
        <w:t xml:space="preserve"> (</w:t>
      </w:r>
      <w:r w:rsidR="00587018" w:rsidRPr="00587018">
        <w:rPr>
          <w:rFonts w:ascii="Times New Roman" w:hAnsi="Times New Roman"/>
          <w:i/>
        </w:rPr>
        <w:t>Plenary poster</w:t>
      </w:r>
      <w:r w:rsidR="00587018">
        <w:rPr>
          <w:rFonts w:ascii="Times New Roman" w:hAnsi="Times New Roman"/>
        </w:rPr>
        <w:t>)</w:t>
      </w:r>
      <w:r>
        <w:rPr>
          <w:rFonts w:ascii="Times New Roman" w:hAnsi="Times New Roman"/>
        </w:rPr>
        <w:t>.</w:t>
      </w:r>
    </w:p>
    <w:p w14:paraId="685F2143" w14:textId="77777777" w:rsidR="006A5F30" w:rsidRDefault="006A5F30" w:rsidP="0099218B">
      <w:pPr>
        <w:numPr>
          <w:ilvl w:val="0"/>
          <w:numId w:val="22"/>
        </w:numPr>
        <w:autoSpaceDE w:val="0"/>
        <w:autoSpaceDN w:val="0"/>
        <w:adjustRightInd w:val="0"/>
        <w:ind w:left="540" w:hanging="540"/>
        <w:rPr>
          <w:rFonts w:ascii="Times New Roman" w:hAnsi="Times New Roman"/>
        </w:rPr>
      </w:pPr>
      <w:bookmarkStart w:id="29" w:name="_Hlk119358731"/>
      <w:bookmarkEnd w:id="28"/>
      <w:r>
        <w:rPr>
          <w:rFonts w:ascii="Times New Roman" w:hAnsi="Times New Roman"/>
        </w:rPr>
        <w:lastRenderedPageBreak/>
        <w:t xml:space="preserve">Bye, E., Gonzalez, T, Seedorf, G, McGinn, E. Smith, B., </w:t>
      </w:r>
      <w:r w:rsidRPr="009B31AB">
        <w:rPr>
          <w:rFonts w:ascii="Times New Roman" w:hAnsi="Times New Roman"/>
          <w:b/>
        </w:rPr>
        <w:t>Fleet, J.C.</w:t>
      </w:r>
      <w:r>
        <w:rPr>
          <w:rFonts w:ascii="Times New Roman" w:hAnsi="Times New Roman"/>
        </w:rPr>
        <w:t>, Abman, S., Mandell, E. (2021) Impaired infant lung growth and function in mice with genetic deletion of endothelial cell specific vitamin D receptor expression.  Virtual Western Medical Research Conference. (Oral presentation).</w:t>
      </w:r>
    </w:p>
    <w:bookmarkEnd w:id="29"/>
    <w:p w14:paraId="248BE4A1" w14:textId="77777777" w:rsidR="00C51A59" w:rsidRDefault="00C51A59" w:rsidP="00C51A59">
      <w:pPr>
        <w:numPr>
          <w:ilvl w:val="0"/>
          <w:numId w:val="22"/>
        </w:numPr>
        <w:autoSpaceDE w:val="0"/>
        <w:autoSpaceDN w:val="0"/>
        <w:adjustRightInd w:val="0"/>
        <w:ind w:left="360"/>
        <w:rPr>
          <w:rFonts w:ascii="Times New Roman" w:hAnsi="Times New Roman"/>
        </w:rPr>
      </w:pPr>
      <w:r>
        <w:rPr>
          <w:rFonts w:ascii="Times New Roman" w:hAnsi="Times New Roman"/>
        </w:rPr>
        <w:t xml:space="preserve">Bye, E., Gonzalez, T, Seedorf, G, McGinn, E. Smith, B., </w:t>
      </w:r>
      <w:r w:rsidRPr="009B31AB">
        <w:rPr>
          <w:rFonts w:ascii="Times New Roman" w:hAnsi="Times New Roman"/>
          <w:b/>
        </w:rPr>
        <w:t>Fleet, J.C.</w:t>
      </w:r>
      <w:r>
        <w:rPr>
          <w:rFonts w:ascii="Times New Roman" w:hAnsi="Times New Roman"/>
        </w:rPr>
        <w:t xml:space="preserve">, Abman, S., Mandell, E. (2021) Impaired infant lung growth and function in mice with genetic deletion of endothelial cell specific vitamin D receptor expression.  Pediatric academic Society annual </w:t>
      </w:r>
      <w:proofErr w:type="spellStart"/>
      <w:r>
        <w:rPr>
          <w:rFonts w:ascii="Times New Roman" w:hAnsi="Times New Roman"/>
        </w:rPr>
        <w:t>Meeing</w:t>
      </w:r>
      <w:proofErr w:type="spellEnd"/>
      <w:r>
        <w:rPr>
          <w:rFonts w:ascii="Times New Roman" w:hAnsi="Times New Roman"/>
        </w:rPr>
        <w:t>. (Oral presentation).</w:t>
      </w:r>
    </w:p>
    <w:p w14:paraId="25CEAD70" w14:textId="77777777" w:rsidR="00650286" w:rsidRDefault="00650286" w:rsidP="00650286">
      <w:pPr>
        <w:numPr>
          <w:ilvl w:val="0"/>
          <w:numId w:val="22"/>
        </w:numPr>
        <w:tabs>
          <w:tab w:val="left" w:pos="540"/>
        </w:tabs>
        <w:autoSpaceDE w:val="0"/>
        <w:autoSpaceDN w:val="0"/>
        <w:adjustRightInd w:val="0"/>
        <w:ind w:left="540" w:hanging="540"/>
        <w:rPr>
          <w:rFonts w:ascii="Times New Roman" w:hAnsi="Times New Roman"/>
        </w:rPr>
      </w:pPr>
      <w:r w:rsidRPr="00F43847">
        <w:rPr>
          <w:rFonts w:ascii="Times New Roman" w:hAnsi="Times New Roman"/>
          <w:b/>
        </w:rPr>
        <w:t>Fleet, J.C.</w:t>
      </w:r>
      <w:r>
        <w:rPr>
          <w:rFonts w:ascii="Times New Roman" w:hAnsi="Times New Roman"/>
        </w:rPr>
        <w:t xml:space="preserve">, </w:t>
      </w:r>
      <w:r>
        <w:rPr>
          <w:rFonts w:ascii="Times New Roman" w:hAnsi="Times New Roman"/>
          <w:szCs w:val="24"/>
        </w:rPr>
        <w:t xml:space="preserve">Aldea, D., Chen, L., </w:t>
      </w:r>
      <w:r>
        <w:rPr>
          <w:rFonts w:ascii="Times New Roman" w:hAnsi="Times New Roman"/>
        </w:rPr>
        <w:t xml:space="preserve">Christakos, S., Verzi, M. (2020) </w:t>
      </w:r>
      <w:r w:rsidRPr="00331E53">
        <w:rPr>
          <w:rFonts w:ascii="Times New Roman" w:hAnsi="Times New Roman"/>
          <w:bCs/>
          <w:szCs w:val="24"/>
        </w:rPr>
        <w:t>Regulatory domains controlling high intestinal expression of the vitamin D receptor (VDR) gene in mouse and their conservation in the human VDR gene.</w:t>
      </w:r>
      <w:r>
        <w:rPr>
          <w:rFonts w:ascii="Times New Roman" w:hAnsi="Times New Roman"/>
          <w:bCs/>
          <w:szCs w:val="24"/>
        </w:rPr>
        <w:t xml:space="preserve"> </w:t>
      </w:r>
      <w:bookmarkStart w:id="30" w:name="_Hlk84339907"/>
      <w:r>
        <w:rPr>
          <w:rFonts w:ascii="Times New Roman" w:hAnsi="Times New Roman"/>
        </w:rPr>
        <w:t xml:space="preserve">Keystone </w:t>
      </w:r>
      <w:proofErr w:type="spellStart"/>
      <w:r>
        <w:rPr>
          <w:rFonts w:ascii="Times New Roman" w:hAnsi="Times New Roman"/>
        </w:rPr>
        <w:t>eSymposium</w:t>
      </w:r>
      <w:proofErr w:type="spellEnd"/>
      <w:r>
        <w:rPr>
          <w:rFonts w:ascii="Times New Roman" w:hAnsi="Times New Roman"/>
        </w:rPr>
        <w:t xml:space="preserve"> on Vitamin D. October 2021 (Poster presentation)</w:t>
      </w:r>
      <w:bookmarkEnd w:id="30"/>
    </w:p>
    <w:p w14:paraId="04E056F7" w14:textId="77777777" w:rsidR="00650286" w:rsidRDefault="00650286" w:rsidP="00650286">
      <w:pPr>
        <w:numPr>
          <w:ilvl w:val="0"/>
          <w:numId w:val="22"/>
        </w:numPr>
        <w:tabs>
          <w:tab w:val="left" w:pos="540"/>
        </w:tabs>
        <w:autoSpaceDE w:val="0"/>
        <w:autoSpaceDN w:val="0"/>
        <w:adjustRightInd w:val="0"/>
        <w:ind w:left="540" w:hanging="540"/>
        <w:rPr>
          <w:rFonts w:ascii="Times New Roman" w:hAnsi="Times New Roman"/>
        </w:rPr>
      </w:pPr>
      <w:r>
        <w:rPr>
          <w:rFonts w:ascii="Times New Roman" w:hAnsi="Times New Roman"/>
        </w:rPr>
        <w:t xml:space="preserve">Jiang, H. Christakos, S., </w:t>
      </w:r>
      <w:r w:rsidRPr="00650286">
        <w:rPr>
          <w:rFonts w:ascii="Times New Roman" w:hAnsi="Times New Roman"/>
          <w:b/>
        </w:rPr>
        <w:t xml:space="preserve">Fleet, J.C. </w:t>
      </w:r>
      <w:r>
        <w:rPr>
          <w:rFonts w:ascii="Times New Roman" w:hAnsi="Times New Roman"/>
        </w:rPr>
        <w:t xml:space="preserve">(2021) </w:t>
      </w:r>
      <w:r w:rsidRPr="00650286">
        <w:rPr>
          <w:rFonts w:ascii="Times New Roman" w:hAnsi="Times New Roman"/>
        </w:rPr>
        <w:t xml:space="preserve">Intestinal vitamin </w:t>
      </w:r>
      <w:r w:rsidR="00914DEC">
        <w:rPr>
          <w:rFonts w:ascii="Times New Roman" w:hAnsi="Times New Roman"/>
        </w:rPr>
        <w:t>D</w:t>
      </w:r>
      <w:r w:rsidRPr="00650286">
        <w:rPr>
          <w:rFonts w:ascii="Times New Roman" w:hAnsi="Times New Roman"/>
        </w:rPr>
        <w:t xml:space="preserve"> receptor in adult mice is essential to maintain bone mass when calcium intake is low but dispensable when calcium intake is adequate. </w:t>
      </w:r>
      <w:r>
        <w:rPr>
          <w:rFonts w:ascii="Times New Roman" w:hAnsi="Times New Roman"/>
        </w:rPr>
        <w:t xml:space="preserve">Keystone </w:t>
      </w:r>
      <w:proofErr w:type="spellStart"/>
      <w:r>
        <w:rPr>
          <w:rFonts w:ascii="Times New Roman" w:hAnsi="Times New Roman"/>
        </w:rPr>
        <w:t>eSymposium</w:t>
      </w:r>
      <w:proofErr w:type="spellEnd"/>
      <w:r>
        <w:rPr>
          <w:rFonts w:ascii="Times New Roman" w:hAnsi="Times New Roman"/>
        </w:rPr>
        <w:t xml:space="preserve"> on Vitamin D. October 2021 (Best Post-doctoral research award; Oral</w:t>
      </w:r>
      <w:r w:rsidR="007140F3">
        <w:rPr>
          <w:rFonts w:ascii="Times New Roman" w:hAnsi="Times New Roman"/>
        </w:rPr>
        <w:t xml:space="preserve"> presentation</w:t>
      </w:r>
      <w:r>
        <w:rPr>
          <w:rFonts w:ascii="Times New Roman" w:hAnsi="Times New Roman"/>
        </w:rPr>
        <w:t>)</w:t>
      </w:r>
    </w:p>
    <w:p w14:paraId="2D74FAD4" w14:textId="77777777" w:rsidR="00650286" w:rsidRDefault="00650286" w:rsidP="0099218B">
      <w:pPr>
        <w:numPr>
          <w:ilvl w:val="0"/>
          <w:numId w:val="22"/>
        </w:numPr>
        <w:autoSpaceDE w:val="0"/>
        <w:autoSpaceDN w:val="0"/>
        <w:adjustRightInd w:val="0"/>
        <w:ind w:left="540" w:hanging="540"/>
        <w:rPr>
          <w:rFonts w:ascii="Times New Roman" w:hAnsi="Times New Roman"/>
        </w:rPr>
      </w:pPr>
      <w:proofErr w:type="spellStart"/>
      <w:r w:rsidRPr="00650286">
        <w:rPr>
          <w:rFonts w:ascii="Times New Roman" w:hAnsi="Times New Roman"/>
        </w:rPr>
        <w:t>Aita</w:t>
      </w:r>
      <w:proofErr w:type="spellEnd"/>
      <w:r>
        <w:rPr>
          <w:rFonts w:ascii="Times New Roman" w:hAnsi="Times New Roman"/>
        </w:rPr>
        <w:t>, R</w:t>
      </w:r>
      <w:r w:rsidRPr="00650286">
        <w:rPr>
          <w:rFonts w:ascii="Times New Roman" w:hAnsi="Times New Roman"/>
        </w:rPr>
        <w:t>, Aldea</w:t>
      </w:r>
      <w:r>
        <w:rPr>
          <w:rFonts w:ascii="Times New Roman" w:hAnsi="Times New Roman"/>
        </w:rPr>
        <w:t>, D.</w:t>
      </w:r>
      <w:r w:rsidRPr="00650286">
        <w:rPr>
          <w:rFonts w:ascii="Times New Roman" w:hAnsi="Times New Roman"/>
        </w:rPr>
        <w:t>, Hassan</w:t>
      </w:r>
      <w:r>
        <w:rPr>
          <w:rFonts w:ascii="Times New Roman" w:hAnsi="Times New Roman"/>
        </w:rPr>
        <w:t>, S.</w:t>
      </w:r>
      <w:r w:rsidRPr="00650286">
        <w:rPr>
          <w:rFonts w:ascii="Times New Roman" w:hAnsi="Times New Roman"/>
        </w:rPr>
        <w:t xml:space="preserve">, </w:t>
      </w:r>
      <w:proofErr w:type="spellStart"/>
      <w:r w:rsidRPr="00650286">
        <w:rPr>
          <w:rFonts w:ascii="Times New Roman" w:hAnsi="Times New Roman"/>
        </w:rPr>
        <w:t>Hur</w:t>
      </w:r>
      <w:proofErr w:type="spellEnd"/>
      <w:r>
        <w:rPr>
          <w:rFonts w:ascii="Times New Roman" w:hAnsi="Times New Roman"/>
        </w:rPr>
        <w:t>, J.</w:t>
      </w:r>
      <w:r w:rsidRPr="00650286">
        <w:rPr>
          <w:rFonts w:ascii="Times New Roman" w:hAnsi="Times New Roman"/>
        </w:rPr>
        <w:t xml:space="preserve">, </w:t>
      </w:r>
      <w:proofErr w:type="spellStart"/>
      <w:r w:rsidRPr="00650286">
        <w:rPr>
          <w:rFonts w:ascii="Times New Roman" w:hAnsi="Times New Roman"/>
        </w:rPr>
        <w:t>Pellon</w:t>
      </w:r>
      <w:proofErr w:type="spellEnd"/>
      <w:r w:rsidRPr="00650286">
        <w:rPr>
          <w:rFonts w:ascii="Times New Roman" w:hAnsi="Times New Roman"/>
        </w:rPr>
        <w:t>-Cardenas</w:t>
      </w:r>
      <w:r>
        <w:rPr>
          <w:rFonts w:ascii="Times New Roman" w:hAnsi="Times New Roman"/>
        </w:rPr>
        <w:t>, O.,</w:t>
      </w:r>
      <w:r w:rsidRPr="00650286">
        <w:rPr>
          <w:rFonts w:ascii="Times New Roman" w:hAnsi="Times New Roman"/>
        </w:rPr>
        <w:t xml:space="preserve"> Cohen</w:t>
      </w:r>
      <w:r>
        <w:rPr>
          <w:rFonts w:ascii="Times New Roman" w:hAnsi="Times New Roman"/>
        </w:rPr>
        <w:t>, E.</w:t>
      </w:r>
      <w:r w:rsidRPr="00650286">
        <w:rPr>
          <w:rFonts w:ascii="Times New Roman" w:hAnsi="Times New Roman"/>
        </w:rPr>
        <w:t>, Chen</w:t>
      </w:r>
      <w:r>
        <w:rPr>
          <w:rFonts w:ascii="Times New Roman" w:hAnsi="Times New Roman"/>
        </w:rPr>
        <w:t>, L.</w:t>
      </w:r>
      <w:r w:rsidRPr="00650286">
        <w:rPr>
          <w:rFonts w:ascii="Times New Roman" w:hAnsi="Times New Roman"/>
        </w:rPr>
        <w:t>, Christakos,</w:t>
      </w:r>
      <w:r>
        <w:rPr>
          <w:rFonts w:ascii="Times New Roman" w:hAnsi="Times New Roman"/>
        </w:rPr>
        <w:t xml:space="preserve"> S.</w:t>
      </w:r>
      <w:r w:rsidRPr="00650286">
        <w:rPr>
          <w:rFonts w:ascii="Times New Roman" w:hAnsi="Times New Roman"/>
        </w:rPr>
        <w:t xml:space="preserve"> Verzi</w:t>
      </w:r>
      <w:r>
        <w:rPr>
          <w:rFonts w:ascii="Times New Roman" w:hAnsi="Times New Roman"/>
        </w:rPr>
        <w:t>, M.</w:t>
      </w:r>
      <w:r w:rsidRPr="00650286">
        <w:rPr>
          <w:rFonts w:ascii="Times New Roman" w:hAnsi="Times New Roman"/>
        </w:rPr>
        <w:t xml:space="preserve">, </w:t>
      </w:r>
      <w:r w:rsidRPr="009B31AB">
        <w:rPr>
          <w:rFonts w:ascii="Times New Roman" w:hAnsi="Times New Roman"/>
          <w:b/>
        </w:rPr>
        <w:t>Fleet, J.C.</w:t>
      </w:r>
      <w:r>
        <w:rPr>
          <w:rFonts w:ascii="Times New Roman" w:hAnsi="Times New Roman"/>
        </w:rPr>
        <w:t xml:space="preserve"> (2021) </w:t>
      </w:r>
      <w:r w:rsidRPr="00650286">
        <w:rPr>
          <w:rFonts w:ascii="Times New Roman" w:hAnsi="Times New Roman"/>
        </w:rPr>
        <w:t xml:space="preserve">Spatial Differences Exist in the Regulation of Genes by 1,25 </w:t>
      </w:r>
      <w:proofErr w:type="spellStart"/>
      <w:r w:rsidRPr="00650286">
        <w:rPr>
          <w:rFonts w:ascii="Times New Roman" w:hAnsi="Times New Roman"/>
        </w:rPr>
        <w:t>Dihydroxyvitamin</w:t>
      </w:r>
      <w:proofErr w:type="spellEnd"/>
      <w:r w:rsidRPr="00650286">
        <w:rPr>
          <w:rFonts w:ascii="Times New Roman" w:hAnsi="Times New Roman"/>
        </w:rPr>
        <w:t xml:space="preserve"> D</w:t>
      </w:r>
      <w:r w:rsidR="007140F3">
        <w:rPr>
          <w:rFonts w:ascii="Times New Roman" w:hAnsi="Times New Roman"/>
        </w:rPr>
        <w:t>.</w:t>
      </w:r>
      <w:r w:rsidRPr="00650286">
        <w:rPr>
          <w:rFonts w:ascii="Times New Roman" w:hAnsi="Times New Roman"/>
        </w:rPr>
        <w:t xml:space="preserve"> Across the Mouse Intestine</w:t>
      </w:r>
      <w:r w:rsidR="007140F3" w:rsidRPr="007140F3">
        <w:rPr>
          <w:rFonts w:ascii="Times New Roman" w:hAnsi="Times New Roman"/>
        </w:rPr>
        <w:t xml:space="preserve"> </w:t>
      </w:r>
      <w:r w:rsidR="007140F3">
        <w:rPr>
          <w:rFonts w:ascii="Times New Roman" w:hAnsi="Times New Roman"/>
        </w:rPr>
        <w:t xml:space="preserve">Keystone </w:t>
      </w:r>
      <w:proofErr w:type="spellStart"/>
      <w:r w:rsidR="007140F3">
        <w:rPr>
          <w:rFonts w:ascii="Times New Roman" w:hAnsi="Times New Roman"/>
        </w:rPr>
        <w:t>eSymposium</w:t>
      </w:r>
      <w:proofErr w:type="spellEnd"/>
      <w:r w:rsidR="007140F3">
        <w:rPr>
          <w:rFonts w:ascii="Times New Roman" w:hAnsi="Times New Roman"/>
        </w:rPr>
        <w:t xml:space="preserve"> on Vitamin D. October 2021 (Oral presentation)</w:t>
      </w:r>
    </w:p>
    <w:p w14:paraId="7BC75A39" w14:textId="77777777" w:rsidR="007140F3" w:rsidRDefault="007140F3" w:rsidP="007140F3">
      <w:pPr>
        <w:numPr>
          <w:ilvl w:val="0"/>
          <w:numId w:val="22"/>
        </w:numPr>
        <w:tabs>
          <w:tab w:val="left" w:pos="540"/>
        </w:tabs>
        <w:autoSpaceDE w:val="0"/>
        <w:autoSpaceDN w:val="0"/>
        <w:adjustRightInd w:val="0"/>
        <w:ind w:left="540" w:hanging="540"/>
        <w:rPr>
          <w:rFonts w:ascii="Times New Roman" w:hAnsi="Times New Roman"/>
        </w:rPr>
      </w:pPr>
      <w:r w:rsidRPr="007140F3">
        <w:rPr>
          <w:rFonts w:ascii="Times New Roman" w:hAnsi="Times New Roman"/>
        </w:rPr>
        <w:t>Galambos</w:t>
      </w:r>
      <w:r>
        <w:rPr>
          <w:rFonts w:ascii="Times New Roman" w:hAnsi="Times New Roman"/>
        </w:rPr>
        <w:t>,</w:t>
      </w:r>
      <w:r w:rsidRPr="007140F3">
        <w:rPr>
          <w:rFonts w:ascii="Times New Roman" w:hAnsi="Times New Roman"/>
        </w:rPr>
        <w:t xml:space="preserve"> N.W., Bye, E., Gonzalez, T., Seedorf, G.J., Smith, B.J., </w:t>
      </w:r>
      <w:r w:rsidRPr="007140F3">
        <w:rPr>
          <w:rFonts w:ascii="Times New Roman" w:hAnsi="Times New Roman"/>
          <w:b/>
        </w:rPr>
        <w:t>Fleet, J.C</w:t>
      </w:r>
      <w:r w:rsidRPr="007140F3">
        <w:rPr>
          <w:rFonts w:ascii="Times New Roman" w:hAnsi="Times New Roman"/>
        </w:rPr>
        <w:t>., Abman, S.H., Mandell, E.W. (202</w:t>
      </w:r>
      <w:r w:rsidR="00914DEC">
        <w:rPr>
          <w:rFonts w:ascii="Times New Roman" w:hAnsi="Times New Roman"/>
        </w:rPr>
        <w:t>2</w:t>
      </w:r>
      <w:r w:rsidRPr="007140F3">
        <w:rPr>
          <w:rFonts w:ascii="Times New Roman" w:hAnsi="Times New Roman"/>
        </w:rPr>
        <w:t>) Vitamin A and Vitamin D Treatment Promotes Lung Growth and Function in Newborn Offspring from Maternal Vitamin D Deficient Rats</w:t>
      </w:r>
      <w:r>
        <w:rPr>
          <w:rFonts w:ascii="Times New Roman" w:hAnsi="Times New Roman"/>
        </w:rPr>
        <w:t>.</w:t>
      </w:r>
      <w:r w:rsidRPr="007140F3">
        <w:rPr>
          <w:rFonts w:ascii="Times New Roman" w:hAnsi="Times New Roman"/>
        </w:rPr>
        <w:t xml:space="preserve"> </w:t>
      </w:r>
      <w:r>
        <w:rPr>
          <w:rFonts w:ascii="Times New Roman" w:hAnsi="Times New Roman"/>
        </w:rPr>
        <w:t>Western Medical Research Conference. (Oral presentation)</w:t>
      </w:r>
    </w:p>
    <w:p w14:paraId="29DD3A4A" w14:textId="77777777" w:rsidR="007140F3" w:rsidRDefault="007140F3" w:rsidP="007140F3">
      <w:pPr>
        <w:numPr>
          <w:ilvl w:val="0"/>
          <w:numId w:val="22"/>
        </w:numPr>
        <w:tabs>
          <w:tab w:val="left" w:pos="540"/>
        </w:tabs>
        <w:autoSpaceDE w:val="0"/>
        <w:autoSpaceDN w:val="0"/>
        <w:adjustRightInd w:val="0"/>
        <w:ind w:left="540" w:hanging="540"/>
        <w:rPr>
          <w:rFonts w:ascii="Times New Roman" w:hAnsi="Times New Roman"/>
        </w:rPr>
      </w:pPr>
      <w:r w:rsidRPr="007140F3">
        <w:rPr>
          <w:rFonts w:ascii="Times New Roman" w:hAnsi="Times New Roman"/>
        </w:rPr>
        <w:t>Gonzalez</w:t>
      </w:r>
      <w:r>
        <w:rPr>
          <w:rFonts w:ascii="Times New Roman" w:hAnsi="Times New Roman"/>
        </w:rPr>
        <w:t>,</w:t>
      </w:r>
      <w:r w:rsidRPr="007140F3">
        <w:rPr>
          <w:rFonts w:ascii="Times New Roman" w:hAnsi="Times New Roman"/>
        </w:rPr>
        <w:t xml:space="preserve"> T</w:t>
      </w:r>
      <w:r>
        <w:rPr>
          <w:rFonts w:ascii="Times New Roman" w:hAnsi="Times New Roman"/>
        </w:rPr>
        <w:t>.</w:t>
      </w:r>
      <w:r w:rsidRPr="007140F3">
        <w:rPr>
          <w:rFonts w:ascii="Times New Roman" w:hAnsi="Times New Roman"/>
        </w:rPr>
        <w:t>, Bye</w:t>
      </w:r>
      <w:r>
        <w:rPr>
          <w:rFonts w:ascii="Times New Roman" w:hAnsi="Times New Roman"/>
        </w:rPr>
        <w:t>,</w:t>
      </w:r>
      <w:r w:rsidRPr="007140F3">
        <w:rPr>
          <w:rFonts w:ascii="Times New Roman" w:hAnsi="Times New Roman"/>
        </w:rPr>
        <w:t xml:space="preserve"> E</w:t>
      </w:r>
      <w:r>
        <w:rPr>
          <w:rFonts w:ascii="Times New Roman" w:hAnsi="Times New Roman"/>
        </w:rPr>
        <w:t>.</w:t>
      </w:r>
      <w:r w:rsidRPr="007140F3">
        <w:rPr>
          <w:rFonts w:ascii="Times New Roman" w:hAnsi="Times New Roman"/>
        </w:rPr>
        <w:t>, Galambos</w:t>
      </w:r>
      <w:r>
        <w:rPr>
          <w:rFonts w:ascii="Times New Roman" w:hAnsi="Times New Roman"/>
        </w:rPr>
        <w:t>,</w:t>
      </w:r>
      <w:r w:rsidRPr="007140F3">
        <w:rPr>
          <w:rFonts w:ascii="Times New Roman" w:hAnsi="Times New Roman"/>
        </w:rPr>
        <w:t xml:space="preserve"> N</w:t>
      </w:r>
      <w:r>
        <w:rPr>
          <w:rFonts w:ascii="Times New Roman" w:hAnsi="Times New Roman"/>
        </w:rPr>
        <w:t>.</w:t>
      </w:r>
      <w:r w:rsidRPr="007140F3">
        <w:rPr>
          <w:rFonts w:ascii="Times New Roman" w:hAnsi="Times New Roman"/>
        </w:rPr>
        <w:t>, Seedorf</w:t>
      </w:r>
      <w:r>
        <w:rPr>
          <w:rFonts w:ascii="Times New Roman" w:hAnsi="Times New Roman"/>
        </w:rPr>
        <w:t>,</w:t>
      </w:r>
      <w:r w:rsidRPr="007140F3">
        <w:rPr>
          <w:rFonts w:ascii="Times New Roman" w:hAnsi="Times New Roman"/>
        </w:rPr>
        <w:t xml:space="preserve"> G</w:t>
      </w:r>
      <w:r>
        <w:rPr>
          <w:rFonts w:ascii="Times New Roman" w:hAnsi="Times New Roman"/>
        </w:rPr>
        <w:t>.</w:t>
      </w:r>
      <w:r w:rsidRPr="007140F3">
        <w:rPr>
          <w:rFonts w:ascii="Times New Roman" w:hAnsi="Times New Roman"/>
        </w:rPr>
        <w:t>J</w:t>
      </w:r>
      <w:r>
        <w:rPr>
          <w:rFonts w:ascii="Times New Roman" w:hAnsi="Times New Roman"/>
        </w:rPr>
        <w:t>.</w:t>
      </w:r>
      <w:r w:rsidRPr="007140F3">
        <w:rPr>
          <w:rFonts w:ascii="Times New Roman" w:hAnsi="Times New Roman"/>
        </w:rPr>
        <w:t xml:space="preserve">, </w:t>
      </w:r>
      <w:r w:rsidRPr="007140F3">
        <w:rPr>
          <w:rFonts w:ascii="Times New Roman" w:hAnsi="Times New Roman"/>
          <w:b/>
        </w:rPr>
        <w:t>Fleet, J.C.,</w:t>
      </w:r>
      <w:r w:rsidRPr="007140F3">
        <w:rPr>
          <w:rFonts w:ascii="Times New Roman" w:hAnsi="Times New Roman"/>
        </w:rPr>
        <w:t xml:space="preserve"> Abman</w:t>
      </w:r>
      <w:r>
        <w:rPr>
          <w:rFonts w:ascii="Times New Roman" w:hAnsi="Times New Roman"/>
        </w:rPr>
        <w:t>,</w:t>
      </w:r>
      <w:r w:rsidRPr="007140F3">
        <w:rPr>
          <w:rFonts w:ascii="Times New Roman" w:hAnsi="Times New Roman"/>
        </w:rPr>
        <w:t xml:space="preserve"> S</w:t>
      </w:r>
      <w:r>
        <w:rPr>
          <w:rFonts w:ascii="Times New Roman" w:hAnsi="Times New Roman"/>
        </w:rPr>
        <w:t>.</w:t>
      </w:r>
      <w:r w:rsidRPr="007140F3">
        <w:rPr>
          <w:rFonts w:ascii="Times New Roman" w:hAnsi="Times New Roman"/>
        </w:rPr>
        <w:t>H</w:t>
      </w:r>
      <w:r>
        <w:rPr>
          <w:rFonts w:ascii="Times New Roman" w:hAnsi="Times New Roman"/>
        </w:rPr>
        <w:t>.</w:t>
      </w:r>
      <w:r w:rsidRPr="007140F3">
        <w:rPr>
          <w:rFonts w:ascii="Times New Roman" w:hAnsi="Times New Roman"/>
        </w:rPr>
        <w:t>, Mandell</w:t>
      </w:r>
      <w:r>
        <w:rPr>
          <w:rFonts w:ascii="Times New Roman" w:hAnsi="Times New Roman"/>
        </w:rPr>
        <w:t>,</w:t>
      </w:r>
      <w:r w:rsidRPr="007140F3">
        <w:rPr>
          <w:rFonts w:ascii="Times New Roman" w:hAnsi="Times New Roman"/>
        </w:rPr>
        <w:t xml:space="preserve"> E</w:t>
      </w:r>
      <w:r>
        <w:rPr>
          <w:rFonts w:ascii="Times New Roman" w:hAnsi="Times New Roman"/>
        </w:rPr>
        <w:t>.</w:t>
      </w:r>
      <w:r w:rsidRPr="007140F3">
        <w:rPr>
          <w:rFonts w:ascii="Times New Roman" w:hAnsi="Times New Roman"/>
        </w:rPr>
        <w:t>W</w:t>
      </w:r>
      <w:r>
        <w:rPr>
          <w:rFonts w:ascii="Times New Roman" w:hAnsi="Times New Roman"/>
        </w:rPr>
        <w:t>.</w:t>
      </w:r>
      <w:r w:rsidRPr="007140F3">
        <w:rPr>
          <w:rFonts w:ascii="Times New Roman" w:hAnsi="Times New Roman"/>
        </w:rPr>
        <w:t xml:space="preserve"> </w:t>
      </w:r>
      <w:r w:rsidR="00914DEC">
        <w:rPr>
          <w:rFonts w:ascii="Times New Roman" w:hAnsi="Times New Roman"/>
        </w:rPr>
        <w:t xml:space="preserve">(2022) </w:t>
      </w:r>
      <w:r w:rsidRPr="007140F3">
        <w:rPr>
          <w:rFonts w:ascii="Times New Roman" w:hAnsi="Times New Roman"/>
        </w:rPr>
        <w:t>Maternal Vitamin D Deficiency Alters Pulmonary Endothelial Cell Growth and mRNA Expression in Newborn Rats.</w:t>
      </w:r>
      <w:r w:rsidRPr="007140F3">
        <w:t xml:space="preserve"> </w:t>
      </w:r>
      <w:r w:rsidRPr="007140F3">
        <w:rPr>
          <w:rFonts w:ascii="Times New Roman" w:hAnsi="Times New Roman"/>
        </w:rPr>
        <w:t>Western Medical Research Conference. (Oral presentation)</w:t>
      </w:r>
    </w:p>
    <w:p w14:paraId="2711ECD8" w14:textId="77777777" w:rsidR="00330733" w:rsidRPr="00330733" w:rsidRDefault="00330733" w:rsidP="00330733">
      <w:pPr>
        <w:numPr>
          <w:ilvl w:val="0"/>
          <w:numId w:val="22"/>
        </w:numPr>
        <w:tabs>
          <w:tab w:val="left" w:pos="540"/>
        </w:tabs>
        <w:autoSpaceDE w:val="0"/>
        <w:autoSpaceDN w:val="0"/>
        <w:adjustRightInd w:val="0"/>
        <w:ind w:left="540" w:hanging="540"/>
        <w:rPr>
          <w:rFonts w:ascii="Times New Roman" w:hAnsi="Times New Roman"/>
        </w:rPr>
      </w:pPr>
      <w:r>
        <w:rPr>
          <w:rFonts w:ascii="Times New Roman" w:hAnsi="Times New Roman"/>
          <w:szCs w:val="24"/>
        </w:rPr>
        <w:t>Watkins, N., Anderson, P.H., Fleet, J.C., (2022)</w:t>
      </w:r>
      <w:r>
        <w:rPr>
          <w:rFonts w:ascii="Times New Roman" w:hAnsi="Times New Roman"/>
        </w:rPr>
        <w:t xml:space="preserve"> </w:t>
      </w:r>
      <w:r w:rsidRPr="00330733">
        <w:rPr>
          <w:rFonts w:ascii="Times New Roman" w:hAnsi="Times New Roman"/>
          <w:szCs w:val="24"/>
        </w:rPr>
        <w:t>Intestinal Epithelial Cell-Deletion of Cyp24a1 Reduces Renal Cyp27b1 mRNA and Enhances Trpv6 mRNA Induction by Low Dietary Calcium</w:t>
      </w:r>
      <w:r>
        <w:rPr>
          <w:rFonts w:ascii="Times New Roman" w:hAnsi="Times New Roman"/>
          <w:szCs w:val="24"/>
        </w:rPr>
        <w:t>.  American Society for Bone and Mineral Research Annual Meeting, Austin, Texas</w:t>
      </w:r>
      <w:r w:rsidRPr="00330733">
        <w:rPr>
          <w:rFonts w:ascii="Times New Roman" w:hAnsi="Times New Roman"/>
          <w:szCs w:val="24"/>
        </w:rPr>
        <w:t xml:space="preserve">  </w:t>
      </w:r>
    </w:p>
    <w:p w14:paraId="75B7EAA4" w14:textId="77777777" w:rsidR="00C1326D" w:rsidRPr="00C1326D" w:rsidRDefault="00330733" w:rsidP="003F33AD">
      <w:pPr>
        <w:numPr>
          <w:ilvl w:val="0"/>
          <w:numId w:val="22"/>
        </w:numPr>
        <w:tabs>
          <w:tab w:val="left" w:pos="540"/>
        </w:tabs>
        <w:autoSpaceDE w:val="0"/>
        <w:autoSpaceDN w:val="0"/>
        <w:adjustRightInd w:val="0"/>
        <w:ind w:left="540" w:hanging="540"/>
        <w:rPr>
          <w:rFonts w:ascii="Times New Roman" w:hAnsi="Times New Roman"/>
        </w:rPr>
      </w:pPr>
      <w:bookmarkStart w:id="31" w:name="_Hlk110869036"/>
      <w:r>
        <w:rPr>
          <w:rFonts w:ascii="Times New Roman" w:hAnsi="Times New Roman"/>
        </w:rPr>
        <w:t xml:space="preserve">Criss, Z., Deans-Fielder, K., Fleet, J.C., Verzi, M.P., Christakos, S., and Shroyer, N. (2022) Differential effects of 1,25 </w:t>
      </w:r>
      <w:proofErr w:type="spellStart"/>
      <w:r>
        <w:rPr>
          <w:rFonts w:ascii="Times New Roman" w:hAnsi="Times New Roman"/>
        </w:rPr>
        <w:t>dihydroxyvitamin</w:t>
      </w:r>
      <w:proofErr w:type="spellEnd"/>
      <w:r>
        <w:rPr>
          <w:rFonts w:ascii="Times New Roman" w:hAnsi="Times New Roman"/>
        </w:rPr>
        <w:t xml:space="preserve"> D on the transcriptome of differentiated and undifferentiated organoids from human small intestine and colon. </w:t>
      </w:r>
      <w:r>
        <w:rPr>
          <w:rFonts w:ascii="Times New Roman" w:hAnsi="Times New Roman"/>
          <w:szCs w:val="24"/>
        </w:rPr>
        <w:t>American Society for Bone and Mineral Research Annual Meeting, Austin, Texas</w:t>
      </w:r>
      <w:r w:rsidRPr="00330733">
        <w:rPr>
          <w:rFonts w:ascii="Times New Roman" w:hAnsi="Times New Roman"/>
          <w:szCs w:val="24"/>
        </w:rPr>
        <w:t xml:space="preserve"> </w:t>
      </w:r>
      <w:r w:rsidR="009A1C32">
        <w:rPr>
          <w:rFonts w:ascii="Times New Roman" w:hAnsi="Times New Roman"/>
          <w:szCs w:val="24"/>
        </w:rPr>
        <w:t>(oral presentation by JCF)</w:t>
      </w:r>
    </w:p>
    <w:p w14:paraId="2BB17D0E" w14:textId="77777777" w:rsidR="00330733" w:rsidRPr="00330733" w:rsidRDefault="00C1326D" w:rsidP="003F33AD">
      <w:pPr>
        <w:numPr>
          <w:ilvl w:val="0"/>
          <w:numId w:val="22"/>
        </w:numPr>
        <w:tabs>
          <w:tab w:val="left" w:pos="540"/>
        </w:tabs>
        <w:autoSpaceDE w:val="0"/>
        <w:autoSpaceDN w:val="0"/>
        <w:adjustRightInd w:val="0"/>
        <w:ind w:left="540" w:hanging="540"/>
        <w:rPr>
          <w:rFonts w:ascii="Times New Roman" w:hAnsi="Times New Roman"/>
        </w:rPr>
      </w:pPr>
      <w:bookmarkStart w:id="32" w:name="_Hlk113986153"/>
      <w:r>
        <w:rPr>
          <w:rFonts w:ascii="Times New Roman" w:hAnsi="Times New Roman"/>
          <w:szCs w:val="24"/>
        </w:rPr>
        <w:t>Ucer Ozgurel, S., Reyes-Fernandez, P., Chanpaisaeng, K., Fleet, J.C., (2022) The response to dietary calcium restriction is altered in high bone mass LRP5</w:t>
      </w:r>
      <w:r w:rsidRPr="00C1326D">
        <w:rPr>
          <w:rFonts w:ascii="Times New Roman" w:hAnsi="Times New Roman"/>
          <w:szCs w:val="24"/>
          <w:vertAlign w:val="superscript"/>
        </w:rPr>
        <w:t>A214V</w:t>
      </w:r>
      <w:r>
        <w:rPr>
          <w:rFonts w:ascii="Times New Roman" w:hAnsi="Times New Roman"/>
          <w:szCs w:val="24"/>
        </w:rPr>
        <w:t xml:space="preserve"> mice.</w:t>
      </w:r>
      <w:r w:rsidR="00330733" w:rsidRPr="00330733">
        <w:rPr>
          <w:rFonts w:ascii="Times New Roman" w:hAnsi="Times New Roman"/>
          <w:szCs w:val="24"/>
        </w:rPr>
        <w:t xml:space="preserve"> </w:t>
      </w:r>
      <w:r>
        <w:rPr>
          <w:rFonts w:ascii="Times New Roman" w:hAnsi="Times New Roman"/>
          <w:szCs w:val="24"/>
        </w:rPr>
        <w:t>American Society for Bone and Mineral Research Annual Meeting, Austin, Texas</w:t>
      </w:r>
    </w:p>
    <w:bookmarkEnd w:id="31"/>
    <w:bookmarkEnd w:id="32"/>
    <w:p w14:paraId="53175614" w14:textId="77777777" w:rsidR="00C1326D" w:rsidRPr="00C1326D" w:rsidRDefault="000F275F" w:rsidP="000F275F">
      <w:pPr>
        <w:numPr>
          <w:ilvl w:val="0"/>
          <w:numId w:val="22"/>
        </w:numPr>
        <w:tabs>
          <w:tab w:val="left" w:pos="540"/>
        </w:tabs>
        <w:autoSpaceDE w:val="0"/>
        <w:autoSpaceDN w:val="0"/>
        <w:adjustRightInd w:val="0"/>
        <w:ind w:left="540" w:hanging="540"/>
        <w:rPr>
          <w:rFonts w:ascii="Times New Roman" w:hAnsi="Times New Roman"/>
        </w:rPr>
      </w:pPr>
      <w:r>
        <w:rPr>
          <w:rFonts w:ascii="Times New Roman" w:hAnsi="Times New Roman"/>
          <w:szCs w:val="24"/>
        </w:rPr>
        <w:t>Watkins, N., Anderson, P.H., Fleet, J.C., (2022)</w:t>
      </w:r>
      <w:r>
        <w:rPr>
          <w:rFonts w:ascii="Times New Roman" w:hAnsi="Times New Roman"/>
        </w:rPr>
        <w:t xml:space="preserve"> </w:t>
      </w:r>
      <w:r w:rsidRPr="00330733">
        <w:rPr>
          <w:rFonts w:ascii="Times New Roman" w:hAnsi="Times New Roman"/>
          <w:szCs w:val="24"/>
        </w:rPr>
        <w:t>Intestinal Epithelial Cell-Deletion of Cyp24a1 Reduces Renal Cyp27b1 mRNA and Enhances Trpv6 mRNA Induction by Low Dietary Calcium</w:t>
      </w:r>
      <w:r>
        <w:rPr>
          <w:rFonts w:ascii="Times New Roman" w:hAnsi="Times New Roman"/>
          <w:szCs w:val="24"/>
        </w:rPr>
        <w:t>.  24</w:t>
      </w:r>
      <w:r w:rsidRPr="000F275F">
        <w:rPr>
          <w:rFonts w:ascii="Times New Roman" w:hAnsi="Times New Roman"/>
          <w:szCs w:val="24"/>
          <w:vertAlign w:val="superscript"/>
        </w:rPr>
        <w:t>th</w:t>
      </w:r>
      <w:r>
        <w:rPr>
          <w:rFonts w:ascii="Times New Roman" w:hAnsi="Times New Roman"/>
          <w:szCs w:val="24"/>
        </w:rPr>
        <w:t xml:space="preserve"> Vitamin D Workshop, Austin, Texas</w:t>
      </w:r>
      <w:r w:rsidR="009A1C32">
        <w:rPr>
          <w:rFonts w:ascii="Times New Roman" w:hAnsi="Times New Roman"/>
          <w:szCs w:val="24"/>
        </w:rPr>
        <w:t xml:space="preserve"> (oral presentation)</w:t>
      </w:r>
    </w:p>
    <w:p w14:paraId="414E2EDB" w14:textId="77777777" w:rsidR="00C1326D" w:rsidRPr="00330733" w:rsidRDefault="000F275F" w:rsidP="00C1326D">
      <w:pPr>
        <w:numPr>
          <w:ilvl w:val="0"/>
          <w:numId w:val="22"/>
        </w:numPr>
        <w:tabs>
          <w:tab w:val="left" w:pos="540"/>
        </w:tabs>
        <w:autoSpaceDE w:val="0"/>
        <w:autoSpaceDN w:val="0"/>
        <w:adjustRightInd w:val="0"/>
        <w:ind w:left="540" w:hanging="540"/>
        <w:rPr>
          <w:rFonts w:ascii="Times New Roman" w:hAnsi="Times New Roman"/>
        </w:rPr>
      </w:pPr>
      <w:r w:rsidRPr="00330733">
        <w:rPr>
          <w:rFonts w:ascii="Times New Roman" w:hAnsi="Times New Roman"/>
          <w:szCs w:val="24"/>
        </w:rPr>
        <w:t xml:space="preserve"> </w:t>
      </w:r>
      <w:r w:rsidR="00C1326D">
        <w:rPr>
          <w:rFonts w:ascii="Times New Roman" w:hAnsi="Times New Roman"/>
          <w:szCs w:val="24"/>
        </w:rPr>
        <w:t>Ucer Ozgurel, S., Reyes-Fernandez, P., Chanpaisaeng, K., Fleet, J.C., (2022) The response to dietary calcium restriction is altered in high bone mass LRP5</w:t>
      </w:r>
      <w:r w:rsidR="00C1326D" w:rsidRPr="00C1326D">
        <w:rPr>
          <w:rFonts w:ascii="Times New Roman" w:hAnsi="Times New Roman"/>
          <w:szCs w:val="24"/>
          <w:vertAlign w:val="superscript"/>
        </w:rPr>
        <w:t>A214V</w:t>
      </w:r>
      <w:r w:rsidR="00C1326D">
        <w:rPr>
          <w:rFonts w:ascii="Times New Roman" w:hAnsi="Times New Roman"/>
          <w:szCs w:val="24"/>
        </w:rPr>
        <w:t xml:space="preserve"> mice.</w:t>
      </w:r>
      <w:r w:rsidR="00C1326D" w:rsidRPr="00330733">
        <w:rPr>
          <w:rFonts w:ascii="Times New Roman" w:hAnsi="Times New Roman"/>
          <w:szCs w:val="24"/>
        </w:rPr>
        <w:t xml:space="preserve"> </w:t>
      </w:r>
      <w:r w:rsidR="009A1C32">
        <w:rPr>
          <w:rFonts w:ascii="Times New Roman" w:hAnsi="Times New Roman"/>
          <w:szCs w:val="24"/>
        </w:rPr>
        <w:t>24</w:t>
      </w:r>
      <w:r w:rsidR="009A1C32" w:rsidRPr="000F275F">
        <w:rPr>
          <w:rFonts w:ascii="Times New Roman" w:hAnsi="Times New Roman"/>
          <w:szCs w:val="24"/>
          <w:vertAlign w:val="superscript"/>
        </w:rPr>
        <w:t>th</w:t>
      </w:r>
      <w:r w:rsidR="009A1C32">
        <w:rPr>
          <w:rFonts w:ascii="Times New Roman" w:hAnsi="Times New Roman"/>
          <w:szCs w:val="24"/>
        </w:rPr>
        <w:t xml:space="preserve"> Vitamin D Workshop, Austin, Texas (oral presentation)</w:t>
      </w:r>
    </w:p>
    <w:p w14:paraId="6F686F7B" w14:textId="77777777" w:rsidR="00330733" w:rsidRPr="009A1C32" w:rsidRDefault="000F275F" w:rsidP="00B812B9">
      <w:pPr>
        <w:numPr>
          <w:ilvl w:val="0"/>
          <w:numId w:val="22"/>
        </w:numPr>
        <w:tabs>
          <w:tab w:val="left" w:pos="540"/>
        </w:tabs>
        <w:autoSpaceDE w:val="0"/>
        <w:autoSpaceDN w:val="0"/>
        <w:adjustRightInd w:val="0"/>
        <w:ind w:left="540" w:hanging="540"/>
        <w:rPr>
          <w:rFonts w:ascii="Times New Roman" w:hAnsi="Times New Roman"/>
        </w:rPr>
      </w:pPr>
      <w:r w:rsidRPr="009A1C32">
        <w:rPr>
          <w:rFonts w:ascii="Times New Roman" w:hAnsi="Times New Roman"/>
          <w:szCs w:val="24"/>
        </w:rPr>
        <w:t xml:space="preserve"> </w:t>
      </w:r>
      <w:r w:rsidR="009A1C32" w:rsidRPr="009A1C32">
        <w:rPr>
          <w:rFonts w:ascii="Times New Roman" w:hAnsi="Times New Roman"/>
        </w:rPr>
        <w:t xml:space="preserve">Criss, Z., Deans-Fielder, K., Fleet, J.C., Verzi, M.P., Christakos, S., and Shroyer, N. (2022) Differential effects of 1,25 </w:t>
      </w:r>
      <w:proofErr w:type="spellStart"/>
      <w:r w:rsidR="009A1C32" w:rsidRPr="009A1C32">
        <w:rPr>
          <w:rFonts w:ascii="Times New Roman" w:hAnsi="Times New Roman"/>
        </w:rPr>
        <w:t>dihydroxyvitamin</w:t>
      </w:r>
      <w:proofErr w:type="spellEnd"/>
      <w:r w:rsidR="009A1C32" w:rsidRPr="009A1C32">
        <w:rPr>
          <w:rFonts w:ascii="Times New Roman" w:hAnsi="Times New Roman"/>
        </w:rPr>
        <w:t xml:space="preserve"> D on the transcriptome of differentiated and undifferentiated organoids from human small intestine and colon. </w:t>
      </w:r>
      <w:r w:rsidR="009A1C32">
        <w:rPr>
          <w:rFonts w:ascii="Times New Roman" w:hAnsi="Times New Roman"/>
          <w:szCs w:val="24"/>
        </w:rPr>
        <w:t>Vitamin D Workshop, Austin, Texas (plenary poster)</w:t>
      </w:r>
    </w:p>
    <w:p w14:paraId="1489BF6B" w14:textId="77777777" w:rsidR="009A1C32" w:rsidRPr="00EC1F26" w:rsidRDefault="009A1C32" w:rsidP="00B812B9">
      <w:pPr>
        <w:numPr>
          <w:ilvl w:val="0"/>
          <w:numId w:val="22"/>
        </w:numPr>
        <w:tabs>
          <w:tab w:val="left" w:pos="540"/>
        </w:tabs>
        <w:autoSpaceDE w:val="0"/>
        <w:autoSpaceDN w:val="0"/>
        <w:adjustRightInd w:val="0"/>
        <w:ind w:left="540" w:hanging="540"/>
        <w:rPr>
          <w:rFonts w:ascii="Times New Roman" w:hAnsi="Times New Roman"/>
        </w:rPr>
      </w:pPr>
      <w:r>
        <w:rPr>
          <w:rFonts w:ascii="Times New Roman" w:hAnsi="Times New Roman"/>
        </w:rPr>
        <w:lastRenderedPageBreak/>
        <w:t xml:space="preserve">Gonzalez, T., Bye, E., Seedorf, G.J., Fleet, J.C., Abman, S.H., and Mandell, E.W. (2022) Maternal vitamin D deficiency alters pulmonary endothelial cell growth and mRNA expression in newborn and infant rats.  </w:t>
      </w:r>
      <w:r>
        <w:rPr>
          <w:rFonts w:ascii="Times New Roman" w:hAnsi="Times New Roman"/>
          <w:szCs w:val="24"/>
        </w:rPr>
        <w:t>Vitamin D Workshop, Austin, Texas (plenary poster)</w:t>
      </w:r>
    </w:p>
    <w:p w14:paraId="0381178F" w14:textId="77777777" w:rsidR="00EC1F26" w:rsidRPr="009A1C32" w:rsidRDefault="00EC1F26" w:rsidP="00B812B9">
      <w:pPr>
        <w:numPr>
          <w:ilvl w:val="0"/>
          <w:numId w:val="22"/>
        </w:numPr>
        <w:tabs>
          <w:tab w:val="left" w:pos="540"/>
        </w:tabs>
        <w:autoSpaceDE w:val="0"/>
        <w:autoSpaceDN w:val="0"/>
        <w:adjustRightInd w:val="0"/>
        <w:ind w:left="540" w:hanging="540"/>
        <w:rPr>
          <w:rFonts w:ascii="Times New Roman" w:hAnsi="Times New Roman"/>
        </w:rPr>
      </w:pPr>
      <w:r w:rsidRPr="00EC1F26">
        <w:rPr>
          <w:rFonts w:ascii="Times New Roman" w:hAnsi="Times New Roman"/>
        </w:rPr>
        <w:t>Cookson</w:t>
      </w:r>
      <w:r>
        <w:rPr>
          <w:rFonts w:ascii="Times New Roman" w:hAnsi="Times New Roman"/>
        </w:rPr>
        <w:t>,</w:t>
      </w:r>
      <w:r w:rsidRPr="00EC1F26">
        <w:rPr>
          <w:rFonts w:ascii="Times New Roman" w:hAnsi="Times New Roman"/>
        </w:rPr>
        <w:t xml:space="preserve"> M</w:t>
      </w:r>
      <w:r>
        <w:rPr>
          <w:rFonts w:ascii="Times New Roman" w:hAnsi="Times New Roman"/>
        </w:rPr>
        <w:t>.</w:t>
      </w:r>
      <w:r w:rsidRPr="00EC1F26">
        <w:rPr>
          <w:rFonts w:ascii="Times New Roman" w:hAnsi="Times New Roman"/>
        </w:rPr>
        <w:t>W</w:t>
      </w:r>
      <w:r>
        <w:rPr>
          <w:rFonts w:ascii="Times New Roman" w:hAnsi="Times New Roman"/>
        </w:rPr>
        <w:t>.</w:t>
      </w:r>
      <w:r w:rsidRPr="00EC1F26">
        <w:rPr>
          <w:rFonts w:ascii="Times New Roman" w:hAnsi="Times New Roman"/>
        </w:rPr>
        <w:t>, Gonzalez</w:t>
      </w:r>
      <w:r>
        <w:rPr>
          <w:rFonts w:ascii="Times New Roman" w:hAnsi="Times New Roman"/>
        </w:rPr>
        <w:t>,</w:t>
      </w:r>
      <w:r w:rsidRPr="00EC1F26">
        <w:rPr>
          <w:rFonts w:ascii="Times New Roman" w:hAnsi="Times New Roman"/>
        </w:rPr>
        <w:t xml:space="preserve"> T</w:t>
      </w:r>
      <w:r>
        <w:rPr>
          <w:rFonts w:ascii="Times New Roman" w:hAnsi="Times New Roman"/>
        </w:rPr>
        <w:t>.</w:t>
      </w:r>
      <w:r w:rsidRPr="00EC1F26">
        <w:rPr>
          <w:rFonts w:ascii="Times New Roman" w:hAnsi="Times New Roman"/>
        </w:rPr>
        <w:t>, Bye</w:t>
      </w:r>
      <w:r>
        <w:rPr>
          <w:rFonts w:ascii="Times New Roman" w:hAnsi="Times New Roman"/>
        </w:rPr>
        <w:t>,</w:t>
      </w:r>
      <w:r w:rsidRPr="00EC1F26">
        <w:rPr>
          <w:rFonts w:ascii="Times New Roman" w:hAnsi="Times New Roman"/>
        </w:rPr>
        <w:t xml:space="preserve"> E</w:t>
      </w:r>
      <w:r>
        <w:rPr>
          <w:rFonts w:ascii="Times New Roman" w:hAnsi="Times New Roman"/>
        </w:rPr>
        <w:t>.</w:t>
      </w:r>
      <w:r w:rsidRPr="00EC1F26">
        <w:rPr>
          <w:rFonts w:ascii="Times New Roman" w:hAnsi="Times New Roman"/>
        </w:rPr>
        <w:t>, Seedorf</w:t>
      </w:r>
      <w:r>
        <w:rPr>
          <w:rFonts w:ascii="Times New Roman" w:hAnsi="Times New Roman"/>
        </w:rPr>
        <w:t>,</w:t>
      </w:r>
      <w:r w:rsidRPr="00EC1F26">
        <w:rPr>
          <w:rFonts w:ascii="Times New Roman" w:hAnsi="Times New Roman"/>
        </w:rPr>
        <w:t xml:space="preserve"> G</w:t>
      </w:r>
      <w:r>
        <w:rPr>
          <w:rFonts w:ascii="Times New Roman" w:hAnsi="Times New Roman"/>
        </w:rPr>
        <w:t>.</w:t>
      </w:r>
      <w:r w:rsidRPr="00EC1F26">
        <w:rPr>
          <w:rFonts w:ascii="Times New Roman" w:hAnsi="Times New Roman"/>
        </w:rPr>
        <w:t>J</w:t>
      </w:r>
      <w:r>
        <w:rPr>
          <w:rFonts w:ascii="Times New Roman" w:hAnsi="Times New Roman"/>
        </w:rPr>
        <w:t>.</w:t>
      </w:r>
      <w:r w:rsidRPr="00EC1F26">
        <w:rPr>
          <w:rFonts w:ascii="Times New Roman" w:hAnsi="Times New Roman"/>
        </w:rPr>
        <w:t>, Sherlock, L</w:t>
      </w:r>
      <w:r>
        <w:rPr>
          <w:rFonts w:ascii="Times New Roman" w:hAnsi="Times New Roman"/>
        </w:rPr>
        <w:t>.</w:t>
      </w:r>
      <w:r w:rsidRPr="00EC1F26">
        <w:rPr>
          <w:rFonts w:ascii="Times New Roman" w:hAnsi="Times New Roman"/>
        </w:rPr>
        <w:t>, Fleet</w:t>
      </w:r>
      <w:r>
        <w:rPr>
          <w:rFonts w:ascii="Times New Roman" w:hAnsi="Times New Roman"/>
        </w:rPr>
        <w:t>,</w:t>
      </w:r>
      <w:r w:rsidRPr="00EC1F26">
        <w:rPr>
          <w:rFonts w:ascii="Times New Roman" w:hAnsi="Times New Roman"/>
        </w:rPr>
        <w:t xml:space="preserve"> J</w:t>
      </w:r>
      <w:r>
        <w:rPr>
          <w:rFonts w:ascii="Times New Roman" w:hAnsi="Times New Roman"/>
        </w:rPr>
        <w:t>.</w:t>
      </w:r>
      <w:r w:rsidRPr="00EC1F26">
        <w:rPr>
          <w:rFonts w:ascii="Times New Roman" w:hAnsi="Times New Roman"/>
        </w:rPr>
        <w:t>C</w:t>
      </w:r>
      <w:r>
        <w:rPr>
          <w:rFonts w:ascii="Times New Roman" w:hAnsi="Times New Roman"/>
        </w:rPr>
        <w:t>.</w:t>
      </w:r>
      <w:r w:rsidRPr="00EC1F26">
        <w:rPr>
          <w:rFonts w:ascii="Times New Roman" w:hAnsi="Times New Roman"/>
        </w:rPr>
        <w:t>, Abman</w:t>
      </w:r>
      <w:r>
        <w:rPr>
          <w:rFonts w:ascii="Times New Roman" w:hAnsi="Times New Roman"/>
        </w:rPr>
        <w:t>,</w:t>
      </w:r>
      <w:r w:rsidRPr="00EC1F26">
        <w:rPr>
          <w:rFonts w:ascii="Times New Roman" w:hAnsi="Times New Roman"/>
        </w:rPr>
        <w:t xml:space="preserve"> S</w:t>
      </w:r>
      <w:r>
        <w:rPr>
          <w:rFonts w:ascii="Times New Roman" w:hAnsi="Times New Roman"/>
        </w:rPr>
        <w:t>.</w:t>
      </w:r>
      <w:r w:rsidRPr="00EC1F26">
        <w:rPr>
          <w:rFonts w:ascii="Times New Roman" w:hAnsi="Times New Roman"/>
        </w:rPr>
        <w:t>H</w:t>
      </w:r>
      <w:r>
        <w:rPr>
          <w:rFonts w:ascii="Times New Roman" w:hAnsi="Times New Roman"/>
        </w:rPr>
        <w:t>.</w:t>
      </w:r>
      <w:r w:rsidRPr="00EC1F26">
        <w:rPr>
          <w:rFonts w:ascii="Times New Roman" w:hAnsi="Times New Roman"/>
        </w:rPr>
        <w:t xml:space="preserve">, </w:t>
      </w:r>
      <w:r>
        <w:rPr>
          <w:rFonts w:ascii="Times New Roman" w:hAnsi="Times New Roman"/>
        </w:rPr>
        <w:t xml:space="preserve">and </w:t>
      </w:r>
      <w:r w:rsidRPr="00EC1F26">
        <w:rPr>
          <w:rFonts w:ascii="Times New Roman" w:hAnsi="Times New Roman"/>
        </w:rPr>
        <w:t>Mandell</w:t>
      </w:r>
      <w:r>
        <w:rPr>
          <w:rFonts w:ascii="Times New Roman" w:hAnsi="Times New Roman"/>
        </w:rPr>
        <w:t>,</w:t>
      </w:r>
      <w:r w:rsidRPr="00EC1F26">
        <w:rPr>
          <w:rFonts w:ascii="Times New Roman" w:hAnsi="Times New Roman"/>
        </w:rPr>
        <w:t xml:space="preserve"> E</w:t>
      </w:r>
      <w:r>
        <w:rPr>
          <w:rFonts w:ascii="Times New Roman" w:hAnsi="Times New Roman"/>
        </w:rPr>
        <w:t>.</w:t>
      </w:r>
      <w:r w:rsidRPr="00EC1F26">
        <w:rPr>
          <w:rFonts w:ascii="Times New Roman" w:hAnsi="Times New Roman"/>
        </w:rPr>
        <w:t>W</w:t>
      </w:r>
      <w:r>
        <w:rPr>
          <w:rFonts w:ascii="Times New Roman" w:hAnsi="Times New Roman"/>
        </w:rPr>
        <w:t xml:space="preserve">. (2023) </w:t>
      </w:r>
      <w:r w:rsidRPr="00EC1F26">
        <w:rPr>
          <w:rFonts w:ascii="Times New Roman" w:hAnsi="Times New Roman"/>
        </w:rPr>
        <w:t>Antenatal Vitamin D Therapy Improves Pulmonary Endothelial Cell Growth and Response to Proangiogenic Stimuli in a Preeclampsia Model of Bronchopulmonary Dysplasia Related Pulmonary Hypertension</w:t>
      </w:r>
      <w:r>
        <w:rPr>
          <w:rFonts w:ascii="Times New Roman" w:hAnsi="Times New Roman"/>
        </w:rPr>
        <w:t>.  Western Medical Research Conference, Carmel, CA (Abbott Nutrition Pediatric Trainee Award winner).</w:t>
      </w:r>
    </w:p>
    <w:p w14:paraId="0A717875" w14:textId="77777777" w:rsidR="00B125DB" w:rsidRDefault="00B125DB">
      <w:pPr>
        <w:rPr>
          <w:rFonts w:ascii="Times New Roman" w:hAnsi="Times New Roman"/>
          <w:b/>
        </w:rPr>
      </w:pPr>
    </w:p>
    <w:p w14:paraId="3E26DA20" w14:textId="77777777" w:rsidR="00511886" w:rsidRDefault="00511886">
      <w:pPr>
        <w:tabs>
          <w:tab w:val="left" w:pos="600"/>
          <w:tab w:val="left" w:pos="3201"/>
          <w:tab w:val="left" w:pos="7001"/>
          <w:tab w:val="left" w:pos="7901"/>
        </w:tabs>
        <w:suppressAutoHyphens/>
        <w:rPr>
          <w:rFonts w:ascii="Times New Roman" w:hAnsi="Times New Roman"/>
          <w:b/>
        </w:rPr>
      </w:pPr>
      <w:r>
        <w:rPr>
          <w:rFonts w:ascii="Times New Roman" w:hAnsi="Times New Roman"/>
          <w:b/>
        </w:rPr>
        <w:t>[Seminar presentations</w:t>
      </w:r>
      <w:r w:rsidR="00321F2F">
        <w:rPr>
          <w:rFonts w:ascii="Times New Roman" w:hAnsi="Times New Roman"/>
          <w:b/>
        </w:rPr>
        <w:t>, 1</w:t>
      </w:r>
      <w:r w:rsidR="000F275F">
        <w:rPr>
          <w:rFonts w:ascii="Times New Roman" w:hAnsi="Times New Roman"/>
          <w:b/>
        </w:rPr>
        <w:t>21</w:t>
      </w:r>
      <w:r>
        <w:rPr>
          <w:rFonts w:ascii="Times New Roman" w:hAnsi="Times New Roman"/>
          <w:b/>
        </w:rPr>
        <w:t>]</w:t>
      </w:r>
    </w:p>
    <w:p w14:paraId="738ACB3F" w14:textId="77777777" w:rsidR="00511886" w:rsidRDefault="00511886" w:rsidP="005C0FAD">
      <w:pPr>
        <w:tabs>
          <w:tab w:val="left" w:pos="600"/>
          <w:tab w:val="left" w:pos="3201"/>
          <w:tab w:val="left" w:pos="7001"/>
          <w:tab w:val="left" w:pos="7901"/>
        </w:tabs>
        <w:suppressAutoHyphens/>
        <w:ind w:left="540" w:hanging="540"/>
        <w:rPr>
          <w:rFonts w:ascii="Times New Roman" w:hAnsi="Times New Roman"/>
        </w:rPr>
      </w:pPr>
    </w:p>
    <w:p w14:paraId="2EA436FC" w14:textId="77777777" w:rsidR="00511886" w:rsidRPr="005C0FAD"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5C0FAD">
        <w:rPr>
          <w:rFonts w:ascii="Times New Roman" w:hAnsi="Times New Roman"/>
        </w:rPr>
        <w:t>January 1992</w:t>
      </w:r>
      <w:r w:rsidRPr="005C0FAD">
        <w:rPr>
          <w:rFonts w:ascii="Times New Roman" w:hAnsi="Times New Roman"/>
        </w:rPr>
        <w:tab/>
        <w:t>HNRCA at Tufts University, Boston, MA</w:t>
      </w:r>
    </w:p>
    <w:p w14:paraId="6CDE2834" w14:textId="77777777" w:rsidR="00511886"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5C0FAD">
        <w:rPr>
          <w:rFonts w:ascii="Times New Roman" w:hAnsi="Times New Roman"/>
        </w:rPr>
        <w:t>January 1993</w:t>
      </w:r>
      <w:r w:rsidRPr="005C0FAD">
        <w:rPr>
          <w:rFonts w:ascii="Times New Roman" w:hAnsi="Times New Roman"/>
        </w:rPr>
        <w:tab/>
        <w:t>Institute of Biosciences and Technology, Houston, TX</w:t>
      </w:r>
    </w:p>
    <w:p w14:paraId="21B937BF" w14:textId="77777777" w:rsidR="005C0FAD"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5C0FAD">
        <w:rPr>
          <w:rFonts w:ascii="Times New Roman" w:hAnsi="Times New Roman"/>
        </w:rPr>
        <w:t>November 1993</w:t>
      </w:r>
      <w:r w:rsidRPr="005C0FAD">
        <w:rPr>
          <w:rFonts w:ascii="Times New Roman" w:hAnsi="Times New Roman"/>
        </w:rPr>
        <w:tab/>
        <w:t>University of Connecticut, Storrs, CT</w:t>
      </w:r>
    </w:p>
    <w:p w14:paraId="599C60BE" w14:textId="77777777" w:rsidR="005C0FAD"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5C0FAD">
        <w:rPr>
          <w:rFonts w:ascii="Times New Roman" w:hAnsi="Times New Roman"/>
        </w:rPr>
        <w:t>November 1993</w:t>
      </w:r>
      <w:r w:rsidRPr="005C0FAD">
        <w:rPr>
          <w:rFonts w:ascii="Times New Roman" w:hAnsi="Times New Roman"/>
        </w:rPr>
        <w:tab/>
        <w:t>HNRCA at Tufts University, Boston, MA</w:t>
      </w:r>
    </w:p>
    <w:p w14:paraId="5F38485E" w14:textId="77777777" w:rsidR="005C0FAD"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5C0FAD">
        <w:rPr>
          <w:rFonts w:ascii="Times New Roman" w:hAnsi="Times New Roman"/>
        </w:rPr>
        <w:t>November 1994</w:t>
      </w:r>
      <w:r w:rsidRPr="005C0FAD">
        <w:rPr>
          <w:rFonts w:ascii="Times New Roman" w:hAnsi="Times New Roman"/>
        </w:rPr>
        <w:tab/>
        <w:t>New England Medical Center, Boston, MA</w:t>
      </w:r>
    </w:p>
    <w:p w14:paraId="0D3D14D8"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5C0FAD">
        <w:rPr>
          <w:rFonts w:ascii="Times New Roman" w:hAnsi="Times New Roman"/>
        </w:rPr>
        <w:t>November 1994</w:t>
      </w:r>
      <w:r w:rsidRPr="005C0FAD">
        <w:rPr>
          <w:rFonts w:ascii="Times New Roman" w:hAnsi="Times New Roman"/>
        </w:rPr>
        <w:tab/>
        <w:t>Women and Infants Hospital, Brown Univ., Providence, RI</w:t>
      </w:r>
    </w:p>
    <w:p w14:paraId="7B555C03"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September 1995</w:t>
      </w:r>
      <w:r w:rsidRPr="002048AC">
        <w:rPr>
          <w:rFonts w:ascii="Times New Roman" w:hAnsi="Times New Roman"/>
        </w:rPr>
        <w:tab/>
        <w:t>Rhode Island Hospital, Providence, RI</w:t>
      </w:r>
    </w:p>
    <w:p w14:paraId="14B7CC1D"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November 1995</w:t>
      </w:r>
      <w:r w:rsidRPr="002048AC">
        <w:rPr>
          <w:rFonts w:ascii="Times New Roman" w:hAnsi="Times New Roman"/>
        </w:rPr>
        <w:tab/>
        <w:t>Simmons College, Boston, MA</w:t>
      </w:r>
    </w:p>
    <w:p w14:paraId="6A1E3319"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February 1996</w:t>
      </w:r>
      <w:r w:rsidRPr="002048AC">
        <w:rPr>
          <w:rFonts w:ascii="Times New Roman" w:hAnsi="Times New Roman"/>
        </w:rPr>
        <w:tab/>
        <w:t>HNRCA at Tufts University, Boston, MA</w:t>
      </w:r>
    </w:p>
    <w:p w14:paraId="239B39A0"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February 1996</w:t>
      </w:r>
      <w:r w:rsidRPr="002048AC">
        <w:rPr>
          <w:rFonts w:ascii="Times New Roman" w:hAnsi="Times New Roman"/>
        </w:rPr>
        <w:tab/>
        <w:t>University of Missouri, Columbia, MO</w:t>
      </w:r>
    </w:p>
    <w:p w14:paraId="14FE660D"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March 1997</w:t>
      </w:r>
      <w:r w:rsidRPr="002048AC">
        <w:rPr>
          <w:rFonts w:ascii="Times New Roman" w:hAnsi="Times New Roman"/>
          <w:b/>
        </w:rPr>
        <w:tab/>
      </w:r>
      <w:r w:rsidRPr="002048AC">
        <w:rPr>
          <w:rFonts w:ascii="Times New Roman" w:hAnsi="Times New Roman"/>
        </w:rPr>
        <w:t>UNC-Greensboro, Dept. of Nutrition, Greensboro, NC</w:t>
      </w:r>
    </w:p>
    <w:p w14:paraId="7E9DB9AA"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November 1997</w:t>
      </w:r>
      <w:r w:rsidRPr="002048AC">
        <w:rPr>
          <w:rFonts w:ascii="Times New Roman" w:hAnsi="Times New Roman"/>
        </w:rPr>
        <w:tab/>
        <w:t>Wake Forest Medical School, Winston-Salem, NC</w:t>
      </w:r>
    </w:p>
    <w:p w14:paraId="03E8B0C3"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January 1998</w:t>
      </w:r>
      <w:r w:rsidRPr="002048AC">
        <w:rPr>
          <w:rFonts w:ascii="Times New Roman" w:hAnsi="Times New Roman"/>
          <w:b/>
        </w:rPr>
        <w:tab/>
      </w:r>
      <w:proofErr w:type="spellStart"/>
      <w:r w:rsidR="00A63834" w:rsidRPr="002048AC">
        <w:rPr>
          <w:rFonts w:ascii="Times New Roman" w:hAnsi="Times New Roman"/>
        </w:rPr>
        <w:t>NIEHS</w:t>
      </w:r>
      <w:r w:rsidRPr="002048AC">
        <w:rPr>
          <w:rFonts w:ascii="Times New Roman" w:hAnsi="Times New Roman"/>
        </w:rPr>
        <w:t>,Research</w:t>
      </w:r>
      <w:proofErr w:type="spellEnd"/>
      <w:r w:rsidRPr="002048AC">
        <w:rPr>
          <w:rFonts w:ascii="Times New Roman" w:hAnsi="Times New Roman"/>
        </w:rPr>
        <w:t xml:space="preserve"> Triangle Park, NC</w:t>
      </w:r>
    </w:p>
    <w:p w14:paraId="10D1E203"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January 1998</w:t>
      </w:r>
      <w:r w:rsidRPr="002048AC">
        <w:rPr>
          <w:rFonts w:ascii="Times New Roman" w:hAnsi="Times New Roman"/>
        </w:rPr>
        <w:tab/>
        <w:t>UNC-Greensboro, Biology Department, Greensboro, NC</w:t>
      </w:r>
    </w:p>
    <w:p w14:paraId="5ED85744" w14:textId="77777777" w:rsidR="002048AC" w:rsidRP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March 1998</w:t>
      </w:r>
      <w:r w:rsidRPr="002048AC">
        <w:rPr>
          <w:rFonts w:ascii="Times New Roman" w:hAnsi="Times New Roman"/>
        </w:rPr>
        <w:tab/>
        <w:t>North Carolina State University, Raleigh, NC</w:t>
      </w:r>
    </w:p>
    <w:p w14:paraId="2C98C52A" w14:textId="77777777" w:rsidR="002048AC" w:rsidRP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March 1998</w:t>
      </w:r>
      <w:r w:rsidRPr="002048AC">
        <w:rPr>
          <w:rFonts w:ascii="Times New Roman" w:hAnsi="Times New Roman"/>
          <w:b/>
        </w:rPr>
        <w:tab/>
      </w:r>
      <w:r w:rsidRPr="002048AC">
        <w:rPr>
          <w:rFonts w:ascii="Times New Roman" w:hAnsi="Times New Roman"/>
        </w:rPr>
        <w:t>Iowa State University, Ames, IA</w:t>
      </w:r>
    </w:p>
    <w:p w14:paraId="7BD0A097" w14:textId="77777777" w:rsidR="002048AC" w:rsidRDefault="001C1CEB"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March 1998</w:t>
      </w:r>
      <w:r w:rsidRPr="002048AC">
        <w:rPr>
          <w:rFonts w:ascii="Times New Roman" w:hAnsi="Times New Roman"/>
        </w:rPr>
        <w:tab/>
        <w:t>UNC-Greensboro, Employee Education Program</w:t>
      </w:r>
    </w:p>
    <w:p w14:paraId="0DADB3E0"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August 1998</w:t>
      </w:r>
      <w:r w:rsidRPr="002048AC">
        <w:rPr>
          <w:rFonts w:ascii="Times New Roman" w:hAnsi="Times New Roman"/>
        </w:rPr>
        <w:tab/>
        <w:t>XXII International Congress of Pediatrics, Amsterdam</w:t>
      </w:r>
    </w:p>
    <w:p w14:paraId="5BDA44F5" w14:textId="77777777" w:rsidR="002048AC" w:rsidRP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November 1998</w:t>
      </w:r>
      <w:r w:rsidRPr="002048AC">
        <w:rPr>
          <w:rFonts w:ascii="Times New Roman" w:hAnsi="Times New Roman"/>
        </w:rPr>
        <w:tab/>
        <w:t>University of North Carolina at Chapel Hill</w:t>
      </w:r>
    </w:p>
    <w:p w14:paraId="5F9447C3"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rPr>
        <w:t>September 1999</w:t>
      </w:r>
      <w:r w:rsidRPr="002048AC">
        <w:rPr>
          <w:rFonts w:ascii="Times New Roman" w:hAnsi="Times New Roman"/>
        </w:rPr>
        <w:tab/>
        <w:t>Greensboro American Dietetic Association</w:t>
      </w:r>
    </w:p>
    <w:p w14:paraId="5691FF19"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December 1999</w:t>
      </w:r>
      <w:r w:rsidRPr="002048AC">
        <w:rPr>
          <w:rFonts w:ascii="Times New Roman" w:hAnsi="Times New Roman"/>
        </w:rPr>
        <w:tab/>
        <w:t>Purdue University, West Lafayette, IN</w:t>
      </w:r>
    </w:p>
    <w:p w14:paraId="39F43434"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October 2000</w:t>
      </w:r>
      <w:r w:rsidRPr="002048AC">
        <w:rPr>
          <w:rFonts w:ascii="Times New Roman" w:hAnsi="Times New Roman"/>
        </w:rPr>
        <w:tab/>
        <w:t>Endocrine Division, Indiana University School of Medicine</w:t>
      </w:r>
    </w:p>
    <w:p w14:paraId="68838BBA"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January 2000</w:t>
      </w:r>
      <w:r w:rsidRPr="002048AC">
        <w:rPr>
          <w:rFonts w:ascii="Times New Roman" w:hAnsi="Times New Roman"/>
        </w:rPr>
        <w:tab/>
        <w:t>Purdue University, West Lafayette, IN</w:t>
      </w:r>
    </w:p>
    <w:p w14:paraId="19943A6F"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October 2000</w:t>
      </w:r>
      <w:r w:rsidRPr="002048AC">
        <w:rPr>
          <w:rFonts w:ascii="Times New Roman" w:hAnsi="Times New Roman"/>
        </w:rPr>
        <w:tab/>
        <w:t>Endocrine Division, Indiana University School of Medicine</w:t>
      </w:r>
    </w:p>
    <w:p w14:paraId="66928253"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August 2001</w:t>
      </w:r>
      <w:r w:rsidRPr="002048AC">
        <w:rPr>
          <w:rFonts w:ascii="Times New Roman" w:hAnsi="Times New Roman"/>
        </w:rPr>
        <w:tab/>
        <w:t>FASEB Summer Research Conference, Saxon River, VT</w:t>
      </w:r>
    </w:p>
    <w:p w14:paraId="1D9E875E" w14:textId="77777777" w:rsidR="002048AC" w:rsidRDefault="001C1CEB"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October 2001</w:t>
      </w:r>
      <w:r w:rsidRPr="002048AC">
        <w:rPr>
          <w:rFonts w:ascii="Times New Roman" w:hAnsi="Times New Roman"/>
        </w:rPr>
        <w:tab/>
        <w:t>Purdue University, School of Consumer and Family Sciences 75</w:t>
      </w:r>
      <w:r w:rsidRPr="002048AC">
        <w:rPr>
          <w:rFonts w:ascii="Times New Roman" w:hAnsi="Times New Roman"/>
          <w:vertAlign w:val="superscript"/>
        </w:rPr>
        <w:t>th</w:t>
      </w:r>
      <w:r w:rsidRPr="002048AC">
        <w:rPr>
          <w:rFonts w:ascii="Times New Roman" w:hAnsi="Times New Roman"/>
        </w:rPr>
        <w:t xml:space="preserve"> Anniversary Event</w:t>
      </w:r>
    </w:p>
    <w:p w14:paraId="65BBD320"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November 2001</w:t>
      </w:r>
      <w:r w:rsidRPr="002048AC">
        <w:rPr>
          <w:rFonts w:ascii="Times New Roman" w:hAnsi="Times New Roman"/>
        </w:rPr>
        <w:t xml:space="preserve"> </w:t>
      </w:r>
      <w:r w:rsidRPr="002048AC">
        <w:rPr>
          <w:rFonts w:ascii="Times New Roman" w:hAnsi="Times New Roman"/>
        </w:rPr>
        <w:tab/>
        <w:t>Purdue University, West Lafayette IN</w:t>
      </w:r>
    </w:p>
    <w:p w14:paraId="719F5261"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February 2002</w:t>
      </w:r>
      <w:r w:rsidRPr="002048AC">
        <w:rPr>
          <w:rFonts w:ascii="Times New Roman" w:hAnsi="Times New Roman"/>
        </w:rPr>
        <w:tab/>
        <w:t>NIH Nutrition Study Section, Bethesda MD</w:t>
      </w:r>
      <w:r w:rsidRPr="002048AC">
        <w:rPr>
          <w:rFonts w:ascii="Times New Roman" w:hAnsi="Times New Roman"/>
        </w:rPr>
        <w:tab/>
      </w:r>
    </w:p>
    <w:p w14:paraId="082858B0" w14:textId="77777777" w:rsidR="002048AC" w:rsidRDefault="00511886" w:rsidP="002048AC">
      <w:pPr>
        <w:pStyle w:val="ListParagraph"/>
        <w:numPr>
          <w:ilvl w:val="0"/>
          <w:numId w:val="24"/>
        </w:numPr>
        <w:tabs>
          <w:tab w:val="left" w:pos="540"/>
          <w:tab w:val="left" w:pos="2700"/>
          <w:tab w:val="left" w:pos="7001"/>
          <w:tab w:val="left" w:pos="7901"/>
        </w:tabs>
        <w:suppressAutoHyphens/>
        <w:ind w:left="2700" w:hanging="2700"/>
        <w:rPr>
          <w:rFonts w:ascii="Times New Roman" w:hAnsi="Times New Roman"/>
        </w:rPr>
      </w:pPr>
      <w:r w:rsidRPr="002048AC">
        <w:rPr>
          <w:rFonts w:ascii="Times New Roman" w:hAnsi="Times New Roman"/>
          <w:bCs/>
        </w:rPr>
        <w:t>March 2002</w:t>
      </w:r>
      <w:r w:rsidRPr="002048AC">
        <w:rPr>
          <w:rFonts w:ascii="Times New Roman" w:hAnsi="Times New Roman"/>
        </w:rPr>
        <w:tab/>
        <w:t>Indiana Bone Research Group, IUPUI, Indianapolis, IN</w:t>
      </w:r>
    </w:p>
    <w:p w14:paraId="0EDF1EC0" w14:textId="77777777" w:rsidR="002048AC" w:rsidRDefault="00511886"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March 2002</w:t>
      </w:r>
      <w:r w:rsidRPr="002048AC">
        <w:rPr>
          <w:rFonts w:ascii="Times New Roman" w:hAnsi="Times New Roman"/>
          <w:b/>
          <w:bCs/>
        </w:rPr>
        <w:tab/>
      </w:r>
      <w:r w:rsidRPr="002048AC">
        <w:rPr>
          <w:rFonts w:ascii="Times New Roman" w:hAnsi="Times New Roman"/>
        </w:rPr>
        <w:t>Purdue University, Department of Statistics, Bioinformatics/Statistical Genomics Seminar Series</w:t>
      </w:r>
    </w:p>
    <w:p w14:paraId="20AB51D1" w14:textId="77777777" w:rsidR="002048AC" w:rsidRDefault="00511886"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April 2002</w:t>
      </w:r>
      <w:r w:rsidRPr="002048AC">
        <w:rPr>
          <w:rFonts w:ascii="Times New Roman" w:hAnsi="Times New Roman"/>
        </w:rPr>
        <w:tab/>
        <w:t>Advances in Mineral Metabolism Meeting, Snowmass, CO</w:t>
      </w:r>
    </w:p>
    <w:p w14:paraId="676E7CE4" w14:textId="77777777" w:rsidR="002048AC" w:rsidRDefault="00511886"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April 2002</w:t>
      </w:r>
      <w:r w:rsidRPr="002048AC">
        <w:rPr>
          <w:rFonts w:ascii="Times New Roman" w:hAnsi="Times New Roman"/>
        </w:rPr>
        <w:tab/>
        <w:t>ASNS Workshop on Emerging Technologies, Experimental Biology Meeting 2002, New Orleans, LA</w:t>
      </w:r>
    </w:p>
    <w:p w14:paraId="14BA18FD" w14:textId="77777777" w:rsidR="002048AC" w:rsidRDefault="00F31A16"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2002</w:t>
      </w:r>
      <w:r w:rsidRPr="002048AC">
        <w:rPr>
          <w:rFonts w:ascii="Times New Roman" w:hAnsi="Times New Roman"/>
        </w:rPr>
        <w:tab/>
        <w:t xml:space="preserve">Dept. of Oncology, </w:t>
      </w:r>
      <w:smartTag w:uri="urn:schemas-microsoft-com:office:smarttags" w:element="State">
        <w:r w:rsidRPr="002048AC">
          <w:rPr>
            <w:rFonts w:ascii="Times New Roman" w:hAnsi="Times New Roman"/>
          </w:rPr>
          <w:t>Ohio</w:t>
        </w:r>
      </w:smartTag>
      <w:r w:rsidRPr="002048AC">
        <w:rPr>
          <w:rFonts w:ascii="Times New Roman" w:hAnsi="Times New Roman"/>
        </w:rPr>
        <w:t xml:space="preserve"> State U. Medical School</w:t>
      </w:r>
    </w:p>
    <w:p w14:paraId="425D5370" w14:textId="77777777" w:rsidR="002048AC" w:rsidRDefault="00F31A16"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2002</w:t>
      </w:r>
      <w:r w:rsidRPr="002048AC">
        <w:rPr>
          <w:rFonts w:ascii="Times New Roman" w:hAnsi="Times New Roman"/>
        </w:rPr>
        <w:tab/>
        <w:t>Ohio State University Nutrition Group</w:t>
      </w:r>
    </w:p>
    <w:p w14:paraId="1156CC01" w14:textId="77777777" w:rsidR="002048AC" w:rsidRDefault="00A63834"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lastRenderedPageBreak/>
        <w:t>October 2002</w:t>
      </w:r>
      <w:r w:rsidRPr="002048AC">
        <w:rPr>
          <w:rFonts w:ascii="Times New Roman" w:hAnsi="Times New Roman"/>
        </w:rPr>
        <w:tab/>
        <w:t>Division of Nutrition, Cornell University, Ithaca, NY</w:t>
      </w:r>
    </w:p>
    <w:p w14:paraId="49DCED72" w14:textId="77777777" w:rsidR="002048AC" w:rsidRDefault="00461388"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March 2003</w:t>
      </w:r>
      <w:r w:rsidRPr="002048AC">
        <w:rPr>
          <w:rFonts w:ascii="Times New Roman" w:hAnsi="Times New Roman"/>
        </w:rPr>
        <w:tab/>
        <w:t>Indiana University School of Medicine, Indianapolis, IN</w:t>
      </w:r>
    </w:p>
    <w:p w14:paraId="3B8E1943" w14:textId="77777777" w:rsidR="002048AC" w:rsidRDefault="00461388"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April 2003</w:t>
      </w:r>
      <w:r w:rsidRPr="002048AC">
        <w:rPr>
          <w:rFonts w:ascii="Times New Roman" w:hAnsi="Times New Roman"/>
        </w:rPr>
        <w:tab/>
        <w:t>Tufts University, HNRCA, Boston, MA</w:t>
      </w:r>
    </w:p>
    <w:p w14:paraId="556BF9ED" w14:textId="77777777" w:rsidR="002048AC" w:rsidRDefault="00461388"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April 2003</w:t>
      </w:r>
      <w:r w:rsidRPr="002048AC">
        <w:rPr>
          <w:rFonts w:ascii="Times New Roman" w:hAnsi="Times New Roman"/>
        </w:rPr>
        <w:tab/>
        <w:t>Harvard University, Division of Gastroenterology, Boston, MA</w:t>
      </w:r>
    </w:p>
    <w:p w14:paraId="2A5FEA17" w14:textId="77777777" w:rsidR="002048AC" w:rsidRDefault="00461388"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2003</w:t>
      </w:r>
      <w:r w:rsidRPr="002048AC">
        <w:rPr>
          <w:rFonts w:ascii="Times New Roman" w:hAnsi="Times New Roman"/>
        </w:rPr>
        <w:tab/>
        <w:t>E</w:t>
      </w:r>
      <w:r w:rsidR="002048AC">
        <w:rPr>
          <w:rFonts w:ascii="Times New Roman" w:hAnsi="Times New Roman"/>
        </w:rPr>
        <w:t>li Lilly Corp., Indianapolis, IN</w:t>
      </w:r>
    </w:p>
    <w:p w14:paraId="3CA44AE6" w14:textId="77777777" w:rsidR="002048AC" w:rsidRDefault="00A519D9"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October 2003</w:t>
      </w:r>
      <w:r w:rsidRPr="002048AC">
        <w:rPr>
          <w:rFonts w:ascii="Times New Roman" w:hAnsi="Times New Roman"/>
        </w:rPr>
        <w:tab/>
        <w:t>NIH conference “Vitamin D in the 21</w:t>
      </w:r>
      <w:r w:rsidRPr="002048AC">
        <w:rPr>
          <w:rFonts w:ascii="Times New Roman" w:hAnsi="Times New Roman"/>
          <w:vertAlign w:val="superscript"/>
        </w:rPr>
        <w:t>st</w:t>
      </w:r>
      <w:r w:rsidRPr="002048AC">
        <w:rPr>
          <w:rFonts w:ascii="Times New Roman" w:hAnsi="Times New Roman"/>
        </w:rPr>
        <w:t xml:space="preserve"> Century: Bone and Beyond”, Washington DC</w:t>
      </w:r>
    </w:p>
    <w:p w14:paraId="05DA2B88" w14:textId="77777777" w:rsidR="002048AC" w:rsidRDefault="00042CA1"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February 2004</w:t>
      </w:r>
      <w:r w:rsidRPr="002048AC">
        <w:rPr>
          <w:rFonts w:ascii="Times New Roman" w:hAnsi="Times New Roman"/>
        </w:rPr>
        <w:tab/>
        <w:t>University of Notre Dame, Department of Biology, South Bend, IN</w:t>
      </w:r>
    </w:p>
    <w:p w14:paraId="1DC4A8F2" w14:textId="77777777" w:rsidR="002048AC" w:rsidRDefault="001C1CEB"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March 2004</w:t>
      </w:r>
      <w:r w:rsidRPr="002048AC">
        <w:rPr>
          <w:rFonts w:ascii="Times New Roman" w:hAnsi="Times New Roman"/>
        </w:rPr>
        <w:tab/>
        <w:t>Purdue University, Dept. of Statistic</w:t>
      </w:r>
      <w:r w:rsidR="002048AC">
        <w:rPr>
          <w:rFonts w:ascii="Times New Roman" w:hAnsi="Times New Roman"/>
        </w:rPr>
        <w:t>s, Bioinformatics Seminar Series</w:t>
      </w:r>
    </w:p>
    <w:p w14:paraId="1C9209A8" w14:textId="77777777" w:rsidR="002048AC" w:rsidRDefault="001C1CEB"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April 2004</w:t>
      </w:r>
      <w:r w:rsidRPr="002048AC">
        <w:rPr>
          <w:rFonts w:ascii="Times New Roman" w:hAnsi="Times New Roman"/>
        </w:rPr>
        <w:tab/>
        <w:t>Wyeth Consumer Products sponsored seminars in Hainan, Nanjing, and Wuhan China</w:t>
      </w:r>
    </w:p>
    <w:p w14:paraId="29893F49" w14:textId="77777777" w:rsidR="002048AC" w:rsidRDefault="001C1CEB"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2004</w:t>
      </w:r>
      <w:r w:rsidRPr="002048AC">
        <w:rPr>
          <w:rFonts w:ascii="Times New Roman" w:hAnsi="Times New Roman"/>
        </w:rPr>
        <w:tab/>
        <w:t>Purdue University, Dept. of Foods and Nutrition, Corporate Affiliates Meeting</w:t>
      </w:r>
    </w:p>
    <w:p w14:paraId="114D916A" w14:textId="77777777" w:rsidR="002048AC" w:rsidRDefault="007B65A9"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October 2004</w:t>
      </w:r>
      <w:r w:rsidRPr="002048AC">
        <w:rPr>
          <w:rFonts w:ascii="Times New Roman" w:hAnsi="Times New Roman"/>
        </w:rPr>
        <w:tab/>
        <w:t>Penn State University, Department</w:t>
      </w:r>
      <w:r w:rsidR="002048AC">
        <w:rPr>
          <w:rFonts w:ascii="Times New Roman" w:hAnsi="Times New Roman"/>
        </w:rPr>
        <w:t xml:space="preserve"> of Nutrition, State College, PA</w:t>
      </w:r>
    </w:p>
    <w:p w14:paraId="67D04455" w14:textId="77777777" w:rsidR="002048AC" w:rsidRDefault="00F262D0"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October 2004</w:t>
      </w:r>
      <w:r w:rsidRPr="002048AC">
        <w:rPr>
          <w:rFonts w:ascii="Times New Roman" w:hAnsi="Times New Roman"/>
        </w:rPr>
        <w:tab/>
        <w:t>Ohio State University, Molecular Carcinogenesis Group, Columbus, OH.</w:t>
      </w:r>
    </w:p>
    <w:p w14:paraId="3BDA4CE4" w14:textId="77777777" w:rsidR="002048AC" w:rsidRDefault="008863EE"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2005</w:t>
      </w:r>
      <w:r w:rsidRPr="002048AC">
        <w:rPr>
          <w:rFonts w:ascii="Times New Roman" w:hAnsi="Times New Roman"/>
        </w:rPr>
        <w:tab/>
      </w:r>
      <w:smartTag w:uri="urn:schemas-microsoft-com:office:smarttags" w:element="stockticker">
        <w:r w:rsidRPr="002048AC">
          <w:rPr>
            <w:rFonts w:ascii="Times New Roman" w:hAnsi="Times New Roman"/>
          </w:rPr>
          <w:t>AGA</w:t>
        </w:r>
      </w:smartTag>
      <w:r w:rsidRPr="002048AC">
        <w:rPr>
          <w:rFonts w:ascii="Times New Roman" w:hAnsi="Times New Roman"/>
        </w:rPr>
        <w:t xml:space="preserve"> Symposium on Vitamin D and Calcium Metabolism.  Chicago, IL</w:t>
      </w:r>
    </w:p>
    <w:p w14:paraId="40C4A2C4" w14:textId="77777777" w:rsidR="002048AC" w:rsidRDefault="007B527D"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August 2005</w:t>
      </w:r>
      <w:r w:rsidRPr="002048AC">
        <w:rPr>
          <w:rFonts w:ascii="Times New Roman" w:hAnsi="Times New Roman"/>
        </w:rPr>
        <w:tab/>
        <w:t>FASEB Summer Conference on Nutrition and Gene Regulation. Tucson, AZ.</w:t>
      </w:r>
    </w:p>
    <w:p w14:paraId="52A50E2C" w14:textId="77777777" w:rsidR="002048AC" w:rsidRDefault="00401CFC"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February 2006</w:t>
      </w:r>
      <w:r w:rsidRPr="002048AC">
        <w:rPr>
          <w:rFonts w:ascii="Times New Roman" w:hAnsi="Times New Roman"/>
        </w:rPr>
        <w:tab/>
        <w:t>University of Georgia, Dept. of Nutrition.</w:t>
      </w:r>
    </w:p>
    <w:p w14:paraId="211D8714" w14:textId="77777777" w:rsidR="002048AC" w:rsidRDefault="006A510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March 2006</w:t>
      </w:r>
      <w:r w:rsidRPr="002048AC">
        <w:rPr>
          <w:rFonts w:ascii="Times New Roman" w:hAnsi="Times New Roman"/>
        </w:rPr>
        <w:tab/>
        <w:t>Metabolite Signaling Center, Uni</w:t>
      </w:r>
      <w:r w:rsidR="002048AC">
        <w:rPr>
          <w:rFonts w:ascii="Times New Roman" w:hAnsi="Times New Roman"/>
        </w:rPr>
        <w:t>versity of Nebraska, Lincoln, NE</w:t>
      </w:r>
    </w:p>
    <w:p w14:paraId="04D3BC9F" w14:textId="77777777" w:rsidR="002048AC" w:rsidRDefault="00E37AE6"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2006</w:t>
      </w:r>
      <w:r w:rsidRPr="002048AC">
        <w:rPr>
          <w:rFonts w:ascii="Times New Roman" w:hAnsi="Times New Roman"/>
        </w:rPr>
        <w:tab/>
        <w:t>May Conference for Continuing Dietetic Education, Purdue University.</w:t>
      </w:r>
    </w:p>
    <w:p w14:paraId="49F7D5A3" w14:textId="77777777" w:rsidR="002048AC" w:rsidRDefault="006A510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April 2006</w:t>
      </w:r>
      <w:r w:rsidRPr="002048AC">
        <w:rPr>
          <w:rFonts w:ascii="Times New Roman" w:hAnsi="Times New Roman"/>
        </w:rPr>
        <w:tab/>
        <w:t>Session on “Physiologic Genomics and the GI tract”, EB 2006</w:t>
      </w:r>
    </w:p>
    <w:p w14:paraId="43CB98B2" w14:textId="77777777" w:rsidR="002048AC" w:rsidRDefault="006A510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July 2006</w:t>
      </w:r>
      <w:r w:rsidRPr="002048AC">
        <w:rPr>
          <w:rFonts w:ascii="Times New Roman" w:hAnsi="Times New Roman"/>
        </w:rPr>
        <w:tab/>
        <w:t>Sun Valley Workshop session on “Vitamin D and Bone Health”</w:t>
      </w:r>
    </w:p>
    <w:p w14:paraId="74ADAD44" w14:textId="77777777" w:rsidR="002048AC" w:rsidRDefault="00EE0343"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November 2006</w:t>
      </w:r>
      <w:r w:rsidRPr="002048AC">
        <w:rPr>
          <w:rFonts w:ascii="Times New Roman" w:hAnsi="Times New Roman"/>
        </w:rPr>
        <w:tab/>
        <w:t>Wyeth Global Nutrition Advisory Board Meeting, Ottawa, Canada</w:t>
      </w:r>
    </w:p>
    <w:p w14:paraId="45DD0A48" w14:textId="77777777" w:rsidR="002048AC" w:rsidRDefault="00E37AE6"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November 2006</w:t>
      </w:r>
      <w:r w:rsidRPr="002048AC">
        <w:rPr>
          <w:rFonts w:ascii="Times New Roman" w:hAnsi="Times New Roman"/>
        </w:rPr>
        <w:tab/>
        <w:t>Lands Lecture, Dept. of Biochemistry, University of Michigan Medical School.</w:t>
      </w:r>
    </w:p>
    <w:p w14:paraId="4BE03A4E" w14:textId="77777777" w:rsidR="002048AC" w:rsidRDefault="00B65B1D"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February 2007</w:t>
      </w:r>
      <w:r w:rsidRPr="002048AC">
        <w:rPr>
          <w:rFonts w:ascii="Times New Roman" w:hAnsi="Times New Roman"/>
        </w:rPr>
        <w:tab/>
        <w:t>Department of Basic Medical Sciences, Purdue University School of Veterinary Medicine</w:t>
      </w:r>
    </w:p>
    <w:p w14:paraId="7429AD7B" w14:textId="77777777" w:rsidR="002048AC" w:rsidRDefault="00EE0343"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March 2007</w:t>
      </w:r>
      <w:r w:rsidRPr="002048AC">
        <w:rPr>
          <w:rFonts w:ascii="Times New Roman" w:hAnsi="Times New Roman"/>
        </w:rPr>
        <w:tab/>
        <w:t>21</w:t>
      </w:r>
      <w:r w:rsidRPr="002048AC">
        <w:rPr>
          <w:rFonts w:ascii="Times New Roman" w:hAnsi="Times New Roman"/>
          <w:vertAlign w:val="superscript"/>
        </w:rPr>
        <w:t>st</w:t>
      </w:r>
      <w:r w:rsidRPr="002048AC">
        <w:rPr>
          <w:rFonts w:ascii="Times New Roman" w:hAnsi="Times New Roman"/>
        </w:rPr>
        <w:t xml:space="preserve"> European </w:t>
      </w:r>
      <w:r w:rsidR="009A1C32" w:rsidRPr="002048AC">
        <w:rPr>
          <w:rFonts w:ascii="Times New Roman" w:hAnsi="Times New Roman"/>
        </w:rPr>
        <w:t>Intestinal</w:t>
      </w:r>
      <w:r w:rsidRPr="002048AC">
        <w:rPr>
          <w:rFonts w:ascii="Times New Roman" w:hAnsi="Times New Roman"/>
        </w:rPr>
        <w:t xml:space="preserve"> Transport Group Meeting, </w:t>
      </w:r>
      <w:proofErr w:type="spellStart"/>
      <w:r w:rsidRPr="002048AC">
        <w:rPr>
          <w:rFonts w:ascii="Times New Roman" w:hAnsi="Times New Roman"/>
        </w:rPr>
        <w:t>Oberwiesenthal</w:t>
      </w:r>
      <w:proofErr w:type="spellEnd"/>
      <w:r w:rsidRPr="002048AC">
        <w:rPr>
          <w:rFonts w:ascii="Times New Roman" w:hAnsi="Times New Roman"/>
        </w:rPr>
        <w:t>, Germany</w:t>
      </w:r>
    </w:p>
    <w:p w14:paraId="7DF13E24" w14:textId="77777777" w:rsidR="002048AC" w:rsidRDefault="005B45AD"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April 2007</w:t>
      </w:r>
      <w:r w:rsidRPr="002048AC">
        <w:rPr>
          <w:rFonts w:ascii="Times New Roman" w:hAnsi="Times New Roman"/>
        </w:rPr>
        <w:tab/>
        <w:t>Forward and Reverse Genetics to Study Ca Metabolism, NC Research Center, Kannapolis, NC</w:t>
      </w:r>
    </w:p>
    <w:p w14:paraId="2AE9F207" w14:textId="77777777" w:rsidR="002048AC" w:rsidRDefault="00092FB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2007</w:t>
      </w:r>
      <w:r w:rsidR="005B45AD" w:rsidRPr="002048AC">
        <w:rPr>
          <w:rFonts w:ascii="Times New Roman" w:hAnsi="Times New Roman"/>
        </w:rPr>
        <w:tab/>
        <w:t>Nutrigenomics. Separating fact from fiction. May Conference for Continuing Dietetic Education.  Purdue University.</w:t>
      </w:r>
    </w:p>
    <w:p w14:paraId="6BF6AF43" w14:textId="77777777" w:rsidR="002048AC" w:rsidRDefault="005B45AD"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2007</w:t>
      </w:r>
      <w:r w:rsidRPr="002048AC">
        <w:rPr>
          <w:rFonts w:ascii="Times New Roman" w:hAnsi="Times New Roman"/>
        </w:rPr>
        <w:tab/>
        <w:t>What have genomics and proteomics told us about vitamin D and cancer? National Cancer Institute meeting on Vitamin D and Cancer, Bethesda, MD</w:t>
      </w:r>
    </w:p>
    <w:p w14:paraId="71AE8A6F" w14:textId="77777777" w:rsidR="002048AC" w:rsidRDefault="005B45AD"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May 2007</w:t>
      </w:r>
      <w:r w:rsidRPr="002048AC">
        <w:rPr>
          <w:rFonts w:ascii="Times New Roman" w:hAnsi="Times New Roman"/>
        </w:rPr>
        <w:tab/>
        <w:t xml:space="preserve">Genomic approaches to study intestinal biology.  </w:t>
      </w:r>
      <w:proofErr w:type="spellStart"/>
      <w:r w:rsidRPr="002048AC">
        <w:rPr>
          <w:rFonts w:ascii="Times New Roman" w:hAnsi="Times New Roman"/>
        </w:rPr>
        <w:t>Bertinoro</w:t>
      </w:r>
      <w:proofErr w:type="spellEnd"/>
      <w:r w:rsidRPr="002048AC">
        <w:rPr>
          <w:rFonts w:ascii="Times New Roman" w:hAnsi="Times New Roman"/>
        </w:rPr>
        <w:t xml:space="preserve"> Meeting on Clinical Systems Biology, </w:t>
      </w:r>
      <w:proofErr w:type="spellStart"/>
      <w:r w:rsidRPr="002048AC">
        <w:rPr>
          <w:rFonts w:ascii="Times New Roman" w:hAnsi="Times New Roman"/>
        </w:rPr>
        <w:t>Bertinoro</w:t>
      </w:r>
      <w:proofErr w:type="spellEnd"/>
      <w:r w:rsidRPr="002048AC">
        <w:rPr>
          <w:rFonts w:ascii="Times New Roman" w:hAnsi="Times New Roman"/>
        </w:rPr>
        <w:t xml:space="preserve"> Italy.</w:t>
      </w:r>
    </w:p>
    <w:p w14:paraId="5001B025" w14:textId="77777777" w:rsidR="002048AC" w:rsidRDefault="00092FB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Nov 2007</w:t>
      </w:r>
      <w:r w:rsidRPr="002048AC">
        <w:rPr>
          <w:rFonts w:ascii="Times New Roman" w:hAnsi="Times New Roman"/>
        </w:rPr>
        <w:tab/>
        <w:t>Genomic approaches to study intestinal biology.  Dept. of Food Science and Nutrition, University of Illinois-Champaign-Urbana, IL</w:t>
      </w:r>
    </w:p>
    <w:p w14:paraId="6BCF63F7" w14:textId="77777777" w:rsidR="002048AC" w:rsidRDefault="00092FB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Dec 2007</w:t>
      </w:r>
      <w:r w:rsidRPr="002048AC">
        <w:rPr>
          <w:rFonts w:ascii="Times New Roman" w:hAnsi="Times New Roman"/>
        </w:rPr>
        <w:tab/>
        <w:t>Forward and Reverse Genetic Approaches to Study Calcium Metabolism. HNRCA at Tufts University, Boston, MA</w:t>
      </w:r>
    </w:p>
    <w:p w14:paraId="0E3AE37C" w14:textId="77777777" w:rsidR="002048AC" w:rsidRPr="002048AC" w:rsidRDefault="009320E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Jan 2008</w:t>
      </w:r>
      <w:r w:rsidRPr="002048AC">
        <w:rPr>
          <w:rFonts w:ascii="Times New Roman" w:hAnsi="Times New Roman"/>
        </w:rPr>
        <w:tab/>
      </w:r>
      <w:r w:rsidRPr="002048AC">
        <w:rPr>
          <w:rFonts w:ascii="Times New Roman" w:hAnsi="Times New Roman"/>
          <w:bCs/>
        </w:rPr>
        <w:t>Vitamin D Regulation of Calcium Metabolism: Lessons from Animal Models, Dept of Foods and Nutrition, Purdue University</w:t>
      </w:r>
    </w:p>
    <w:p w14:paraId="0435BD21" w14:textId="77777777" w:rsidR="002048AC" w:rsidRPr="002048AC" w:rsidRDefault="009320E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Feb 2008</w:t>
      </w:r>
      <w:r w:rsidRPr="002048AC">
        <w:rPr>
          <w:rFonts w:ascii="Times New Roman" w:hAnsi="Times New Roman"/>
          <w:bCs/>
        </w:rPr>
        <w:tab/>
        <w:t xml:space="preserve">Molecular Regulation of Calcium Metabolism: Lessons </w:t>
      </w:r>
      <w:r w:rsidR="001E5507" w:rsidRPr="002048AC">
        <w:rPr>
          <w:rFonts w:ascii="Times New Roman" w:hAnsi="Times New Roman"/>
          <w:bCs/>
        </w:rPr>
        <w:t>from</w:t>
      </w:r>
      <w:r w:rsidRPr="002048AC">
        <w:rPr>
          <w:rFonts w:ascii="Times New Roman" w:hAnsi="Times New Roman"/>
          <w:bCs/>
        </w:rPr>
        <w:t xml:space="preserve"> Animal Models, Dept of Nutrition, Michigan State University</w:t>
      </w:r>
    </w:p>
    <w:p w14:paraId="1CA54D7E" w14:textId="77777777" w:rsidR="002048AC" w:rsidRDefault="009320EF"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lastRenderedPageBreak/>
        <w:t>Feb 2008</w:t>
      </w:r>
      <w:r w:rsidRPr="002048AC">
        <w:rPr>
          <w:rFonts w:ascii="Times New Roman" w:hAnsi="Times New Roman"/>
          <w:bCs/>
        </w:rPr>
        <w:tab/>
      </w:r>
      <w:r w:rsidRPr="002048AC">
        <w:rPr>
          <w:rFonts w:ascii="Times New Roman" w:hAnsi="Times New Roman"/>
        </w:rPr>
        <w:t xml:space="preserve"> Forward and Reverse Genetic Approaches to Study Calcium Metabolism. Dept of Animal Sciences, Purdue University</w:t>
      </w:r>
    </w:p>
    <w:p w14:paraId="0C9A9E96" w14:textId="77777777" w:rsidR="002048AC" w:rsidRDefault="008374B7"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July 2008</w:t>
      </w:r>
      <w:r w:rsidRPr="002048AC">
        <w:rPr>
          <w:rFonts w:ascii="Times New Roman" w:hAnsi="Times New Roman"/>
        </w:rPr>
        <w:tab/>
        <w:t>Intestinal Calcium Absorption: Current thinking. Annual meeting of the American Society of Animal Sciences, Indianapolis, IN</w:t>
      </w:r>
    </w:p>
    <w:p w14:paraId="22C2A2BB" w14:textId="77777777" w:rsidR="002048AC" w:rsidRPr="002048AC" w:rsidRDefault="00BB7F7A"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rPr>
        <w:t>October 2008</w:t>
      </w:r>
      <w:r w:rsidRPr="002048AC">
        <w:rPr>
          <w:rFonts w:ascii="Times New Roman" w:hAnsi="Times New Roman"/>
        </w:rPr>
        <w:tab/>
      </w:r>
      <w:r w:rsidR="00D35C44" w:rsidRPr="002048AC">
        <w:rPr>
          <w:rFonts w:ascii="Times New Roman" w:hAnsi="Times New Roman"/>
          <w:bCs/>
        </w:rPr>
        <w:t xml:space="preserve">Molecular Regulation of Calcium Metabolism: Lessons </w:t>
      </w:r>
      <w:r w:rsidR="00F76FDE" w:rsidRPr="002048AC">
        <w:rPr>
          <w:rFonts w:ascii="Times New Roman" w:hAnsi="Times New Roman"/>
          <w:bCs/>
        </w:rPr>
        <w:t>from</w:t>
      </w:r>
      <w:r w:rsidR="00D35C44" w:rsidRPr="002048AC">
        <w:rPr>
          <w:rFonts w:ascii="Times New Roman" w:hAnsi="Times New Roman"/>
          <w:bCs/>
        </w:rPr>
        <w:t xml:space="preserve"> Animal Models, Indiana University School of Medicine</w:t>
      </w:r>
    </w:p>
    <w:p w14:paraId="1FE9A94A" w14:textId="77777777" w:rsidR="002048AC" w:rsidRPr="002048AC" w:rsidRDefault="00F76FDE"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January 2009</w:t>
      </w:r>
      <w:r w:rsidRPr="002048AC">
        <w:rPr>
          <w:rFonts w:ascii="Times New Roman" w:hAnsi="Times New Roman"/>
          <w:bCs/>
        </w:rPr>
        <w:tab/>
        <w:t xml:space="preserve">Vitamin D actions on calcium metabolism are mediated through controls on intestinal calcium absorption, Department of Human Nutrition, University of Florida, </w:t>
      </w:r>
      <w:proofErr w:type="spellStart"/>
      <w:r w:rsidRPr="002048AC">
        <w:rPr>
          <w:rFonts w:ascii="Times New Roman" w:hAnsi="Times New Roman"/>
          <w:bCs/>
        </w:rPr>
        <w:t>Gainsville</w:t>
      </w:r>
      <w:proofErr w:type="spellEnd"/>
      <w:r w:rsidRPr="002048AC">
        <w:rPr>
          <w:rFonts w:ascii="Times New Roman" w:hAnsi="Times New Roman"/>
          <w:bCs/>
        </w:rPr>
        <w:t>, FL</w:t>
      </w:r>
    </w:p>
    <w:p w14:paraId="62104F0D" w14:textId="77777777" w:rsidR="002048AC" w:rsidRPr="002048AC" w:rsidRDefault="00F76FDE"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March 2009</w:t>
      </w:r>
      <w:r w:rsidRPr="002048AC">
        <w:rPr>
          <w:rFonts w:ascii="Times New Roman" w:hAnsi="Times New Roman"/>
          <w:bCs/>
        </w:rPr>
        <w:tab/>
        <w:t>Vitamin D actions on calcium metabolism are mediated through controls on intestinal calcium absorption, Department of Nutrition, University of Tennessee, Knoxville, TN</w:t>
      </w:r>
    </w:p>
    <w:p w14:paraId="26B59764" w14:textId="77777777" w:rsidR="002048AC" w:rsidRPr="002048AC" w:rsidRDefault="00F76FDE"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April 2009</w:t>
      </w:r>
      <w:r w:rsidRPr="002048AC">
        <w:rPr>
          <w:rFonts w:ascii="Times New Roman" w:hAnsi="Times New Roman"/>
          <w:bCs/>
        </w:rPr>
        <w:tab/>
        <w:t>Vitamin D and prostate cancer prevention, MD Anderson Cancer Research Center, Houston, TX</w:t>
      </w:r>
    </w:p>
    <w:p w14:paraId="1F7D9FDC" w14:textId="77777777" w:rsidR="002048AC" w:rsidRPr="002048AC" w:rsidRDefault="00480F65"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June 2009</w:t>
      </w:r>
      <w:r w:rsidRPr="002048AC">
        <w:rPr>
          <w:rFonts w:ascii="Times New Roman" w:hAnsi="Times New Roman"/>
          <w:bCs/>
        </w:rPr>
        <w:tab/>
        <w:t>Biological Acti</w:t>
      </w:r>
      <w:r w:rsidR="003A1564" w:rsidRPr="002048AC">
        <w:rPr>
          <w:rFonts w:ascii="Times New Roman" w:hAnsi="Times New Roman"/>
          <w:bCs/>
        </w:rPr>
        <w:t>ons of Vitamin D, IFT annual meeting, Anaheim, CA</w:t>
      </w:r>
    </w:p>
    <w:p w14:paraId="316A8E2B" w14:textId="77777777" w:rsidR="002048AC" w:rsidRDefault="003A1564"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July 2009</w:t>
      </w:r>
      <w:r w:rsidRPr="002048AC">
        <w:rPr>
          <w:rFonts w:ascii="Times New Roman" w:hAnsi="Times New Roman"/>
          <w:bCs/>
        </w:rPr>
        <w:tab/>
      </w:r>
      <w:proofErr w:type="spellStart"/>
      <w:r w:rsidRPr="002048AC">
        <w:rPr>
          <w:rFonts w:ascii="Times New Roman" w:hAnsi="Times New Roman"/>
          <w:bCs/>
        </w:rPr>
        <w:t>Ionomics</w:t>
      </w:r>
      <w:proofErr w:type="spellEnd"/>
      <w:r w:rsidRPr="002048AC">
        <w:rPr>
          <w:rFonts w:ascii="Times New Roman" w:hAnsi="Times New Roman"/>
          <w:bCs/>
        </w:rPr>
        <w:t xml:space="preserve">: a new way of viewing mineral metabolism, </w:t>
      </w:r>
      <w:r w:rsidRPr="002048AC">
        <w:rPr>
          <w:rFonts w:ascii="Times New Roman" w:hAnsi="Times New Roman"/>
        </w:rPr>
        <w:t>Annual meeting of the American Society of Animal Sciences, Montreal, Canada.</w:t>
      </w:r>
    </w:p>
    <w:p w14:paraId="5FDCD9E4" w14:textId="77777777" w:rsidR="002048AC" w:rsidRPr="002048AC" w:rsidRDefault="00516662"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October 2009</w:t>
      </w:r>
      <w:r w:rsidRPr="002048AC">
        <w:rPr>
          <w:rFonts w:ascii="Times New Roman" w:hAnsi="Times New Roman"/>
          <w:bCs/>
        </w:rPr>
        <w:tab/>
        <w:t>Vitamin D and prostate cancer prevention, Dept. of Foods and Nutrition, Purdue Univ. West Lafayette, IN</w:t>
      </w:r>
    </w:p>
    <w:p w14:paraId="369FEA9A" w14:textId="77777777" w:rsidR="002048AC" w:rsidRPr="002048AC" w:rsidRDefault="00516662"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October 2009</w:t>
      </w:r>
      <w:r w:rsidRPr="002048AC">
        <w:rPr>
          <w:rFonts w:ascii="Times New Roman" w:hAnsi="Times New Roman"/>
          <w:bCs/>
        </w:rPr>
        <w:tab/>
        <w:t>Vitamin D actions on calcium metabolism are mediated through controls on intestinal calcium absorption, Eli Lilly and Company, Indianapolis, IN</w:t>
      </w:r>
    </w:p>
    <w:p w14:paraId="2FF7E991" w14:textId="77777777" w:rsidR="002048AC" w:rsidRPr="002048AC" w:rsidRDefault="004A74B8"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April 2010</w:t>
      </w:r>
      <w:r w:rsidRPr="002048AC">
        <w:rPr>
          <w:rFonts w:ascii="Times New Roman" w:hAnsi="Times New Roman"/>
          <w:bCs/>
        </w:rPr>
        <w:tab/>
        <w:t>Systems genetics for the study of mineral metabolism.  Symposium on Systems Genetics in Nutrition Research, Experimental Biology 2010, Anaheim, CA</w:t>
      </w:r>
    </w:p>
    <w:p w14:paraId="54C82E6D" w14:textId="77777777" w:rsidR="002048AC" w:rsidRPr="002048AC" w:rsidRDefault="00F17337"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October 2010</w:t>
      </w:r>
      <w:r w:rsidRPr="002048AC">
        <w:rPr>
          <w:rFonts w:ascii="Times New Roman" w:hAnsi="Times New Roman"/>
          <w:bCs/>
        </w:rPr>
        <w:tab/>
        <w:t>Vitamin D and prostate cancer prevention, Dept. of Nutrition, Texas A&amp;M University, College Station, TX</w:t>
      </w:r>
    </w:p>
    <w:p w14:paraId="1EA9E1C4" w14:textId="77777777" w:rsidR="002048AC" w:rsidRPr="002048AC" w:rsidRDefault="00074871"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October 2010</w:t>
      </w:r>
      <w:r w:rsidRPr="002048AC">
        <w:rPr>
          <w:rFonts w:ascii="Times New Roman" w:hAnsi="Times New Roman"/>
          <w:bCs/>
        </w:rPr>
        <w:tab/>
        <w:t>Challenges Faced by the IOM Committee Setting Dietary Reference intakes for Vitamin D.  Nutrition Working Group, American Society for Bone and Mineral Research, Toronto, Canada</w:t>
      </w:r>
    </w:p>
    <w:p w14:paraId="7646F1B1" w14:textId="77777777" w:rsidR="002048AC" w:rsidRPr="002048AC" w:rsidRDefault="00074871"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November 2010</w:t>
      </w:r>
      <w:r w:rsidRPr="002048AC">
        <w:rPr>
          <w:rFonts w:ascii="Times New Roman" w:hAnsi="Times New Roman"/>
          <w:bCs/>
        </w:rPr>
        <w:tab/>
        <w:t>Vitamin D, an essential nutrient for bone health and more.  Presidents Back-to-Class Sessions for Alumni, Purdue University, West Lafayette, IN</w:t>
      </w:r>
    </w:p>
    <w:p w14:paraId="1AB31D2C" w14:textId="77777777" w:rsidR="002048AC" w:rsidRPr="002048AC" w:rsidRDefault="00074871"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November</w:t>
      </w:r>
      <w:r w:rsidR="00CC602C" w:rsidRPr="002048AC">
        <w:rPr>
          <w:rFonts w:ascii="Times New Roman" w:hAnsi="Times New Roman"/>
          <w:bCs/>
        </w:rPr>
        <w:t xml:space="preserve"> 2010</w:t>
      </w:r>
      <w:r w:rsidR="00CC602C" w:rsidRPr="002048AC">
        <w:rPr>
          <w:rFonts w:ascii="Times New Roman" w:hAnsi="Times New Roman"/>
          <w:bCs/>
        </w:rPr>
        <w:tab/>
        <w:t>Vitamin D and prostate cancer prevention, Dept. of Nutrition, Ohio State University, Columbus, OH.</w:t>
      </w:r>
    </w:p>
    <w:p w14:paraId="6472DCDA" w14:textId="77777777" w:rsidR="002048AC" w:rsidRPr="002048AC" w:rsidRDefault="00CC602C"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January 2011</w:t>
      </w:r>
      <w:r w:rsidRPr="002048AC">
        <w:rPr>
          <w:rFonts w:ascii="Times New Roman" w:hAnsi="Times New Roman"/>
          <w:bCs/>
        </w:rPr>
        <w:tab/>
      </w:r>
      <w:r w:rsidR="00A90ECC" w:rsidRPr="002048AC">
        <w:rPr>
          <w:rFonts w:ascii="Times New Roman" w:hAnsi="Times New Roman"/>
          <w:bCs/>
        </w:rPr>
        <w:t xml:space="preserve">Does high </w:t>
      </w:r>
      <w:r w:rsidRPr="002048AC">
        <w:rPr>
          <w:rFonts w:ascii="Times New Roman" w:hAnsi="Times New Roman"/>
          <w:bCs/>
        </w:rPr>
        <w:t xml:space="preserve">Vitamin D </w:t>
      </w:r>
      <w:r w:rsidR="00A90ECC" w:rsidRPr="002048AC">
        <w:rPr>
          <w:rFonts w:ascii="Times New Roman" w:hAnsi="Times New Roman"/>
          <w:bCs/>
        </w:rPr>
        <w:t>prevent prostate cancer?</w:t>
      </w:r>
      <w:r w:rsidRPr="002048AC">
        <w:rPr>
          <w:rFonts w:ascii="Times New Roman" w:hAnsi="Times New Roman"/>
          <w:bCs/>
        </w:rPr>
        <w:t xml:space="preserve"> Epithelial Biology Research Center, Kansas State University. Manhattan, KS.</w:t>
      </w:r>
    </w:p>
    <w:p w14:paraId="258F760E" w14:textId="77777777" w:rsidR="002048AC" w:rsidRPr="002048AC" w:rsidRDefault="00CC602C"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February 2011</w:t>
      </w:r>
      <w:r w:rsidRPr="002048AC">
        <w:rPr>
          <w:rFonts w:ascii="Times New Roman" w:hAnsi="Times New Roman"/>
          <w:bCs/>
        </w:rPr>
        <w:tab/>
        <w:t>Systems genetics for the study of mineral metabolism.  Nutrigenomics research Center, University of Nebraska, Lincoln, NE.</w:t>
      </w:r>
    </w:p>
    <w:p w14:paraId="0BB0CF48" w14:textId="77777777" w:rsidR="002048AC" w:rsidRPr="002048AC" w:rsidRDefault="00C50641"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March 2011</w:t>
      </w:r>
      <w:r w:rsidRPr="002048AC">
        <w:rPr>
          <w:rFonts w:ascii="Times New Roman" w:hAnsi="Times New Roman"/>
          <w:bCs/>
        </w:rPr>
        <w:tab/>
        <w:t>Response to new DRI for Vitamin D. Department of Foods and Nutrition Corporate Affiliates Meeting, Purdue University, West Lafayette, IN</w:t>
      </w:r>
    </w:p>
    <w:p w14:paraId="190CA89E" w14:textId="77777777" w:rsidR="002048AC" w:rsidRPr="002048AC" w:rsidRDefault="00C50641"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March 2011</w:t>
      </w:r>
      <w:r w:rsidRPr="002048AC">
        <w:rPr>
          <w:rFonts w:ascii="Times New Roman" w:hAnsi="Times New Roman"/>
          <w:bCs/>
        </w:rPr>
        <w:tab/>
        <w:t>Nutrition and Cancer Prevention, Joint IUSM-PCCR Retreat, West Lafayette, IN.</w:t>
      </w:r>
    </w:p>
    <w:p w14:paraId="15AD765D" w14:textId="77777777" w:rsidR="002048AC" w:rsidRPr="002048AC" w:rsidRDefault="00F17337" w:rsidP="002048AC">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April 2011</w:t>
      </w:r>
      <w:r w:rsidRPr="002048AC">
        <w:rPr>
          <w:rFonts w:ascii="Times New Roman" w:hAnsi="Times New Roman"/>
          <w:bCs/>
        </w:rPr>
        <w:tab/>
        <w:t>Vitamin D and prostate cancer prevention, Dept. of Endocrinology, University of Wisconsin Medical School, Madison, WI.</w:t>
      </w:r>
    </w:p>
    <w:p w14:paraId="3AA293C5" w14:textId="77777777" w:rsidR="006A58C1" w:rsidRPr="002048AC" w:rsidRDefault="006A58C1" w:rsidP="00ED68E3">
      <w:pPr>
        <w:pStyle w:val="ListParagraph"/>
        <w:numPr>
          <w:ilvl w:val="0"/>
          <w:numId w:val="24"/>
        </w:numPr>
        <w:tabs>
          <w:tab w:val="left" w:pos="540"/>
          <w:tab w:val="left" w:pos="2700"/>
          <w:tab w:val="left" w:pos="7901"/>
        </w:tabs>
        <w:suppressAutoHyphens/>
        <w:ind w:left="2700" w:hanging="2700"/>
        <w:rPr>
          <w:rFonts w:ascii="Times New Roman" w:hAnsi="Times New Roman"/>
        </w:rPr>
      </w:pPr>
      <w:r w:rsidRPr="002048AC">
        <w:rPr>
          <w:rFonts w:ascii="Times New Roman" w:hAnsi="Times New Roman"/>
          <w:bCs/>
        </w:rPr>
        <w:t>November 2011</w:t>
      </w:r>
      <w:r w:rsidRPr="002048AC">
        <w:rPr>
          <w:rFonts w:ascii="Times New Roman" w:hAnsi="Times New Roman"/>
          <w:bCs/>
        </w:rPr>
        <w:tab/>
        <w:t>What have animal models told us about vitamin D and cancer?</w:t>
      </w:r>
    </w:p>
    <w:p w14:paraId="0A0BB912" w14:textId="77777777" w:rsidR="002048AC" w:rsidRDefault="006A58C1" w:rsidP="00ED68E3">
      <w:pPr>
        <w:pStyle w:val="BodyTextIndent"/>
        <w:tabs>
          <w:tab w:val="clear" w:pos="600"/>
          <w:tab w:val="clear" w:pos="3201"/>
          <w:tab w:val="left" w:pos="540"/>
          <w:tab w:val="left" w:pos="2700"/>
        </w:tabs>
        <w:ind w:left="2700" w:hanging="2700"/>
        <w:rPr>
          <w:bCs/>
        </w:rPr>
      </w:pPr>
      <w:r w:rsidRPr="002048AC">
        <w:rPr>
          <w:bCs/>
        </w:rPr>
        <w:tab/>
      </w:r>
      <w:r w:rsidRPr="002048AC">
        <w:rPr>
          <w:bCs/>
        </w:rPr>
        <w:tab/>
        <w:t>American Institute for Cancer Research meeting, Washington, DC.</w:t>
      </w:r>
    </w:p>
    <w:p w14:paraId="7EC7AC78" w14:textId="77777777" w:rsidR="002048AC" w:rsidRDefault="00E21C1A" w:rsidP="002048AC">
      <w:pPr>
        <w:pStyle w:val="BodyTextIndent"/>
        <w:numPr>
          <w:ilvl w:val="0"/>
          <w:numId w:val="24"/>
        </w:numPr>
        <w:tabs>
          <w:tab w:val="clear" w:pos="3201"/>
          <w:tab w:val="left" w:pos="540"/>
          <w:tab w:val="left" w:pos="2700"/>
        </w:tabs>
        <w:ind w:left="2700" w:hanging="2700"/>
        <w:rPr>
          <w:bCs/>
        </w:rPr>
      </w:pPr>
      <w:r w:rsidRPr="002048AC">
        <w:rPr>
          <w:bCs/>
        </w:rPr>
        <w:t>December 2011</w:t>
      </w:r>
      <w:r w:rsidRPr="002048AC">
        <w:rPr>
          <w:bCs/>
        </w:rPr>
        <w:tab/>
        <w:t>Basic Science: Potential Mechanisms for Vitamin D-Mediated Effects on Cancer Risk.  National Cancer Institute Webinar on Vitamin D and Cancer Prevention.</w:t>
      </w:r>
    </w:p>
    <w:p w14:paraId="4D307BFE" w14:textId="77777777" w:rsidR="00A90552" w:rsidRPr="002048AC" w:rsidRDefault="00A90552" w:rsidP="002048AC">
      <w:pPr>
        <w:pStyle w:val="BodyTextIndent"/>
        <w:numPr>
          <w:ilvl w:val="0"/>
          <w:numId w:val="24"/>
        </w:numPr>
        <w:tabs>
          <w:tab w:val="clear" w:pos="600"/>
          <w:tab w:val="clear" w:pos="3201"/>
          <w:tab w:val="left" w:pos="540"/>
          <w:tab w:val="left" w:pos="2700"/>
        </w:tabs>
        <w:ind w:left="2700" w:hanging="2700"/>
        <w:rPr>
          <w:bCs/>
        </w:rPr>
      </w:pPr>
      <w:r w:rsidRPr="002048AC">
        <w:rPr>
          <w:bCs/>
        </w:rPr>
        <w:lastRenderedPageBreak/>
        <w:t>January 2012</w:t>
      </w:r>
      <w:r w:rsidRPr="002048AC">
        <w:rPr>
          <w:bCs/>
        </w:rPr>
        <w:tab/>
        <w:t>Vitamin D: Relationship to obesity and overall wellness.</w:t>
      </w:r>
    </w:p>
    <w:p w14:paraId="5811979D" w14:textId="77777777" w:rsidR="00A90552" w:rsidRPr="002048AC" w:rsidRDefault="00A90552" w:rsidP="002048AC">
      <w:pPr>
        <w:pStyle w:val="BodyTextIndent"/>
        <w:tabs>
          <w:tab w:val="clear" w:pos="600"/>
          <w:tab w:val="clear" w:pos="3201"/>
          <w:tab w:val="left" w:pos="540"/>
          <w:tab w:val="left" w:pos="2700"/>
        </w:tabs>
        <w:ind w:left="2700" w:hanging="2700"/>
        <w:rPr>
          <w:bCs/>
        </w:rPr>
      </w:pPr>
      <w:r w:rsidRPr="002048AC">
        <w:rPr>
          <w:bCs/>
        </w:rPr>
        <w:tab/>
      </w:r>
      <w:r w:rsidRPr="002048AC">
        <w:rPr>
          <w:bCs/>
        </w:rPr>
        <w:tab/>
        <w:t>Suggested management of vitamin D deficiencies.</w:t>
      </w:r>
    </w:p>
    <w:p w14:paraId="35F241CB" w14:textId="77777777" w:rsidR="002048AC" w:rsidRDefault="00F60537" w:rsidP="002048AC">
      <w:pPr>
        <w:pStyle w:val="BodyTextIndent"/>
        <w:tabs>
          <w:tab w:val="clear" w:pos="600"/>
          <w:tab w:val="clear" w:pos="3201"/>
          <w:tab w:val="left" w:pos="540"/>
          <w:tab w:val="left" w:pos="2700"/>
        </w:tabs>
        <w:ind w:left="2700" w:hanging="2700"/>
        <w:rPr>
          <w:bCs/>
        </w:rPr>
      </w:pPr>
      <w:r w:rsidRPr="002048AC">
        <w:rPr>
          <w:bCs/>
        </w:rPr>
        <w:tab/>
      </w:r>
      <w:r w:rsidRPr="002048AC">
        <w:rPr>
          <w:bCs/>
        </w:rPr>
        <w:tab/>
        <w:t>The Center for Medical Weight Loss CME Symposium, Orlando, FL</w:t>
      </w:r>
    </w:p>
    <w:p w14:paraId="29D2E7D5" w14:textId="77777777" w:rsidR="00F610DE" w:rsidRPr="002048AC" w:rsidRDefault="00F610DE" w:rsidP="002048AC">
      <w:pPr>
        <w:pStyle w:val="BodyTextIndent"/>
        <w:numPr>
          <w:ilvl w:val="0"/>
          <w:numId w:val="24"/>
        </w:numPr>
        <w:tabs>
          <w:tab w:val="clear" w:pos="600"/>
          <w:tab w:val="clear" w:pos="3201"/>
          <w:tab w:val="left" w:pos="540"/>
          <w:tab w:val="left" w:pos="2700"/>
        </w:tabs>
        <w:ind w:left="2700" w:hanging="2700"/>
        <w:rPr>
          <w:bCs/>
        </w:rPr>
      </w:pPr>
      <w:r w:rsidRPr="002048AC">
        <w:rPr>
          <w:bCs/>
        </w:rPr>
        <w:t>September 2012</w:t>
      </w:r>
      <w:r w:rsidRPr="002048AC">
        <w:rPr>
          <w:bCs/>
        </w:rPr>
        <w:tab/>
        <w:t>Report on my activities during my sabbatical leave</w:t>
      </w:r>
    </w:p>
    <w:p w14:paraId="1B149D1D" w14:textId="77777777" w:rsidR="002048AC" w:rsidRDefault="00F610DE" w:rsidP="002048AC">
      <w:pPr>
        <w:pStyle w:val="BodyTextIndent"/>
        <w:tabs>
          <w:tab w:val="clear" w:pos="600"/>
          <w:tab w:val="clear" w:pos="3201"/>
          <w:tab w:val="left" w:pos="540"/>
          <w:tab w:val="left" w:pos="2700"/>
        </w:tabs>
        <w:ind w:left="2700" w:hanging="2700"/>
        <w:rPr>
          <w:bCs/>
        </w:rPr>
      </w:pPr>
      <w:r w:rsidRPr="002048AC">
        <w:rPr>
          <w:bCs/>
        </w:rPr>
        <w:tab/>
      </w:r>
      <w:r w:rsidRPr="002048AC">
        <w:rPr>
          <w:bCs/>
        </w:rPr>
        <w:tab/>
        <w:t>Dept. of Nutrition Science, Purdue University</w:t>
      </w:r>
    </w:p>
    <w:p w14:paraId="00DC26FF" w14:textId="77777777" w:rsidR="00A50FB5" w:rsidRPr="002048AC" w:rsidRDefault="00A50FB5" w:rsidP="002048AC">
      <w:pPr>
        <w:pStyle w:val="BodyTextIndent"/>
        <w:numPr>
          <w:ilvl w:val="0"/>
          <w:numId w:val="24"/>
        </w:numPr>
        <w:tabs>
          <w:tab w:val="clear" w:pos="600"/>
          <w:tab w:val="clear" w:pos="3201"/>
          <w:tab w:val="left" w:pos="540"/>
          <w:tab w:val="left" w:pos="2700"/>
        </w:tabs>
        <w:ind w:left="2700" w:hanging="2700"/>
        <w:rPr>
          <w:bCs/>
        </w:rPr>
      </w:pPr>
      <w:r w:rsidRPr="002048AC">
        <w:rPr>
          <w:bCs/>
        </w:rPr>
        <w:t>November 2012</w:t>
      </w:r>
      <w:r w:rsidRPr="002048AC">
        <w:rPr>
          <w:bCs/>
        </w:rPr>
        <w:tab/>
      </w:r>
      <w:r w:rsidR="000F4659" w:rsidRPr="002048AC">
        <w:rPr>
          <w:bCs/>
        </w:rPr>
        <w:t xml:space="preserve">Regulation of Intestinal </w:t>
      </w:r>
      <w:r w:rsidR="00165F62" w:rsidRPr="002048AC">
        <w:rPr>
          <w:bCs/>
        </w:rPr>
        <w:t>Calcium</w:t>
      </w:r>
      <w:r w:rsidR="000F4659" w:rsidRPr="002048AC">
        <w:rPr>
          <w:bCs/>
        </w:rPr>
        <w:t xml:space="preserve"> Absorption</w:t>
      </w:r>
      <w:r w:rsidR="0037674F" w:rsidRPr="002048AC">
        <w:rPr>
          <w:bCs/>
        </w:rPr>
        <w:t>.</w:t>
      </w:r>
    </w:p>
    <w:p w14:paraId="18D0C6BA" w14:textId="77777777" w:rsidR="0037674F" w:rsidRPr="002048AC" w:rsidRDefault="002048AC" w:rsidP="002048AC">
      <w:pPr>
        <w:pStyle w:val="BodyTextIndent"/>
        <w:tabs>
          <w:tab w:val="clear" w:pos="600"/>
          <w:tab w:val="clear" w:pos="3201"/>
          <w:tab w:val="left" w:pos="540"/>
          <w:tab w:val="left" w:pos="2700"/>
        </w:tabs>
        <w:ind w:left="2700" w:hanging="2700"/>
        <w:rPr>
          <w:bCs/>
        </w:rPr>
      </w:pPr>
      <w:r>
        <w:rPr>
          <w:bCs/>
        </w:rPr>
        <w:tab/>
      </w:r>
      <w:r>
        <w:rPr>
          <w:bCs/>
        </w:rPr>
        <w:tab/>
      </w:r>
      <w:r w:rsidR="0037674F" w:rsidRPr="002048AC">
        <w:rPr>
          <w:bCs/>
        </w:rPr>
        <w:t>UMDNJ, Newark, New Jersey</w:t>
      </w:r>
    </w:p>
    <w:p w14:paraId="1C6488FE" w14:textId="77777777" w:rsidR="0037674F" w:rsidRPr="002048AC" w:rsidRDefault="0037674F" w:rsidP="002048AC">
      <w:pPr>
        <w:pStyle w:val="BodyTextIndent"/>
        <w:numPr>
          <w:ilvl w:val="0"/>
          <w:numId w:val="24"/>
        </w:numPr>
        <w:tabs>
          <w:tab w:val="clear" w:pos="600"/>
          <w:tab w:val="clear" w:pos="3201"/>
          <w:tab w:val="left" w:pos="540"/>
          <w:tab w:val="left" w:pos="2700"/>
        </w:tabs>
        <w:ind w:left="2700" w:hanging="2700"/>
        <w:rPr>
          <w:bCs/>
        </w:rPr>
      </w:pPr>
      <w:r w:rsidRPr="002048AC">
        <w:rPr>
          <w:bCs/>
        </w:rPr>
        <w:t>November 2012</w:t>
      </w:r>
      <w:r w:rsidRPr="002048AC">
        <w:rPr>
          <w:bCs/>
        </w:rPr>
        <w:tab/>
      </w:r>
      <w:r w:rsidR="006640F6" w:rsidRPr="002048AC">
        <w:rPr>
          <w:bCs/>
        </w:rPr>
        <w:t>Vitamin D and Prostate Cancer Prevention</w:t>
      </w:r>
    </w:p>
    <w:p w14:paraId="57E838D3" w14:textId="77777777" w:rsidR="0037674F" w:rsidRPr="002048AC" w:rsidRDefault="0037674F" w:rsidP="002048AC">
      <w:pPr>
        <w:pStyle w:val="BodyTextIndent"/>
        <w:tabs>
          <w:tab w:val="clear" w:pos="600"/>
          <w:tab w:val="clear" w:pos="3201"/>
          <w:tab w:val="left" w:pos="540"/>
          <w:tab w:val="left" w:pos="2700"/>
        </w:tabs>
        <w:ind w:left="2700" w:hanging="2700"/>
        <w:rPr>
          <w:bCs/>
        </w:rPr>
      </w:pPr>
      <w:r w:rsidRPr="002048AC">
        <w:rPr>
          <w:bCs/>
        </w:rPr>
        <w:tab/>
      </w:r>
      <w:r w:rsidRPr="002048AC">
        <w:rPr>
          <w:bCs/>
        </w:rPr>
        <w:tab/>
        <w:t>R</w:t>
      </w:r>
      <w:r w:rsidR="00F610DE" w:rsidRPr="002048AC">
        <w:rPr>
          <w:bCs/>
        </w:rPr>
        <w:t>utgers University, New Brunswick</w:t>
      </w:r>
      <w:r w:rsidRPr="002048AC">
        <w:rPr>
          <w:bCs/>
        </w:rPr>
        <w:t>, New Jersey</w:t>
      </w:r>
    </w:p>
    <w:p w14:paraId="02D8CFDC" w14:textId="77777777" w:rsidR="00F610DE" w:rsidRPr="002048AC" w:rsidRDefault="00F610DE" w:rsidP="002048AC">
      <w:pPr>
        <w:pStyle w:val="BodyTextIndent"/>
        <w:numPr>
          <w:ilvl w:val="0"/>
          <w:numId w:val="24"/>
        </w:numPr>
        <w:tabs>
          <w:tab w:val="clear" w:pos="600"/>
          <w:tab w:val="clear" w:pos="3201"/>
          <w:tab w:val="left" w:pos="540"/>
          <w:tab w:val="left" w:pos="2700"/>
        </w:tabs>
        <w:ind w:left="2700" w:hanging="2700"/>
        <w:rPr>
          <w:bCs/>
        </w:rPr>
      </w:pPr>
      <w:r w:rsidRPr="002048AC">
        <w:rPr>
          <w:bCs/>
        </w:rPr>
        <w:t>December 2012</w:t>
      </w:r>
      <w:r w:rsidRPr="002048AC">
        <w:rPr>
          <w:bCs/>
        </w:rPr>
        <w:tab/>
        <w:t>Gene by Diet interactions affecting bone and calcium metabolism</w:t>
      </w:r>
    </w:p>
    <w:p w14:paraId="52AAD495" w14:textId="77777777" w:rsidR="00F610DE" w:rsidRPr="002048AC" w:rsidRDefault="00F610DE" w:rsidP="002048AC">
      <w:pPr>
        <w:pStyle w:val="BodyTextIndent"/>
        <w:tabs>
          <w:tab w:val="clear" w:pos="600"/>
          <w:tab w:val="clear" w:pos="3201"/>
          <w:tab w:val="left" w:pos="540"/>
          <w:tab w:val="left" w:pos="2700"/>
        </w:tabs>
        <w:ind w:left="2700" w:hanging="2700"/>
        <w:rPr>
          <w:bCs/>
        </w:rPr>
      </w:pPr>
      <w:r w:rsidRPr="002048AC">
        <w:rPr>
          <w:bCs/>
        </w:rPr>
        <w:tab/>
      </w:r>
      <w:r w:rsidRPr="002048AC">
        <w:rPr>
          <w:bCs/>
        </w:rPr>
        <w:tab/>
        <w:t>Indiana University School of Medicine, Indianapolis, IN</w:t>
      </w:r>
    </w:p>
    <w:p w14:paraId="7EAA31AB" w14:textId="77777777" w:rsidR="003E675C" w:rsidRPr="002048AC" w:rsidRDefault="003E675C" w:rsidP="002048AC">
      <w:pPr>
        <w:pStyle w:val="BodyTextIndent"/>
        <w:numPr>
          <w:ilvl w:val="0"/>
          <w:numId w:val="24"/>
        </w:numPr>
        <w:tabs>
          <w:tab w:val="clear" w:pos="600"/>
          <w:tab w:val="clear" w:pos="3201"/>
          <w:tab w:val="left" w:pos="540"/>
          <w:tab w:val="left" w:pos="2700"/>
        </w:tabs>
        <w:ind w:left="2700" w:hanging="2700"/>
        <w:rPr>
          <w:bCs/>
        </w:rPr>
      </w:pPr>
      <w:r w:rsidRPr="002048AC">
        <w:rPr>
          <w:bCs/>
        </w:rPr>
        <w:t>April 2013</w:t>
      </w:r>
      <w:r w:rsidRPr="002048AC">
        <w:rPr>
          <w:bCs/>
        </w:rPr>
        <w:tab/>
        <w:t>Forward and Reverse Genetic Approaches Reveal Critical Gene-by-Diet Interactions Affecting Calcium Absorption and Bone Metabolism.  University of Illinois, Champaign, IL</w:t>
      </w:r>
    </w:p>
    <w:p w14:paraId="62406049" w14:textId="77777777" w:rsidR="003E675C" w:rsidRDefault="002048AC" w:rsidP="002048AC">
      <w:pPr>
        <w:pStyle w:val="BodyTextIndent"/>
        <w:numPr>
          <w:ilvl w:val="0"/>
          <w:numId w:val="24"/>
        </w:numPr>
        <w:tabs>
          <w:tab w:val="clear" w:pos="600"/>
          <w:tab w:val="clear" w:pos="3201"/>
          <w:tab w:val="left" w:pos="540"/>
          <w:tab w:val="left" w:pos="2700"/>
        </w:tabs>
        <w:ind w:left="2700" w:hanging="2700"/>
        <w:rPr>
          <w:bCs/>
        </w:rPr>
      </w:pPr>
      <w:r>
        <w:rPr>
          <w:bCs/>
        </w:rPr>
        <w:t>June 2013</w:t>
      </w:r>
      <w:r>
        <w:rPr>
          <w:bCs/>
        </w:rPr>
        <w:tab/>
        <w:t>M</w:t>
      </w:r>
      <w:r w:rsidR="003E675C" w:rsidRPr="002048AC">
        <w:rPr>
          <w:bCs/>
        </w:rPr>
        <w:t xml:space="preserve">echanisms </w:t>
      </w:r>
      <w:r>
        <w:rPr>
          <w:bCs/>
        </w:rPr>
        <w:t>for vitamin D regulated</w:t>
      </w:r>
      <w:r w:rsidR="003E675C" w:rsidRPr="002048AC">
        <w:rPr>
          <w:bCs/>
        </w:rPr>
        <w:t xml:space="preserve"> </w:t>
      </w:r>
      <w:r>
        <w:rPr>
          <w:bCs/>
        </w:rPr>
        <w:t xml:space="preserve">intestinal </w:t>
      </w:r>
      <w:r w:rsidR="003E675C" w:rsidRPr="002048AC">
        <w:rPr>
          <w:bCs/>
        </w:rPr>
        <w:t>calcium absorption. 16</w:t>
      </w:r>
      <w:r w:rsidR="003E675C" w:rsidRPr="002048AC">
        <w:rPr>
          <w:bCs/>
          <w:vertAlign w:val="superscript"/>
        </w:rPr>
        <w:t>th</w:t>
      </w:r>
      <w:r w:rsidR="003E675C" w:rsidRPr="002048AC">
        <w:rPr>
          <w:bCs/>
        </w:rPr>
        <w:t xml:space="preserve"> Workshop of Vitamin D, San Francisco, CA.</w:t>
      </w:r>
    </w:p>
    <w:p w14:paraId="5ABAB167" w14:textId="77777777" w:rsidR="001E5611" w:rsidRPr="00165F62" w:rsidRDefault="001E5611" w:rsidP="001E5611">
      <w:pPr>
        <w:pStyle w:val="BodyTextIndent"/>
        <w:numPr>
          <w:ilvl w:val="0"/>
          <w:numId w:val="24"/>
        </w:numPr>
        <w:tabs>
          <w:tab w:val="clear" w:pos="600"/>
          <w:tab w:val="clear" w:pos="3201"/>
          <w:tab w:val="left" w:pos="540"/>
          <w:tab w:val="left" w:pos="2700"/>
        </w:tabs>
        <w:ind w:left="2700" w:hanging="2700"/>
        <w:rPr>
          <w:bCs/>
          <w:color w:val="000000" w:themeColor="text1"/>
        </w:rPr>
      </w:pPr>
      <w:r w:rsidRPr="00165F62">
        <w:rPr>
          <w:bCs/>
        </w:rPr>
        <w:t>Sept 2013</w:t>
      </w:r>
      <w:r w:rsidRPr="00165F62">
        <w:rPr>
          <w:bCs/>
        </w:rPr>
        <w:tab/>
      </w:r>
      <w:r w:rsidRPr="00165F62">
        <w:rPr>
          <w:bCs/>
          <w:color w:val="000000" w:themeColor="text1"/>
        </w:rPr>
        <w:t>Vitamin D and Prostate Cancer Prevention.</w:t>
      </w:r>
    </w:p>
    <w:p w14:paraId="473490F0" w14:textId="77777777" w:rsidR="001E5611" w:rsidRDefault="001E5611" w:rsidP="001E5611">
      <w:pPr>
        <w:ind w:left="2700"/>
        <w:rPr>
          <w:rFonts w:ascii="Times New Roman" w:hAnsi="Times New Roman"/>
          <w:bCs/>
          <w:color w:val="000000" w:themeColor="text1"/>
        </w:rPr>
      </w:pPr>
      <w:r w:rsidRPr="00165F62">
        <w:rPr>
          <w:rFonts w:ascii="Times New Roman" w:hAnsi="Times New Roman"/>
          <w:color w:val="000000" w:themeColor="text1"/>
        </w:rPr>
        <w:t xml:space="preserve">Department of Molecular and Biomedical Pharmacology, </w:t>
      </w:r>
      <w:r w:rsidRPr="00165F62">
        <w:rPr>
          <w:rFonts w:ascii="Times New Roman" w:hAnsi="Times New Roman"/>
          <w:bCs/>
          <w:color w:val="000000" w:themeColor="text1"/>
        </w:rPr>
        <w:t>University of Kentucky, Lexington, KY</w:t>
      </w:r>
    </w:p>
    <w:p w14:paraId="46A91CD5" w14:textId="77777777" w:rsidR="008F6F99" w:rsidRDefault="001E5611"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January 2014</w:t>
      </w:r>
      <w:r>
        <w:rPr>
          <w:bCs/>
          <w:color w:val="000000" w:themeColor="text1"/>
        </w:rPr>
        <w:tab/>
      </w:r>
      <w:r w:rsidR="00F25AC8">
        <w:rPr>
          <w:bCs/>
          <w:color w:val="000000" w:themeColor="text1"/>
        </w:rPr>
        <w:t>Gene x Diet interactions affecting calcium absorption and bone metabolism.</w:t>
      </w:r>
    </w:p>
    <w:p w14:paraId="60C3E275" w14:textId="77777777" w:rsidR="001E5611" w:rsidRPr="008F6F99" w:rsidRDefault="00F25AC8" w:rsidP="008F6F99">
      <w:pPr>
        <w:pStyle w:val="BodyTextIndent"/>
        <w:tabs>
          <w:tab w:val="clear" w:pos="600"/>
          <w:tab w:val="clear" w:pos="3201"/>
          <w:tab w:val="left" w:pos="540"/>
          <w:tab w:val="left" w:pos="2700"/>
        </w:tabs>
        <w:ind w:left="2700"/>
        <w:rPr>
          <w:bCs/>
          <w:color w:val="000000" w:themeColor="text1"/>
        </w:rPr>
      </w:pPr>
      <w:r w:rsidRPr="008F6F99">
        <w:rPr>
          <w:bCs/>
          <w:color w:val="000000" w:themeColor="text1"/>
        </w:rPr>
        <w:t>USDA Children’s Nutrition Research Center</w:t>
      </w:r>
    </w:p>
    <w:p w14:paraId="55D37C7E" w14:textId="77777777" w:rsidR="00F25AC8" w:rsidRPr="00F25AC8" w:rsidRDefault="00F25AC8" w:rsidP="00F25AC8">
      <w:pPr>
        <w:pStyle w:val="BodyTextIndent"/>
        <w:tabs>
          <w:tab w:val="clear" w:pos="600"/>
          <w:tab w:val="clear" w:pos="3201"/>
          <w:tab w:val="left" w:pos="540"/>
          <w:tab w:val="left" w:pos="2700"/>
        </w:tabs>
        <w:ind w:left="2700"/>
        <w:rPr>
          <w:bCs/>
          <w:color w:val="000000" w:themeColor="text1"/>
        </w:rPr>
      </w:pPr>
      <w:r>
        <w:rPr>
          <w:bCs/>
          <w:color w:val="000000" w:themeColor="text1"/>
        </w:rPr>
        <w:t>Little Rock, AK</w:t>
      </w:r>
    </w:p>
    <w:p w14:paraId="2D5BCD62" w14:textId="77777777" w:rsidR="008F6F99" w:rsidRDefault="00F25AC8"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rPr>
        <w:t>April 2014</w:t>
      </w:r>
      <w:r w:rsidRPr="00165F62">
        <w:rPr>
          <w:bCs/>
        </w:rPr>
        <w:tab/>
      </w:r>
      <w:r>
        <w:t>Is the link between vitamin D and cancer causal? A review of molecular mechanisms and their implications.</w:t>
      </w:r>
      <w:r w:rsidR="008F6F99">
        <w:rPr>
          <w:bCs/>
          <w:color w:val="000000" w:themeColor="text1"/>
        </w:rPr>
        <w:t xml:space="preserve"> </w:t>
      </w:r>
    </w:p>
    <w:p w14:paraId="35E2F9C0" w14:textId="77777777" w:rsidR="00F25AC8" w:rsidRPr="008F6F99" w:rsidRDefault="00F25AC8" w:rsidP="008F6F99">
      <w:pPr>
        <w:pStyle w:val="BodyTextIndent"/>
        <w:tabs>
          <w:tab w:val="clear" w:pos="600"/>
          <w:tab w:val="clear" w:pos="3201"/>
          <w:tab w:val="left" w:pos="540"/>
          <w:tab w:val="left" w:pos="2700"/>
        </w:tabs>
        <w:ind w:left="2700"/>
        <w:rPr>
          <w:bCs/>
          <w:color w:val="000000" w:themeColor="text1"/>
        </w:rPr>
      </w:pPr>
      <w:r w:rsidRPr="008F6F99">
        <w:rPr>
          <w:color w:val="000000" w:themeColor="text1"/>
          <w:szCs w:val="24"/>
        </w:rPr>
        <w:t xml:space="preserve">Symposium on </w:t>
      </w:r>
      <w:r w:rsidRPr="008F6F99">
        <w:rPr>
          <w:bCs/>
          <w:kern w:val="36"/>
          <w:szCs w:val="24"/>
        </w:rPr>
        <w:t xml:space="preserve">Circulating Vitamin D and Risk of Breast and Colorectal Cancer, </w:t>
      </w:r>
      <w:r w:rsidRPr="008F6F99">
        <w:rPr>
          <w:bCs/>
          <w:color w:val="000000" w:themeColor="text1"/>
        </w:rPr>
        <w:t>ASN Annual Meeting, San Diego, CA.</w:t>
      </w:r>
    </w:p>
    <w:p w14:paraId="5F9409B9" w14:textId="77777777" w:rsidR="008F6F99" w:rsidRDefault="001E5507"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May 2014</w:t>
      </w:r>
      <w:r>
        <w:rPr>
          <w:bCs/>
          <w:color w:val="000000" w:themeColor="text1"/>
        </w:rPr>
        <w:tab/>
        <w:t xml:space="preserve">Gene polymorphisms: A Foundation for Personalized Health Recommendations.  </w:t>
      </w:r>
    </w:p>
    <w:p w14:paraId="4D45E947" w14:textId="77777777" w:rsidR="00F25AC8" w:rsidRPr="008F6F99" w:rsidRDefault="001E5507" w:rsidP="008F6F99">
      <w:pPr>
        <w:pStyle w:val="BodyTextIndent"/>
        <w:tabs>
          <w:tab w:val="clear" w:pos="600"/>
          <w:tab w:val="clear" w:pos="3201"/>
          <w:tab w:val="left" w:pos="540"/>
          <w:tab w:val="left" w:pos="2700"/>
        </w:tabs>
        <w:ind w:left="2700"/>
        <w:rPr>
          <w:bCs/>
          <w:color w:val="000000" w:themeColor="text1"/>
        </w:rPr>
      </w:pPr>
      <w:r w:rsidRPr="008F6F99">
        <w:rPr>
          <w:bCs/>
          <w:color w:val="000000" w:themeColor="text1"/>
        </w:rPr>
        <w:t>Department of Nutrition Science, May Conference, Purdue University, West Lafayette, IN</w:t>
      </w:r>
    </w:p>
    <w:p w14:paraId="0E13384A" w14:textId="77777777" w:rsidR="00291D35" w:rsidRDefault="00291D35" w:rsidP="00291D35">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Sept 2014</w:t>
      </w:r>
      <w:r>
        <w:rPr>
          <w:bCs/>
          <w:color w:val="000000" w:themeColor="text1"/>
        </w:rPr>
        <w:tab/>
        <w:t>Forward Genetics Approaches to Study Bone and Ca Metabolism.</w:t>
      </w:r>
    </w:p>
    <w:p w14:paraId="12632D27" w14:textId="77777777" w:rsidR="00291D35" w:rsidRDefault="00291D35" w:rsidP="00291D35">
      <w:pPr>
        <w:pStyle w:val="BodyTextIndent"/>
        <w:tabs>
          <w:tab w:val="clear" w:pos="600"/>
          <w:tab w:val="clear" w:pos="3201"/>
          <w:tab w:val="left" w:pos="540"/>
          <w:tab w:val="left" w:pos="2700"/>
        </w:tabs>
        <w:ind w:left="2700"/>
        <w:rPr>
          <w:bCs/>
          <w:color w:val="000000" w:themeColor="text1"/>
        </w:rPr>
      </w:pPr>
      <w:r>
        <w:rPr>
          <w:bCs/>
          <w:color w:val="000000" w:themeColor="text1"/>
        </w:rPr>
        <w:t>Bone and Mineral Metabolism Working Group, Purdue University, West Lafayette, IN.</w:t>
      </w:r>
    </w:p>
    <w:p w14:paraId="01C7E27A" w14:textId="77777777" w:rsidR="008F6F99" w:rsidRDefault="00291D35"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Nov 2014</w:t>
      </w:r>
      <w:r>
        <w:rPr>
          <w:bCs/>
          <w:color w:val="000000" w:themeColor="text1"/>
        </w:rPr>
        <w:tab/>
      </w:r>
      <w:r w:rsidRPr="00291D35">
        <w:rPr>
          <w:bCs/>
          <w:color w:val="000000" w:themeColor="text1"/>
        </w:rPr>
        <w:t>A Physiologist's View of QTL Analysis for Determining GXE Interactions</w:t>
      </w:r>
      <w:r w:rsidR="008F6F99">
        <w:rPr>
          <w:bCs/>
          <w:color w:val="000000" w:themeColor="text1"/>
        </w:rPr>
        <w:t>.</w:t>
      </w:r>
    </w:p>
    <w:p w14:paraId="6C48035C" w14:textId="77777777" w:rsidR="00291D35" w:rsidRPr="008F6F99" w:rsidRDefault="00291D35" w:rsidP="008F6F99">
      <w:pPr>
        <w:pStyle w:val="BodyTextIndent"/>
        <w:tabs>
          <w:tab w:val="clear" w:pos="600"/>
          <w:tab w:val="clear" w:pos="3201"/>
          <w:tab w:val="left" w:pos="540"/>
          <w:tab w:val="left" w:pos="2700"/>
        </w:tabs>
        <w:ind w:left="2700"/>
        <w:rPr>
          <w:bCs/>
          <w:color w:val="000000" w:themeColor="text1"/>
        </w:rPr>
      </w:pPr>
      <w:r w:rsidRPr="008F6F99">
        <w:rPr>
          <w:bCs/>
          <w:color w:val="000000" w:themeColor="text1"/>
        </w:rPr>
        <w:t>Bioinformatics Seminar Series, Purdue University, West Lafayette, IN</w:t>
      </w:r>
    </w:p>
    <w:p w14:paraId="21B5E49A" w14:textId="77777777" w:rsidR="00291D35" w:rsidRDefault="00291D35" w:rsidP="00291D35">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Nov 2014</w:t>
      </w:r>
      <w:r>
        <w:rPr>
          <w:bCs/>
          <w:color w:val="000000" w:themeColor="text1"/>
        </w:rPr>
        <w:tab/>
        <w:t>Gene by Diet Interactions Affecting Development of Peak Bone Mass</w:t>
      </w:r>
    </w:p>
    <w:p w14:paraId="5A0F9C05" w14:textId="77777777" w:rsidR="00291D35" w:rsidRDefault="00291D35" w:rsidP="00291D35">
      <w:pPr>
        <w:pStyle w:val="BodyTextIndent"/>
        <w:tabs>
          <w:tab w:val="clear" w:pos="600"/>
          <w:tab w:val="clear" w:pos="3201"/>
          <w:tab w:val="left" w:pos="540"/>
          <w:tab w:val="left" w:pos="2700"/>
        </w:tabs>
        <w:ind w:left="2700"/>
        <w:rPr>
          <w:bCs/>
          <w:color w:val="000000" w:themeColor="text1"/>
        </w:rPr>
      </w:pPr>
      <w:r>
        <w:rPr>
          <w:bCs/>
          <w:color w:val="000000" w:themeColor="text1"/>
        </w:rPr>
        <w:t>Dept. of Medicinal Chemistry and Molecular Pharmacology, Purdue University, West Lafayette, IN</w:t>
      </w:r>
    </w:p>
    <w:p w14:paraId="23E14EE0" w14:textId="77777777" w:rsidR="00291D35" w:rsidRDefault="00291D35" w:rsidP="00326980">
      <w:pPr>
        <w:pStyle w:val="BodyTextIndent"/>
        <w:numPr>
          <w:ilvl w:val="0"/>
          <w:numId w:val="24"/>
        </w:numPr>
        <w:tabs>
          <w:tab w:val="clear" w:pos="600"/>
          <w:tab w:val="clear" w:pos="3201"/>
          <w:tab w:val="left" w:pos="540"/>
          <w:tab w:val="left" w:pos="2700"/>
        </w:tabs>
        <w:ind w:left="540" w:hanging="540"/>
        <w:rPr>
          <w:bCs/>
          <w:color w:val="000000" w:themeColor="text1"/>
        </w:rPr>
      </w:pPr>
      <w:r>
        <w:rPr>
          <w:bCs/>
          <w:color w:val="000000" w:themeColor="text1"/>
        </w:rPr>
        <w:t>Dec 2014</w:t>
      </w:r>
      <w:r>
        <w:rPr>
          <w:bCs/>
          <w:color w:val="000000" w:themeColor="text1"/>
        </w:rPr>
        <w:tab/>
        <w:t>The Impact of Vitamin D Status and Signaling on Cancer.</w:t>
      </w:r>
    </w:p>
    <w:p w14:paraId="159B9FCD" w14:textId="77777777" w:rsidR="00291D35" w:rsidRDefault="00326980" w:rsidP="00326980">
      <w:pPr>
        <w:pStyle w:val="BodyTextIndent"/>
        <w:tabs>
          <w:tab w:val="clear" w:pos="600"/>
          <w:tab w:val="clear" w:pos="3201"/>
          <w:tab w:val="left" w:pos="540"/>
          <w:tab w:val="left" w:pos="2700"/>
        </w:tabs>
        <w:ind w:left="540" w:hanging="540"/>
        <w:rPr>
          <w:bCs/>
          <w:color w:val="000000" w:themeColor="text1"/>
        </w:rPr>
      </w:pPr>
      <w:r>
        <w:rPr>
          <w:bCs/>
          <w:color w:val="000000" w:themeColor="text1"/>
        </w:rPr>
        <w:tab/>
      </w:r>
      <w:r>
        <w:rPr>
          <w:bCs/>
          <w:color w:val="000000" w:themeColor="text1"/>
        </w:rPr>
        <w:tab/>
      </w:r>
      <w:r w:rsidR="00291D35">
        <w:rPr>
          <w:bCs/>
          <w:color w:val="000000" w:themeColor="text1"/>
        </w:rPr>
        <w:t>University of Connecticut Health Sciences Center, Farmington, CT</w:t>
      </w:r>
    </w:p>
    <w:p w14:paraId="0E4E2656" w14:textId="77777777" w:rsidR="00326980" w:rsidRDefault="00326980" w:rsidP="00326980">
      <w:pPr>
        <w:pStyle w:val="BodyTextIndent"/>
        <w:numPr>
          <w:ilvl w:val="0"/>
          <w:numId w:val="24"/>
        </w:numPr>
        <w:tabs>
          <w:tab w:val="clear" w:pos="600"/>
          <w:tab w:val="clear" w:pos="3201"/>
          <w:tab w:val="left" w:pos="540"/>
          <w:tab w:val="left" w:pos="2700"/>
        </w:tabs>
        <w:ind w:left="540" w:hanging="540"/>
        <w:rPr>
          <w:bCs/>
          <w:color w:val="000000" w:themeColor="text1"/>
        </w:rPr>
      </w:pPr>
      <w:r>
        <w:rPr>
          <w:bCs/>
          <w:color w:val="000000" w:themeColor="text1"/>
        </w:rPr>
        <w:t>April 2015</w:t>
      </w:r>
      <w:r>
        <w:rPr>
          <w:bCs/>
          <w:color w:val="000000" w:themeColor="text1"/>
        </w:rPr>
        <w:tab/>
        <w:t>The Role of Vitamin D status and signaling in Cancer.</w:t>
      </w:r>
    </w:p>
    <w:p w14:paraId="672160D2" w14:textId="77777777" w:rsidR="00326980" w:rsidRDefault="00326980" w:rsidP="00326980">
      <w:pPr>
        <w:pStyle w:val="BodyTextIndent"/>
        <w:tabs>
          <w:tab w:val="clear" w:pos="600"/>
          <w:tab w:val="clear" w:pos="3201"/>
          <w:tab w:val="left" w:pos="540"/>
          <w:tab w:val="left" w:pos="2700"/>
        </w:tabs>
        <w:ind w:left="540"/>
        <w:rPr>
          <w:bCs/>
          <w:color w:val="000000" w:themeColor="text1"/>
        </w:rPr>
      </w:pPr>
      <w:r>
        <w:rPr>
          <w:bCs/>
          <w:color w:val="000000" w:themeColor="text1"/>
        </w:rPr>
        <w:tab/>
        <w:t>Department of Veterinary and Biomedical Sciences</w:t>
      </w:r>
    </w:p>
    <w:p w14:paraId="068C3F3F" w14:textId="77777777" w:rsidR="00326980" w:rsidRDefault="00326980" w:rsidP="00326980">
      <w:pPr>
        <w:pStyle w:val="BodyTextIndent"/>
        <w:tabs>
          <w:tab w:val="clear" w:pos="600"/>
          <w:tab w:val="clear" w:pos="3201"/>
          <w:tab w:val="left" w:pos="540"/>
          <w:tab w:val="left" w:pos="2700"/>
        </w:tabs>
        <w:ind w:left="540"/>
        <w:rPr>
          <w:bCs/>
          <w:color w:val="000000" w:themeColor="text1"/>
        </w:rPr>
      </w:pPr>
      <w:r>
        <w:rPr>
          <w:bCs/>
          <w:color w:val="000000" w:themeColor="text1"/>
        </w:rPr>
        <w:tab/>
        <w:t>The Pennsylvania State University, State College, CT</w:t>
      </w:r>
    </w:p>
    <w:p w14:paraId="4D62F707" w14:textId="77777777" w:rsidR="001D1A1B" w:rsidRDefault="001D1A1B" w:rsidP="001D1A1B">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February 2016</w:t>
      </w:r>
      <w:r>
        <w:rPr>
          <w:bCs/>
          <w:color w:val="000000" w:themeColor="text1"/>
        </w:rPr>
        <w:tab/>
        <w:t>Bioinformatics training opportunities at Purdue.</w:t>
      </w:r>
    </w:p>
    <w:p w14:paraId="68ABA8A6" w14:textId="77777777" w:rsidR="001D1A1B" w:rsidRDefault="001D1A1B" w:rsidP="001D1A1B">
      <w:pPr>
        <w:pStyle w:val="BodyTextIndent"/>
        <w:tabs>
          <w:tab w:val="clear" w:pos="600"/>
          <w:tab w:val="clear" w:pos="3201"/>
          <w:tab w:val="left" w:pos="540"/>
          <w:tab w:val="left" w:pos="2700"/>
        </w:tabs>
        <w:ind w:left="2700"/>
        <w:rPr>
          <w:bCs/>
          <w:color w:val="000000" w:themeColor="text1"/>
        </w:rPr>
      </w:pPr>
      <w:r>
        <w:rPr>
          <w:bCs/>
          <w:color w:val="000000" w:themeColor="text1"/>
        </w:rPr>
        <w:t>Bindley Bioscience Center, Purdue University</w:t>
      </w:r>
    </w:p>
    <w:p w14:paraId="1C71D1BB" w14:textId="77777777" w:rsidR="001D1A1B" w:rsidRPr="001D1A1B" w:rsidRDefault="001D1A1B" w:rsidP="001D1A1B">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sidRPr="001D1A1B">
        <w:rPr>
          <w:bCs/>
          <w:color w:val="000000" w:themeColor="text1"/>
        </w:rPr>
        <w:t>April 2016</w:t>
      </w:r>
      <w:r w:rsidRPr="001D1A1B">
        <w:rPr>
          <w:bCs/>
          <w:color w:val="000000" w:themeColor="text1"/>
        </w:rPr>
        <w:tab/>
      </w:r>
      <w:r w:rsidRPr="001D1A1B">
        <w:rPr>
          <w:rStyle w:val="Emphasis"/>
          <w:i w:val="0"/>
        </w:rPr>
        <w:t>Biological Big Data Science A Foundation for Discovery</w:t>
      </w:r>
    </w:p>
    <w:p w14:paraId="5587BC36" w14:textId="77777777" w:rsidR="001D1A1B" w:rsidRPr="001D1A1B" w:rsidRDefault="001D1A1B" w:rsidP="001D1A1B">
      <w:pPr>
        <w:pStyle w:val="BodyTextIndent"/>
        <w:tabs>
          <w:tab w:val="clear" w:pos="600"/>
          <w:tab w:val="clear" w:pos="3201"/>
          <w:tab w:val="left" w:pos="540"/>
          <w:tab w:val="left" w:pos="2700"/>
        </w:tabs>
        <w:ind w:left="2700"/>
        <w:rPr>
          <w:rStyle w:val="Emphasis"/>
          <w:bCs/>
          <w:i w:val="0"/>
          <w:iCs w:val="0"/>
          <w:color w:val="000000" w:themeColor="text1"/>
        </w:rPr>
      </w:pPr>
      <w:r>
        <w:rPr>
          <w:rStyle w:val="Emphasis"/>
          <w:i w:val="0"/>
        </w:rPr>
        <w:lastRenderedPageBreak/>
        <w:t>Public Health Symposium, Purdue University</w:t>
      </w:r>
    </w:p>
    <w:p w14:paraId="534C562F" w14:textId="77777777" w:rsidR="008F6F99" w:rsidRDefault="008F6F99" w:rsidP="00D35319">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Oct 2016</w:t>
      </w:r>
      <w:r>
        <w:rPr>
          <w:rStyle w:val="Emphasis"/>
          <w:bCs/>
          <w:i w:val="0"/>
          <w:iCs w:val="0"/>
          <w:color w:val="000000" w:themeColor="text1"/>
        </w:rPr>
        <w:tab/>
        <w:t>Vitamin D and Cancer</w:t>
      </w:r>
      <w:r w:rsidR="001E6A9B">
        <w:rPr>
          <w:rStyle w:val="Emphasis"/>
          <w:bCs/>
          <w:i w:val="0"/>
          <w:iCs w:val="0"/>
          <w:color w:val="000000" w:themeColor="text1"/>
        </w:rPr>
        <w:t xml:space="preserve"> </w:t>
      </w:r>
    </w:p>
    <w:p w14:paraId="32931880" w14:textId="77777777" w:rsidR="001E6A9B" w:rsidRDefault="001E6A9B" w:rsidP="008F6F99">
      <w:pPr>
        <w:pStyle w:val="BodyTextIndent"/>
        <w:tabs>
          <w:tab w:val="clear" w:pos="600"/>
          <w:tab w:val="clear" w:pos="3201"/>
          <w:tab w:val="left" w:pos="540"/>
          <w:tab w:val="left" w:pos="2700"/>
        </w:tabs>
        <w:ind w:left="2700"/>
        <w:rPr>
          <w:rStyle w:val="Emphasis"/>
          <w:bCs/>
          <w:i w:val="0"/>
          <w:iCs w:val="0"/>
          <w:color w:val="000000" w:themeColor="text1"/>
        </w:rPr>
      </w:pPr>
      <w:r>
        <w:rPr>
          <w:rStyle w:val="Emphasis"/>
          <w:bCs/>
          <w:i w:val="0"/>
          <w:iCs w:val="0"/>
          <w:color w:val="000000" w:themeColor="text1"/>
        </w:rPr>
        <w:t>Department of Pharmacology, Northwestern University, Chicago, IL</w:t>
      </w:r>
    </w:p>
    <w:p w14:paraId="501FAEA8" w14:textId="77777777" w:rsidR="008F6F99" w:rsidRDefault="001E6A9B" w:rsidP="00D35319">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 xml:space="preserve">Oct </w:t>
      </w:r>
      <w:r w:rsidR="008F6F99">
        <w:rPr>
          <w:rStyle w:val="Emphasis"/>
          <w:bCs/>
          <w:i w:val="0"/>
          <w:iCs w:val="0"/>
          <w:color w:val="000000" w:themeColor="text1"/>
        </w:rPr>
        <w:t>2016</w:t>
      </w:r>
      <w:r w:rsidR="008F6F99">
        <w:rPr>
          <w:rStyle w:val="Emphasis"/>
          <w:bCs/>
          <w:i w:val="0"/>
          <w:iCs w:val="0"/>
          <w:color w:val="000000" w:themeColor="text1"/>
        </w:rPr>
        <w:tab/>
        <w:t>Vitamin D and Cancer</w:t>
      </w:r>
    </w:p>
    <w:p w14:paraId="6A7C39CC" w14:textId="77777777" w:rsidR="001E6A9B" w:rsidRPr="001E6A9B" w:rsidRDefault="001E6A9B" w:rsidP="008F6F99">
      <w:pPr>
        <w:pStyle w:val="BodyTextIndent"/>
        <w:tabs>
          <w:tab w:val="clear" w:pos="600"/>
          <w:tab w:val="clear" w:pos="3201"/>
          <w:tab w:val="left" w:pos="540"/>
          <w:tab w:val="left" w:pos="2700"/>
        </w:tabs>
        <w:ind w:left="2700"/>
        <w:rPr>
          <w:rStyle w:val="Emphasis"/>
          <w:bCs/>
          <w:i w:val="0"/>
          <w:iCs w:val="0"/>
          <w:color w:val="000000" w:themeColor="text1"/>
        </w:rPr>
      </w:pPr>
      <w:r>
        <w:rPr>
          <w:rStyle w:val="Emphasis"/>
          <w:bCs/>
          <w:i w:val="0"/>
          <w:iCs w:val="0"/>
          <w:color w:val="000000" w:themeColor="text1"/>
        </w:rPr>
        <w:t>Department of Medicine, University of Chicago, Chicago, IL</w:t>
      </w:r>
    </w:p>
    <w:p w14:paraId="3AC22DFD" w14:textId="77777777" w:rsidR="00797490" w:rsidRPr="00797490" w:rsidRDefault="00797490" w:rsidP="00797490">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i w:val="0"/>
        </w:rPr>
        <w:t>Nov 2016</w:t>
      </w:r>
      <w:r>
        <w:rPr>
          <w:rStyle w:val="Emphasis"/>
          <w:i w:val="0"/>
        </w:rPr>
        <w:tab/>
      </w:r>
      <w:r w:rsidRPr="00797490">
        <w:rPr>
          <w:rStyle w:val="Emphasis"/>
          <w:i w:val="0"/>
        </w:rPr>
        <w:t xml:space="preserve">Vitamin D, Immunity, and cancer.  </w:t>
      </w:r>
    </w:p>
    <w:p w14:paraId="466B0572" w14:textId="77777777" w:rsidR="00797490" w:rsidRDefault="00797490" w:rsidP="00797490">
      <w:pPr>
        <w:pStyle w:val="BodyTextIndent"/>
        <w:tabs>
          <w:tab w:val="clear" w:pos="600"/>
          <w:tab w:val="clear" w:pos="3201"/>
          <w:tab w:val="left" w:pos="540"/>
          <w:tab w:val="left" w:pos="2700"/>
        </w:tabs>
        <w:ind w:left="2700"/>
        <w:rPr>
          <w:rStyle w:val="Emphasis"/>
          <w:i w:val="0"/>
        </w:rPr>
      </w:pPr>
      <w:r>
        <w:rPr>
          <w:rStyle w:val="Emphasis"/>
          <w:i w:val="0"/>
        </w:rPr>
        <w:t>AICR Annual Meeting, Washington, DC</w:t>
      </w:r>
    </w:p>
    <w:p w14:paraId="12BCCBA5" w14:textId="77777777" w:rsidR="001E6A9B" w:rsidRDefault="001E6A9B" w:rsidP="00D35319">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Dec 2016</w:t>
      </w:r>
      <w:r>
        <w:rPr>
          <w:rStyle w:val="Emphasis"/>
          <w:bCs/>
          <w:i w:val="0"/>
          <w:iCs w:val="0"/>
          <w:color w:val="000000" w:themeColor="text1"/>
        </w:rPr>
        <w:tab/>
        <w:t>Challenges in determining the role of n</w:t>
      </w:r>
      <w:r w:rsidR="00787151">
        <w:rPr>
          <w:rStyle w:val="Emphasis"/>
          <w:bCs/>
          <w:i w:val="0"/>
          <w:iCs w:val="0"/>
          <w:color w:val="000000" w:themeColor="text1"/>
        </w:rPr>
        <w:t xml:space="preserve">utrition in cancer prevention, </w:t>
      </w:r>
      <w:r>
        <w:rPr>
          <w:rStyle w:val="Emphasis"/>
          <w:bCs/>
          <w:i w:val="0"/>
          <w:iCs w:val="0"/>
          <w:color w:val="000000" w:themeColor="text1"/>
        </w:rPr>
        <w:t>Indiana CTSI meeting, Purdue University.</w:t>
      </w:r>
    </w:p>
    <w:p w14:paraId="6FDD3BA0" w14:textId="77777777" w:rsidR="006A0E82" w:rsidRDefault="00787151" w:rsidP="00D35319">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March 2017</w:t>
      </w:r>
      <w:r w:rsidR="006A0E82">
        <w:rPr>
          <w:rStyle w:val="Emphasis"/>
          <w:bCs/>
          <w:i w:val="0"/>
          <w:iCs w:val="0"/>
          <w:color w:val="000000" w:themeColor="text1"/>
        </w:rPr>
        <w:tab/>
        <w:t>What does cancer prevention mean?</w:t>
      </w:r>
      <w:r>
        <w:rPr>
          <w:rStyle w:val="Emphasis"/>
          <w:bCs/>
          <w:i w:val="0"/>
          <w:iCs w:val="0"/>
          <w:color w:val="000000" w:themeColor="text1"/>
        </w:rPr>
        <w:t xml:space="preserve"> Lessons from vitamin D and cancer. Russel Klein Nutrition Research Symposium, Ohio State University, Columbus, OH</w:t>
      </w:r>
    </w:p>
    <w:p w14:paraId="15455C4B" w14:textId="77777777" w:rsidR="00787151" w:rsidRPr="00787151" w:rsidRDefault="00787151" w:rsidP="00787151">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March 2017</w:t>
      </w:r>
      <w:r>
        <w:rPr>
          <w:rStyle w:val="Emphasis"/>
          <w:bCs/>
          <w:i w:val="0"/>
          <w:iCs w:val="0"/>
          <w:color w:val="000000" w:themeColor="text1"/>
        </w:rPr>
        <w:tab/>
        <w:t>The year in vitamin D: basic/translational.,</w:t>
      </w:r>
      <w:r w:rsidR="00A62772">
        <w:rPr>
          <w:rStyle w:val="Emphasis"/>
          <w:bCs/>
          <w:i w:val="0"/>
          <w:iCs w:val="0"/>
          <w:color w:val="000000" w:themeColor="text1"/>
        </w:rPr>
        <w:t xml:space="preserve"> Keynote address at the</w:t>
      </w:r>
      <w:r>
        <w:rPr>
          <w:rStyle w:val="Emphasis"/>
          <w:bCs/>
          <w:i w:val="0"/>
          <w:iCs w:val="0"/>
          <w:color w:val="000000" w:themeColor="text1"/>
        </w:rPr>
        <w:t xml:space="preserve"> </w:t>
      </w:r>
      <w:r w:rsidRPr="00787151">
        <w:rPr>
          <w:rStyle w:val="Emphasis"/>
          <w:bCs/>
          <w:i w:val="0"/>
          <w:iCs w:val="0"/>
          <w:color w:val="000000" w:themeColor="text1"/>
        </w:rPr>
        <w:t>20</w:t>
      </w:r>
      <w:r w:rsidRPr="00787151">
        <w:rPr>
          <w:rStyle w:val="Emphasis"/>
          <w:bCs/>
          <w:i w:val="0"/>
          <w:iCs w:val="0"/>
          <w:color w:val="000000" w:themeColor="text1"/>
          <w:vertAlign w:val="superscript"/>
        </w:rPr>
        <w:t>th</w:t>
      </w:r>
      <w:r w:rsidRPr="00787151">
        <w:rPr>
          <w:rStyle w:val="Emphasis"/>
          <w:bCs/>
          <w:i w:val="0"/>
          <w:iCs w:val="0"/>
          <w:color w:val="000000" w:themeColor="text1"/>
        </w:rPr>
        <w:t xml:space="preserve"> International Workshop on Vitamin D, Orlando, FL</w:t>
      </w:r>
    </w:p>
    <w:p w14:paraId="20F263C4" w14:textId="77777777" w:rsidR="008F6F99" w:rsidRDefault="00787151" w:rsidP="00787151">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April 2017</w:t>
      </w:r>
      <w:r>
        <w:rPr>
          <w:rStyle w:val="Emphasis"/>
          <w:bCs/>
          <w:i w:val="0"/>
          <w:iCs w:val="0"/>
          <w:color w:val="000000" w:themeColor="text1"/>
        </w:rPr>
        <w:tab/>
      </w:r>
      <w:r w:rsidR="000D1EA6">
        <w:rPr>
          <w:rStyle w:val="Emphasis"/>
          <w:bCs/>
          <w:i w:val="0"/>
          <w:iCs w:val="0"/>
          <w:color w:val="000000" w:themeColor="text1"/>
        </w:rPr>
        <w:t>Computational Challenges in Physiology</w:t>
      </w:r>
      <w:r>
        <w:rPr>
          <w:rStyle w:val="Emphasis"/>
          <w:bCs/>
          <w:i w:val="0"/>
          <w:iCs w:val="0"/>
          <w:color w:val="000000" w:themeColor="text1"/>
        </w:rPr>
        <w:t xml:space="preserve">, </w:t>
      </w:r>
    </w:p>
    <w:p w14:paraId="0DEA2ABA" w14:textId="77777777" w:rsidR="00787151" w:rsidRDefault="00787151" w:rsidP="008F6F99">
      <w:pPr>
        <w:pStyle w:val="BodyTextIndent"/>
        <w:tabs>
          <w:tab w:val="clear" w:pos="600"/>
          <w:tab w:val="clear" w:pos="3201"/>
          <w:tab w:val="left" w:pos="540"/>
          <w:tab w:val="left" w:pos="2700"/>
        </w:tabs>
        <w:ind w:left="2700"/>
        <w:rPr>
          <w:rStyle w:val="Emphasis"/>
          <w:bCs/>
          <w:i w:val="0"/>
          <w:iCs w:val="0"/>
          <w:color w:val="000000" w:themeColor="text1"/>
        </w:rPr>
      </w:pPr>
      <w:r w:rsidRPr="00787151">
        <w:rPr>
          <w:rStyle w:val="Emphasis"/>
          <w:bCs/>
          <w:i w:val="0"/>
          <w:iCs w:val="0"/>
          <w:color w:val="000000" w:themeColor="text1"/>
        </w:rPr>
        <w:t>Computational Life Sciences Interdisciplinary Graduate Program, Purdue University</w:t>
      </w:r>
    </w:p>
    <w:p w14:paraId="6B75D0D9" w14:textId="77777777" w:rsidR="000D1EA6" w:rsidRDefault="000D1EA6" w:rsidP="00787151">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April 2017</w:t>
      </w:r>
      <w:r>
        <w:rPr>
          <w:rStyle w:val="Emphasis"/>
          <w:bCs/>
          <w:i w:val="0"/>
          <w:iCs w:val="0"/>
          <w:color w:val="000000" w:themeColor="text1"/>
        </w:rPr>
        <w:tab/>
        <w:t>Vitamin D and Health: A Career Snapshot. Vitamin and Mineral Research Interest Section at the Annual American Society for Nutrition annual meeting, Chicago, IL.</w:t>
      </w:r>
    </w:p>
    <w:p w14:paraId="21DA0647" w14:textId="77777777" w:rsidR="008F6F99" w:rsidRDefault="00B97D73" w:rsidP="00787151">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No</w:t>
      </w:r>
      <w:r w:rsidR="00571F79">
        <w:rPr>
          <w:rStyle w:val="Emphasis"/>
          <w:bCs/>
          <w:i w:val="0"/>
          <w:iCs w:val="0"/>
          <w:color w:val="000000" w:themeColor="text1"/>
        </w:rPr>
        <w:t>vember 2018</w:t>
      </w:r>
      <w:r w:rsidR="00571F79">
        <w:rPr>
          <w:rStyle w:val="Emphasis"/>
          <w:bCs/>
          <w:i w:val="0"/>
          <w:iCs w:val="0"/>
          <w:color w:val="000000" w:themeColor="text1"/>
        </w:rPr>
        <w:tab/>
        <w:t>Mind of a Scientist</w:t>
      </w:r>
      <w:r>
        <w:rPr>
          <w:rStyle w:val="Emphasis"/>
          <w:bCs/>
          <w:i w:val="0"/>
          <w:iCs w:val="0"/>
          <w:color w:val="000000" w:themeColor="text1"/>
        </w:rPr>
        <w:t xml:space="preserve">: Cancer Prevention.  </w:t>
      </w:r>
    </w:p>
    <w:p w14:paraId="442F8592" w14:textId="77777777" w:rsidR="00B97D73" w:rsidRDefault="00B97D73" w:rsidP="008F6F99">
      <w:pPr>
        <w:pStyle w:val="BodyTextIndent"/>
        <w:tabs>
          <w:tab w:val="clear" w:pos="600"/>
          <w:tab w:val="clear" w:pos="3201"/>
          <w:tab w:val="left" w:pos="540"/>
          <w:tab w:val="left" w:pos="2700"/>
        </w:tabs>
        <w:ind w:left="2700"/>
        <w:rPr>
          <w:rStyle w:val="Emphasis"/>
          <w:bCs/>
          <w:i w:val="0"/>
          <w:iCs w:val="0"/>
          <w:color w:val="000000" w:themeColor="text1"/>
        </w:rPr>
      </w:pPr>
      <w:r>
        <w:rPr>
          <w:rStyle w:val="Emphasis"/>
          <w:bCs/>
          <w:i w:val="0"/>
          <w:iCs w:val="0"/>
          <w:color w:val="000000" w:themeColor="text1"/>
        </w:rPr>
        <w:t>Department of Nutrition Science, Purdue University.</w:t>
      </w:r>
    </w:p>
    <w:p w14:paraId="6E23F938" w14:textId="77777777" w:rsidR="008F6F99" w:rsidRDefault="00571F79" w:rsidP="008F6F99">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June 2019</w:t>
      </w:r>
      <w:r>
        <w:rPr>
          <w:rStyle w:val="Emphasis"/>
          <w:bCs/>
          <w:i w:val="0"/>
          <w:iCs w:val="0"/>
          <w:color w:val="000000" w:themeColor="text1"/>
        </w:rPr>
        <w:tab/>
        <w:t xml:space="preserve">Genetic control of calcium and bone homeostasis.  </w:t>
      </w:r>
    </w:p>
    <w:p w14:paraId="751CC89C" w14:textId="77777777" w:rsidR="00571F79" w:rsidRPr="008F6F99" w:rsidRDefault="00571F79" w:rsidP="008F6F99">
      <w:pPr>
        <w:pStyle w:val="BodyTextIndent"/>
        <w:tabs>
          <w:tab w:val="clear" w:pos="600"/>
          <w:tab w:val="clear" w:pos="3201"/>
          <w:tab w:val="left" w:pos="540"/>
          <w:tab w:val="left" w:pos="2700"/>
        </w:tabs>
        <w:ind w:left="2700"/>
        <w:rPr>
          <w:rStyle w:val="Emphasis"/>
          <w:bCs/>
          <w:i w:val="0"/>
          <w:iCs w:val="0"/>
          <w:color w:val="000000" w:themeColor="text1"/>
        </w:rPr>
      </w:pPr>
      <w:r w:rsidRPr="008F6F99">
        <w:rPr>
          <w:rStyle w:val="Emphasis"/>
          <w:bCs/>
          <w:i w:val="0"/>
          <w:iCs w:val="0"/>
          <w:color w:val="000000" w:themeColor="text1"/>
        </w:rPr>
        <w:t>Indiana University School of Medicine, Indiana Center for Musculoskeletal Health.</w:t>
      </w:r>
      <w:r w:rsidR="00CB16FA" w:rsidRPr="008F6F99">
        <w:rPr>
          <w:rStyle w:val="Emphasis"/>
          <w:bCs/>
          <w:i w:val="0"/>
          <w:iCs w:val="0"/>
          <w:color w:val="000000" w:themeColor="text1"/>
        </w:rPr>
        <w:t xml:space="preserve"> Indianapolis, IN.</w:t>
      </w:r>
    </w:p>
    <w:p w14:paraId="6C48FED5" w14:textId="77777777" w:rsidR="008F6F99" w:rsidRDefault="008F6F99" w:rsidP="00DF5146">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November</w:t>
      </w:r>
      <w:r w:rsidR="00DF5146" w:rsidRPr="00DF5146">
        <w:rPr>
          <w:rStyle w:val="Emphasis"/>
          <w:bCs/>
          <w:i w:val="0"/>
          <w:iCs w:val="0"/>
          <w:color w:val="000000" w:themeColor="text1"/>
        </w:rPr>
        <w:t xml:space="preserve"> 2019</w:t>
      </w:r>
      <w:r w:rsidR="00DF5146" w:rsidRPr="00DF5146">
        <w:rPr>
          <w:rStyle w:val="Emphasis"/>
          <w:bCs/>
          <w:i w:val="0"/>
          <w:iCs w:val="0"/>
          <w:color w:val="000000" w:themeColor="text1"/>
        </w:rPr>
        <w:tab/>
        <w:t xml:space="preserve">Genetic control of calcium and bone homeostasis.  </w:t>
      </w:r>
    </w:p>
    <w:p w14:paraId="47651C74" w14:textId="77777777" w:rsidR="00DF5146" w:rsidRPr="00DF5146" w:rsidRDefault="008F6F99" w:rsidP="008F6F99">
      <w:pPr>
        <w:pStyle w:val="BodyTextIndent"/>
        <w:tabs>
          <w:tab w:val="clear" w:pos="600"/>
          <w:tab w:val="clear" w:pos="3201"/>
          <w:tab w:val="left" w:pos="540"/>
          <w:tab w:val="left" w:pos="2700"/>
        </w:tabs>
        <w:ind w:left="2700"/>
        <w:rPr>
          <w:rStyle w:val="Emphasis"/>
          <w:bCs/>
          <w:i w:val="0"/>
          <w:iCs w:val="0"/>
          <w:color w:val="000000" w:themeColor="text1"/>
        </w:rPr>
      </w:pPr>
      <w:r>
        <w:rPr>
          <w:rStyle w:val="Emphasis"/>
          <w:bCs/>
          <w:i w:val="0"/>
          <w:iCs w:val="0"/>
          <w:color w:val="000000" w:themeColor="text1"/>
        </w:rPr>
        <w:t xml:space="preserve">Department of Biochemistry and Molecular Biology, </w:t>
      </w:r>
      <w:r w:rsidR="00DF5146">
        <w:rPr>
          <w:rStyle w:val="Emphasis"/>
          <w:bCs/>
          <w:i w:val="0"/>
          <w:iCs w:val="0"/>
          <w:color w:val="000000" w:themeColor="text1"/>
        </w:rPr>
        <w:t>Rutgers New Jersey Medical School, Newark, NJ</w:t>
      </w:r>
    </w:p>
    <w:p w14:paraId="0D015759" w14:textId="77777777" w:rsidR="008F6F99" w:rsidRDefault="00CB16FA" w:rsidP="008F6F99">
      <w:pPr>
        <w:pStyle w:val="BodyTextIndent"/>
        <w:numPr>
          <w:ilvl w:val="0"/>
          <w:numId w:val="24"/>
        </w:numPr>
        <w:tabs>
          <w:tab w:val="clear" w:pos="600"/>
          <w:tab w:val="clear" w:pos="3201"/>
          <w:tab w:val="left" w:pos="540"/>
          <w:tab w:val="left" w:pos="2700"/>
        </w:tabs>
        <w:ind w:left="2700" w:hanging="2700"/>
        <w:rPr>
          <w:rStyle w:val="Emphasis"/>
          <w:bCs/>
          <w:i w:val="0"/>
          <w:iCs w:val="0"/>
          <w:color w:val="000000" w:themeColor="text1"/>
        </w:rPr>
      </w:pPr>
      <w:r>
        <w:rPr>
          <w:rStyle w:val="Emphasis"/>
          <w:bCs/>
          <w:i w:val="0"/>
          <w:iCs w:val="0"/>
          <w:color w:val="000000" w:themeColor="text1"/>
        </w:rPr>
        <w:t>November 2019</w:t>
      </w:r>
      <w:r>
        <w:rPr>
          <w:rStyle w:val="Emphasis"/>
          <w:bCs/>
          <w:i w:val="0"/>
          <w:iCs w:val="0"/>
          <w:color w:val="000000" w:themeColor="text1"/>
        </w:rPr>
        <w:tab/>
        <w:t xml:space="preserve">Multi-level protective effects of Vitamin D signaling on cancer.   </w:t>
      </w:r>
    </w:p>
    <w:p w14:paraId="0780B692" w14:textId="77777777" w:rsidR="008F6F99" w:rsidRPr="008F6F99" w:rsidRDefault="008F6F99" w:rsidP="008F6F99">
      <w:pPr>
        <w:pStyle w:val="BodyTextIndent"/>
        <w:tabs>
          <w:tab w:val="clear" w:pos="600"/>
          <w:tab w:val="clear" w:pos="3201"/>
          <w:tab w:val="left" w:pos="540"/>
          <w:tab w:val="left" w:pos="2700"/>
        </w:tabs>
        <w:ind w:left="2700"/>
        <w:rPr>
          <w:rStyle w:val="Emphasis"/>
          <w:bCs/>
          <w:i w:val="0"/>
          <w:iCs w:val="0"/>
          <w:color w:val="000000" w:themeColor="text1"/>
        </w:rPr>
      </w:pPr>
      <w:r>
        <w:rPr>
          <w:rStyle w:val="Emphasis"/>
          <w:bCs/>
          <w:i w:val="0"/>
          <w:iCs w:val="0"/>
          <w:color w:val="000000" w:themeColor="text1"/>
        </w:rPr>
        <w:t xml:space="preserve">School of Dental Medicine, </w:t>
      </w:r>
      <w:r w:rsidR="00CB16FA" w:rsidRPr="008F6F99">
        <w:rPr>
          <w:rStyle w:val="Emphasis"/>
          <w:bCs/>
          <w:i w:val="0"/>
          <w:iCs w:val="0"/>
          <w:color w:val="000000" w:themeColor="text1"/>
        </w:rPr>
        <w:t>Rutgers New Jersey Medical School, Newark, NJ</w:t>
      </w:r>
    </w:p>
    <w:p w14:paraId="6FE8AC38" w14:textId="77777777" w:rsidR="008F6F99" w:rsidRPr="009B31AB" w:rsidRDefault="008F6F99"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sidRPr="008F6F99">
        <w:rPr>
          <w:rStyle w:val="Emphasis"/>
          <w:bCs/>
          <w:i w:val="0"/>
          <w:iCs w:val="0"/>
          <w:color w:val="000000" w:themeColor="text1"/>
        </w:rPr>
        <w:t>February 2020</w:t>
      </w:r>
      <w:r w:rsidRPr="008F6F99">
        <w:rPr>
          <w:rStyle w:val="Emphasis"/>
          <w:bCs/>
          <w:i w:val="0"/>
          <w:iCs w:val="0"/>
          <w:color w:val="000000" w:themeColor="text1"/>
        </w:rPr>
        <w:tab/>
      </w:r>
      <w:r w:rsidRPr="008F6F99">
        <w:rPr>
          <w:color w:val="000000"/>
          <w:szCs w:val="24"/>
        </w:rPr>
        <w:t>Yin and Yang: Genetics and Diet Interact to Influence Bone Health</w:t>
      </w:r>
      <w:r>
        <w:rPr>
          <w:color w:val="000000"/>
          <w:szCs w:val="24"/>
        </w:rPr>
        <w:t>. Department of Nutrition Science, University of Texas, Austin, TX.</w:t>
      </w:r>
    </w:p>
    <w:p w14:paraId="4C23CE7D" w14:textId="77777777" w:rsidR="009B31AB" w:rsidRDefault="009B31AB"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January 2022</w:t>
      </w:r>
      <w:r>
        <w:rPr>
          <w:bCs/>
          <w:color w:val="000000" w:themeColor="text1"/>
        </w:rPr>
        <w:tab/>
        <w:t>Regulation of carcinogenesis and cancer development by Vitamin D.   Department of Nutrition, University of British Columbia, Vancouver, Canada.</w:t>
      </w:r>
    </w:p>
    <w:p w14:paraId="14B56BDA" w14:textId="77777777" w:rsidR="009B31AB" w:rsidRDefault="009B31AB"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February 2022</w:t>
      </w:r>
      <w:r>
        <w:rPr>
          <w:bCs/>
          <w:color w:val="000000" w:themeColor="text1"/>
        </w:rPr>
        <w:tab/>
        <w:t>Regulation of carcinogenesis and cancer development by Vitamin D.   National Institute of Environmental and Health Sciences.  Raleigh, NC.</w:t>
      </w:r>
    </w:p>
    <w:p w14:paraId="0EF746E4" w14:textId="77777777" w:rsidR="009B31AB" w:rsidRDefault="009B31AB"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March 2022</w:t>
      </w:r>
      <w:r>
        <w:rPr>
          <w:bCs/>
          <w:color w:val="000000" w:themeColor="text1"/>
        </w:rPr>
        <w:tab/>
        <w:t>Regulation of carcinogenesis and cancer development by Vitamin D.   Livestrong Cancer Research Center, University of Texas at Austin, Austin, TX.</w:t>
      </w:r>
    </w:p>
    <w:p w14:paraId="3F675140" w14:textId="77777777" w:rsidR="009A1C32" w:rsidRPr="008F6F99" w:rsidRDefault="009A1C32" w:rsidP="008F6F99">
      <w:pPr>
        <w:pStyle w:val="BodyTextIndent"/>
        <w:numPr>
          <w:ilvl w:val="0"/>
          <w:numId w:val="24"/>
        </w:numPr>
        <w:tabs>
          <w:tab w:val="clear" w:pos="600"/>
          <w:tab w:val="clear" w:pos="3201"/>
          <w:tab w:val="left" w:pos="540"/>
          <w:tab w:val="left" w:pos="2700"/>
        </w:tabs>
        <w:ind w:left="2700" w:hanging="2700"/>
        <w:rPr>
          <w:bCs/>
          <w:color w:val="000000" w:themeColor="text1"/>
        </w:rPr>
      </w:pPr>
      <w:r>
        <w:rPr>
          <w:bCs/>
          <w:color w:val="000000" w:themeColor="text1"/>
        </w:rPr>
        <w:t>Sept 2022</w:t>
      </w:r>
      <w:r>
        <w:rPr>
          <w:bCs/>
          <w:color w:val="000000" w:themeColor="text1"/>
        </w:rPr>
        <w:tab/>
        <w:t>Integrating genomic and physiologic data to understand how vitamin D signaling regulates intestinal biology.   24</w:t>
      </w:r>
      <w:r w:rsidRPr="009A1C32">
        <w:rPr>
          <w:bCs/>
          <w:color w:val="000000" w:themeColor="text1"/>
          <w:vertAlign w:val="superscript"/>
        </w:rPr>
        <w:t>th</w:t>
      </w:r>
      <w:r>
        <w:rPr>
          <w:bCs/>
          <w:color w:val="000000" w:themeColor="text1"/>
        </w:rPr>
        <w:t xml:space="preserve"> Vitamin D Workshop, Austin, TX.</w:t>
      </w:r>
    </w:p>
    <w:p w14:paraId="79A4D578" w14:textId="77777777" w:rsidR="008F6F99" w:rsidRPr="00787151" w:rsidRDefault="008F6F99" w:rsidP="008F6F99">
      <w:pPr>
        <w:pStyle w:val="BodyTextIndent"/>
        <w:tabs>
          <w:tab w:val="clear" w:pos="600"/>
          <w:tab w:val="clear" w:pos="3201"/>
          <w:tab w:val="left" w:pos="540"/>
          <w:tab w:val="left" w:pos="2700"/>
        </w:tabs>
        <w:ind w:left="0"/>
        <w:rPr>
          <w:rStyle w:val="Emphasis"/>
          <w:bCs/>
          <w:i w:val="0"/>
          <w:iCs w:val="0"/>
          <w:color w:val="000000" w:themeColor="text1"/>
        </w:rPr>
      </w:pPr>
    </w:p>
    <w:p w14:paraId="439E58E6" w14:textId="77777777" w:rsidR="009320EF" w:rsidRDefault="009320EF" w:rsidP="00516662">
      <w:pPr>
        <w:pStyle w:val="BodyTextIndent"/>
        <w:ind w:left="0"/>
      </w:pPr>
    </w:p>
    <w:p w14:paraId="2CC55695" w14:textId="77777777" w:rsidR="00511886" w:rsidRDefault="001C1CEB">
      <w:pPr>
        <w:pStyle w:val="Technical4"/>
        <w:tabs>
          <w:tab w:val="clear" w:pos="-720"/>
          <w:tab w:val="left" w:pos="600"/>
          <w:tab w:val="left" w:pos="3201"/>
          <w:tab w:val="left" w:pos="7001"/>
          <w:tab w:val="left" w:pos="7901"/>
        </w:tabs>
        <w:rPr>
          <w:rFonts w:ascii="Times New Roman" w:hAnsi="Times New Roman"/>
        </w:rPr>
      </w:pPr>
      <w:r>
        <w:rPr>
          <w:rFonts w:ascii="Times New Roman" w:hAnsi="Times New Roman"/>
        </w:rPr>
        <w:t xml:space="preserve"> </w:t>
      </w:r>
      <w:r w:rsidR="00511886">
        <w:rPr>
          <w:rFonts w:ascii="Times New Roman" w:hAnsi="Times New Roman"/>
        </w:rPr>
        <w:t>[</w:t>
      </w:r>
      <w:r w:rsidR="00882135">
        <w:rPr>
          <w:rFonts w:ascii="Times New Roman" w:hAnsi="Times New Roman"/>
        </w:rPr>
        <w:t>Information</w:t>
      </w:r>
      <w:r w:rsidR="00511886">
        <w:rPr>
          <w:rFonts w:ascii="Times New Roman" w:hAnsi="Times New Roman"/>
        </w:rPr>
        <w:t xml:space="preserve"> for </w:t>
      </w:r>
      <w:r w:rsidR="00882135">
        <w:rPr>
          <w:rFonts w:ascii="Times New Roman" w:hAnsi="Times New Roman"/>
        </w:rPr>
        <w:t>a</w:t>
      </w:r>
      <w:r w:rsidR="00511886">
        <w:rPr>
          <w:rFonts w:ascii="Times New Roman" w:hAnsi="Times New Roman"/>
        </w:rPr>
        <w:t xml:space="preserve"> lay </w:t>
      </w:r>
      <w:r w:rsidR="00882135">
        <w:rPr>
          <w:rFonts w:ascii="Times New Roman" w:hAnsi="Times New Roman"/>
        </w:rPr>
        <w:t>audience</w:t>
      </w:r>
      <w:r w:rsidR="00511886">
        <w:rPr>
          <w:rFonts w:ascii="Times New Roman" w:hAnsi="Times New Roman"/>
        </w:rPr>
        <w:t>]</w:t>
      </w:r>
    </w:p>
    <w:p w14:paraId="2997629B" w14:textId="77777777" w:rsidR="00DF6DEE" w:rsidRDefault="00DF6DEE" w:rsidP="00DF6DEE">
      <w:pPr>
        <w:tabs>
          <w:tab w:val="left" w:pos="600"/>
          <w:tab w:val="left" w:pos="3201"/>
          <w:tab w:val="left" w:pos="7001"/>
          <w:tab w:val="left" w:pos="7901"/>
        </w:tabs>
        <w:suppressAutoHyphens/>
        <w:ind w:left="630"/>
        <w:rPr>
          <w:rFonts w:ascii="Times New Roman" w:hAnsi="Times New Roman"/>
        </w:rPr>
      </w:pPr>
    </w:p>
    <w:p w14:paraId="2FAE8AEF" w14:textId="77777777" w:rsidR="00DF6DEE" w:rsidRDefault="00DF6DEE" w:rsidP="00DF6DEE">
      <w:pPr>
        <w:tabs>
          <w:tab w:val="left" w:pos="600"/>
          <w:tab w:val="left" w:pos="3201"/>
          <w:tab w:val="left" w:pos="7001"/>
          <w:tab w:val="left" w:pos="7901"/>
        </w:tabs>
        <w:suppressAutoHyphens/>
        <w:ind w:left="630"/>
        <w:rPr>
          <w:rFonts w:ascii="Times New Roman" w:hAnsi="Times New Roman"/>
        </w:rPr>
      </w:pPr>
      <w:r>
        <w:rPr>
          <w:rFonts w:ascii="Times New Roman" w:hAnsi="Times New Roman"/>
        </w:rPr>
        <w:lastRenderedPageBreak/>
        <w:t>Vitamin D Fact Sheet 2010: Purdue Extension publication</w:t>
      </w:r>
    </w:p>
    <w:p w14:paraId="5614B642" w14:textId="77777777" w:rsidR="00DF6DEE" w:rsidRDefault="00DF6DEE" w:rsidP="00DF6DEE">
      <w:pPr>
        <w:tabs>
          <w:tab w:val="left" w:pos="600"/>
          <w:tab w:val="left" w:pos="3201"/>
          <w:tab w:val="left" w:pos="7001"/>
          <w:tab w:val="left" w:pos="7901"/>
        </w:tabs>
        <w:suppressAutoHyphens/>
        <w:ind w:left="630"/>
        <w:rPr>
          <w:rFonts w:ascii="Times New Roman" w:hAnsi="Times New Roman"/>
        </w:rPr>
      </w:pPr>
    </w:p>
    <w:p w14:paraId="73A0EE18" w14:textId="77777777" w:rsidR="00DF6DEE" w:rsidRDefault="00D35319" w:rsidP="00DF6DEE">
      <w:pPr>
        <w:tabs>
          <w:tab w:val="left" w:pos="600"/>
          <w:tab w:val="left" w:pos="3201"/>
          <w:tab w:val="left" w:pos="7001"/>
          <w:tab w:val="left" w:pos="7901"/>
        </w:tabs>
        <w:suppressAutoHyphens/>
        <w:ind w:left="630"/>
        <w:rPr>
          <w:rFonts w:ascii="Times New Roman" w:hAnsi="Times New Roman"/>
        </w:rPr>
      </w:pPr>
      <w:r>
        <w:rPr>
          <w:rFonts w:ascii="Times New Roman" w:hAnsi="Times New Roman"/>
        </w:rPr>
        <w:t xml:space="preserve">2010, </w:t>
      </w:r>
      <w:r w:rsidR="00DF6DEE">
        <w:rPr>
          <w:rFonts w:ascii="Times New Roman" w:hAnsi="Times New Roman"/>
        </w:rPr>
        <w:t>Vitamin D Videos: A series of 6 short videos to help consumers better understand the role of vitamin D in health.</w:t>
      </w:r>
      <w:r w:rsidR="00DF6DEE" w:rsidRPr="00882135">
        <w:t xml:space="preserve"> </w:t>
      </w:r>
    </w:p>
    <w:p w14:paraId="7FDB130A" w14:textId="77777777" w:rsidR="006D4869" w:rsidRDefault="006D4869" w:rsidP="006D4869">
      <w:pPr>
        <w:tabs>
          <w:tab w:val="left" w:pos="720"/>
          <w:tab w:val="left" w:pos="3201"/>
          <w:tab w:val="left" w:pos="7001"/>
          <w:tab w:val="left" w:pos="7901"/>
        </w:tabs>
        <w:suppressAutoHyphens/>
        <w:ind w:left="360"/>
        <w:rPr>
          <w:rFonts w:ascii="Times New Roman" w:hAnsi="Times New Roman"/>
        </w:rPr>
      </w:pPr>
    </w:p>
    <w:p w14:paraId="12765E72" w14:textId="77777777" w:rsidR="006D4869" w:rsidRPr="006D4869" w:rsidRDefault="00DF6DEE" w:rsidP="006D4869">
      <w:pPr>
        <w:numPr>
          <w:ilvl w:val="0"/>
          <w:numId w:val="5"/>
        </w:numPr>
        <w:tabs>
          <w:tab w:val="clear" w:pos="360"/>
          <w:tab w:val="left" w:pos="720"/>
          <w:tab w:val="left" w:pos="1440"/>
          <w:tab w:val="left" w:pos="3201"/>
          <w:tab w:val="left" w:pos="7001"/>
          <w:tab w:val="left" w:pos="7901"/>
        </w:tabs>
        <w:suppressAutoHyphens/>
        <w:ind w:left="1440"/>
        <w:rPr>
          <w:rFonts w:ascii="Times New Roman" w:hAnsi="Times New Roman"/>
        </w:rPr>
      </w:pPr>
      <w:r>
        <w:rPr>
          <w:rFonts w:ascii="Times New Roman" w:hAnsi="Times New Roman"/>
        </w:rPr>
        <w:t>Are you getting enough vitamin D?</w:t>
      </w:r>
      <w:r w:rsidR="006D4869" w:rsidRPr="006D4869">
        <w:t xml:space="preserve"> </w:t>
      </w:r>
    </w:p>
    <w:p w14:paraId="6211FFF9" w14:textId="77777777" w:rsidR="00DF6DEE" w:rsidRDefault="006D4869" w:rsidP="006D4869">
      <w:pPr>
        <w:tabs>
          <w:tab w:val="left" w:pos="720"/>
          <w:tab w:val="left" w:pos="1440"/>
          <w:tab w:val="left" w:pos="3201"/>
          <w:tab w:val="left" w:pos="7001"/>
          <w:tab w:val="left" w:pos="7901"/>
        </w:tabs>
        <w:suppressAutoHyphens/>
        <w:ind w:left="1440"/>
        <w:rPr>
          <w:rFonts w:ascii="Times New Roman" w:hAnsi="Times New Roman"/>
        </w:rPr>
      </w:pPr>
      <w:r>
        <w:tab/>
      </w:r>
      <w:hyperlink r:id="rId10" w:history="1">
        <w:r w:rsidRPr="00F73212">
          <w:rPr>
            <w:rStyle w:val="Hyperlink"/>
            <w:rFonts w:ascii="Times New Roman" w:hAnsi="Times New Roman"/>
          </w:rPr>
          <w:t>https://www.youtube.com/watch?v=YXgqC-mYQMc</w:t>
        </w:r>
      </w:hyperlink>
      <w:r>
        <w:rPr>
          <w:rFonts w:ascii="Times New Roman" w:hAnsi="Times New Roman"/>
        </w:rPr>
        <w:t xml:space="preserve"> </w:t>
      </w:r>
    </w:p>
    <w:p w14:paraId="6795D503" w14:textId="77777777" w:rsidR="006D4869" w:rsidRPr="006D4869" w:rsidRDefault="00DF6DEE" w:rsidP="006D4869">
      <w:pPr>
        <w:numPr>
          <w:ilvl w:val="0"/>
          <w:numId w:val="5"/>
        </w:numPr>
        <w:tabs>
          <w:tab w:val="clear" w:pos="360"/>
          <w:tab w:val="left" w:pos="720"/>
          <w:tab w:val="left" w:pos="1440"/>
          <w:tab w:val="left" w:pos="3201"/>
          <w:tab w:val="left" w:pos="7001"/>
          <w:tab w:val="left" w:pos="7901"/>
        </w:tabs>
        <w:suppressAutoHyphens/>
        <w:ind w:left="1440"/>
        <w:rPr>
          <w:rFonts w:ascii="Times New Roman" w:hAnsi="Times New Roman"/>
        </w:rPr>
      </w:pPr>
      <w:r>
        <w:rPr>
          <w:rFonts w:ascii="Times New Roman" w:hAnsi="Times New Roman"/>
        </w:rPr>
        <w:t>How much vitamin D do you need?</w:t>
      </w:r>
      <w:r w:rsidR="006D4869" w:rsidRPr="006D4869">
        <w:t xml:space="preserve"> </w:t>
      </w:r>
    </w:p>
    <w:p w14:paraId="7A19C0F5" w14:textId="77777777" w:rsidR="00DF6DEE" w:rsidRDefault="006D4869" w:rsidP="006D4869">
      <w:pPr>
        <w:tabs>
          <w:tab w:val="left" w:pos="720"/>
          <w:tab w:val="left" w:pos="1440"/>
          <w:tab w:val="left" w:pos="3201"/>
          <w:tab w:val="left" w:pos="7001"/>
          <w:tab w:val="left" w:pos="7901"/>
        </w:tabs>
        <w:suppressAutoHyphens/>
        <w:ind w:left="1440"/>
        <w:rPr>
          <w:rFonts w:ascii="Times New Roman" w:hAnsi="Times New Roman"/>
        </w:rPr>
      </w:pPr>
      <w:r>
        <w:tab/>
      </w:r>
      <w:hyperlink r:id="rId11" w:history="1">
        <w:r w:rsidRPr="00F73212">
          <w:rPr>
            <w:rStyle w:val="Hyperlink"/>
            <w:rFonts w:ascii="Times New Roman" w:hAnsi="Times New Roman"/>
          </w:rPr>
          <w:t>https://www.youtube.com/watch?v=DeXPF2MmEkA</w:t>
        </w:r>
      </w:hyperlink>
      <w:r>
        <w:rPr>
          <w:rFonts w:ascii="Times New Roman" w:hAnsi="Times New Roman"/>
        </w:rPr>
        <w:t xml:space="preserve"> </w:t>
      </w:r>
    </w:p>
    <w:p w14:paraId="490C7449" w14:textId="77777777" w:rsidR="006D4869" w:rsidRPr="006D4869" w:rsidRDefault="00DF6DEE" w:rsidP="006D4869">
      <w:pPr>
        <w:numPr>
          <w:ilvl w:val="0"/>
          <w:numId w:val="5"/>
        </w:numPr>
        <w:tabs>
          <w:tab w:val="clear" w:pos="360"/>
          <w:tab w:val="left" w:pos="720"/>
          <w:tab w:val="left" w:pos="1440"/>
          <w:tab w:val="left" w:pos="3201"/>
          <w:tab w:val="left" w:pos="7001"/>
          <w:tab w:val="left" w:pos="7901"/>
        </w:tabs>
        <w:suppressAutoHyphens/>
        <w:ind w:left="1440"/>
        <w:rPr>
          <w:rFonts w:ascii="Times New Roman" w:hAnsi="Times New Roman"/>
        </w:rPr>
      </w:pPr>
      <w:r>
        <w:rPr>
          <w:rFonts w:ascii="Times New Roman" w:hAnsi="Times New Roman"/>
        </w:rPr>
        <w:t>What factors affect the amount of vitamin D you need?</w:t>
      </w:r>
    </w:p>
    <w:p w14:paraId="7DD5E2F7" w14:textId="77777777" w:rsidR="00DF6DEE" w:rsidRDefault="006D4869" w:rsidP="006D4869">
      <w:pPr>
        <w:tabs>
          <w:tab w:val="left" w:pos="720"/>
          <w:tab w:val="left" w:pos="1440"/>
          <w:tab w:val="left" w:pos="3201"/>
          <w:tab w:val="left" w:pos="7001"/>
          <w:tab w:val="left" w:pos="7901"/>
        </w:tabs>
        <w:suppressAutoHyphens/>
        <w:ind w:left="1440"/>
        <w:rPr>
          <w:rFonts w:ascii="Times New Roman" w:hAnsi="Times New Roman"/>
        </w:rPr>
      </w:pPr>
      <w:r>
        <w:tab/>
      </w:r>
      <w:hyperlink r:id="rId12" w:history="1">
        <w:r w:rsidRPr="00F73212">
          <w:rPr>
            <w:rStyle w:val="Hyperlink"/>
            <w:rFonts w:ascii="Times New Roman" w:hAnsi="Times New Roman"/>
          </w:rPr>
          <w:t>https://www.youtube.com/watch?v=1_2LFNF_A2M</w:t>
        </w:r>
      </w:hyperlink>
      <w:r>
        <w:rPr>
          <w:rFonts w:ascii="Times New Roman" w:hAnsi="Times New Roman"/>
        </w:rPr>
        <w:t xml:space="preserve"> </w:t>
      </w:r>
    </w:p>
    <w:p w14:paraId="117124C1" w14:textId="77777777" w:rsidR="006D4869" w:rsidRPr="006D4869" w:rsidRDefault="00DF6DEE" w:rsidP="006D4869">
      <w:pPr>
        <w:numPr>
          <w:ilvl w:val="0"/>
          <w:numId w:val="5"/>
        </w:numPr>
        <w:tabs>
          <w:tab w:val="clear" w:pos="360"/>
          <w:tab w:val="left" w:pos="720"/>
          <w:tab w:val="left" w:pos="1440"/>
          <w:tab w:val="left" w:pos="3201"/>
          <w:tab w:val="left" w:pos="7001"/>
          <w:tab w:val="left" w:pos="7901"/>
        </w:tabs>
        <w:suppressAutoHyphens/>
        <w:ind w:left="1440"/>
        <w:rPr>
          <w:rFonts w:ascii="Times New Roman" w:hAnsi="Times New Roman"/>
        </w:rPr>
      </w:pPr>
      <w:r>
        <w:rPr>
          <w:rFonts w:ascii="Times New Roman" w:hAnsi="Times New Roman"/>
        </w:rPr>
        <w:t>Where can I get vitamin D?</w:t>
      </w:r>
      <w:r w:rsidR="006D4869" w:rsidRPr="006D4869">
        <w:t xml:space="preserve"> </w:t>
      </w:r>
    </w:p>
    <w:p w14:paraId="3C9BBFE1" w14:textId="77777777" w:rsidR="00DF6DEE" w:rsidRDefault="006D4869" w:rsidP="006D4869">
      <w:pPr>
        <w:tabs>
          <w:tab w:val="left" w:pos="720"/>
          <w:tab w:val="left" w:pos="1440"/>
          <w:tab w:val="left" w:pos="3201"/>
          <w:tab w:val="left" w:pos="7001"/>
          <w:tab w:val="left" w:pos="7901"/>
        </w:tabs>
        <w:suppressAutoHyphens/>
        <w:ind w:left="1440"/>
        <w:rPr>
          <w:rFonts w:ascii="Times New Roman" w:hAnsi="Times New Roman"/>
        </w:rPr>
      </w:pPr>
      <w:r>
        <w:tab/>
      </w:r>
      <w:hyperlink r:id="rId13" w:history="1">
        <w:r w:rsidRPr="00F73212">
          <w:rPr>
            <w:rStyle w:val="Hyperlink"/>
            <w:rFonts w:ascii="Times New Roman" w:hAnsi="Times New Roman"/>
          </w:rPr>
          <w:t>https://www.youtube.com/watch?v=dAaEV9wgm-Y</w:t>
        </w:r>
      </w:hyperlink>
      <w:r>
        <w:rPr>
          <w:rFonts w:ascii="Times New Roman" w:hAnsi="Times New Roman"/>
        </w:rPr>
        <w:t xml:space="preserve"> </w:t>
      </w:r>
    </w:p>
    <w:p w14:paraId="3E1CE451" w14:textId="77777777" w:rsidR="006D4869" w:rsidRPr="006D4869" w:rsidRDefault="00DF6DEE" w:rsidP="006D4869">
      <w:pPr>
        <w:numPr>
          <w:ilvl w:val="0"/>
          <w:numId w:val="5"/>
        </w:numPr>
        <w:tabs>
          <w:tab w:val="clear" w:pos="360"/>
          <w:tab w:val="left" w:pos="720"/>
          <w:tab w:val="left" w:pos="1440"/>
          <w:tab w:val="left" w:pos="3201"/>
          <w:tab w:val="left" w:pos="7001"/>
          <w:tab w:val="left" w:pos="7901"/>
        </w:tabs>
        <w:suppressAutoHyphens/>
        <w:ind w:left="1440"/>
        <w:rPr>
          <w:rFonts w:ascii="Times New Roman" w:hAnsi="Times New Roman"/>
        </w:rPr>
      </w:pPr>
      <w:r>
        <w:rPr>
          <w:rFonts w:ascii="Times New Roman" w:hAnsi="Times New Roman"/>
        </w:rPr>
        <w:t>Are vitamin D supplements safe?</w:t>
      </w:r>
      <w:r w:rsidR="006D4869" w:rsidRPr="006D4869">
        <w:t xml:space="preserve"> </w:t>
      </w:r>
    </w:p>
    <w:p w14:paraId="756FDF80" w14:textId="77777777" w:rsidR="00DF6DEE" w:rsidRDefault="006D4869" w:rsidP="006D4869">
      <w:pPr>
        <w:tabs>
          <w:tab w:val="left" w:pos="720"/>
          <w:tab w:val="left" w:pos="1440"/>
          <w:tab w:val="left" w:pos="3201"/>
          <w:tab w:val="left" w:pos="7001"/>
          <w:tab w:val="left" w:pos="7901"/>
        </w:tabs>
        <w:suppressAutoHyphens/>
        <w:ind w:left="1440"/>
        <w:rPr>
          <w:rFonts w:ascii="Times New Roman" w:hAnsi="Times New Roman"/>
        </w:rPr>
      </w:pPr>
      <w:r>
        <w:tab/>
      </w:r>
      <w:hyperlink r:id="rId14" w:history="1">
        <w:r w:rsidRPr="00F73212">
          <w:rPr>
            <w:rStyle w:val="Hyperlink"/>
            <w:rFonts w:ascii="Times New Roman" w:hAnsi="Times New Roman"/>
          </w:rPr>
          <w:t>https://www.youtube.com/watch?v=2cmJfIz3vh8</w:t>
        </w:r>
      </w:hyperlink>
      <w:r>
        <w:rPr>
          <w:rFonts w:ascii="Times New Roman" w:hAnsi="Times New Roman"/>
        </w:rPr>
        <w:t xml:space="preserve"> </w:t>
      </w:r>
    </w:p>
    <w:p w14:paraId="5FDE16CD" w14:textId="77777777" w:rsidR="00D35319" w:rsidRDefault="00D35319" w:rsidP="00D35319">
      <w:pPr>
        <w:tabs>
          <w:tab w:val="left" w:pos="600"/>
          <w:tab w:val="left" w:pos="3201"/>
          <w:tab w:val="left" w:pos="7001"/>
          <w:tab w:val="left" w:pos="7901"/>
        </w:tabs>
        <w:suppressAutoHyphens/>
        <w:rPr>
          <w:rFonts w:ascii="Times New Roman" w:hAnsi="Times New Roman"/>
        </w:rPr>
      </w:pPr>
    </w:p>
    <w:p w14:paraId="661DA67D" w14:textId="77777777" w:rsidR="00D35319" w:rsidRDefault="00D35319" w:rsidP="00D35319">
      <w:pPr>
        <w:tabs>
          <w:tab w:val="left" w:pos="600"/>
          <w:tab w:val="left" w:pos="3201"/>
          <w:tab w:val="left" w:pos="7001"/>
          <w:tab w:val="left" w:pos="7901"/>
        </w:tabs>
        <w:suppressAutoHyphens/>
        <w:ind w:left="630"/>
        <w:rPr>
          <w:rFonts w:ascii="Times New Roman" w:hAnsi="Times New Roman"/>
        </w:rPr>
      </w:pPr>
      <w:r>
        <w:rPr>
          <w:rFonts w:ascii="Times New Roman" w:hAnsi="Times New Roman"/>
        </w:rPr>
        <w:t>2011, Technical editor and “fixer” for “Vitamin D for Dummies”, Wiley Press, 2011</w:t>
      </w:r>
    </w:p>
    <w:p w14:paraId="1A88F875" w14:textId="77777777" w:rsidR="00D35319" w:rsidRDefault="00D35319" w:rsidP="00D35319">
      <w:pPr>
        <w:tabs>
          <w:tab w:val="left" w:pos="600"/>
          <w:tab w:val="left" w:pos="1440"/>
          <w:tab w:val="left" w:pos="7001"/>
          <w:tab w:val="left" w:pos="7901"/>
        </w:tabs>
        <w:suppressAutoHyphens/>
        <w:ind w:left="630"/>
        <w:rPr>
          <w:rFonts w:ascii="Times New Roman" w:hAnsi="Times New Roman"/>
        </w:rPr>
      </w:pPr>
      <w:r>
        <w:rPr>
          <w:rFonts w:ascii="Times New Roman" w:hAnsi="Times New Roman"/>
        </w:rPr>
        <w:tab/>
        <w:t>Rewrote the book for clarity and accuracy.</w:t>
      </w:r>
    </w:p>
    <w:p w14:paraId="13B05B53" w14:textId="77777777" w:rsidR="00D35319" w:rsidRDefault="00D35319" w:rsidP="00DF6DEE">
      <w:pPr>
        <w:tabs>
          <w:tab w:val="left" w:pos="600"/>
          <w:tab w:val="left" w:pos="3201"/>
          <w:tab w:val="left" w:pos="7001"/>
          <w:tab w:val="left" w:pos="7901"/>
        </w:tabs>
        <w:suppressAutoHyphens/>
        <w:ind w:left="630"/>
        <w:rPr>
          <w:rFonts w:ascii="Times New Roman" w:hAnsi="Times New Roman"/>
        </w:rPr>
      </w:pPr>
    </w:p>
    <w:p w14:paraId="6FAC492E" w14:textId="77777777" w:rsidR="00DF6DEE" w:rsidRDefault="00DF6DEE" w:rsidP="00D35319">
      <w:pPr>
        <w:tabs>
          <w:tab w:val="left" w:pos="600"/>
          <w:tab w:val="left" w:pos="3201"/>
          <w:tab w:val="left" w:pos="7001"/>
          <w:tab w:val="left" w:pos="7901"/>
        </w:tabs>
        <w:suppressAutoHyphens/>
        <w:rPr>
          <w:rFonts w:ascii="Times New Roman" w:hAnsi="Times New Roman"/>
        </w:rPr>
      </w:pPr>
    </w:p>
    <w:p w14:paraId="3F80553C" w14:textId="77777777" w:rsidR="00511886" w:rsidRDefault="00511886">
      <w:pPr>
        <w:tabs>
          <w:tab w:val="left" w:pos="600"/>
          <w:tab w:val="left" w:pos="3201"/>
          <w:tab w:val="left" w:pos="7001"/>
          <w:tab w:val="left" w:pos="7901"/>
        </w:tabs>
        <w:suppressAutoHyphens/>
        <w:rPr>
          <w:rFonts w:ascii="Times New Roman" w:hAnsi="Times New Roman"/>
        </w:rPr>
      </w:pPr>
      <w:r>
        <w:rPr>
          <w:rFonts w:ascii="Times New Roman" w:hAnsi="Times New Roman"/>
          <w:b/>
          <w:u w:val="single"/>
        </w:rPr>
        <w:t>Tufts Diet and Nutrition Letter</w:t>
      </w:r>
    </w:p>
    <w:p w14:paraId="3952AB73" w14:textId="77777777" w:rsidR="00511886" w:rsidRDefault="00511886">
      <w:pPr>
        <w:tabs>
          <w:tab w:val="left" w:pos="600"/>
          <w:tab w:val="left" w:pos="3201"/>
          <w:tab w:val="left" w:pos="7001"/>
          <w:tab w:val="left" w:pos="7901"/>
        </w:tabs>
        <w:suppressAutoHyphens/>
        <w:rPr>
          <w:rFonts w:ascii="Times New Roman" w:hAnsi="Times New Roman"/>
        </w:rPr>
      </w:pPr>
    </w:p>
    <w:p w14:paraId="33882DA6"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 xml:space="preserve">January 1989, </w:t>
      </w:r>
      <w:r>
        <w:rPr>
          <w:rFonts w:ascii="Times New Roman" w:hAnsi="Times New Roman"/>
        </w:rPr>
        <w:tab/>
        <w:t>p. 1-2</w:t>
      </w:r>
      <w:r>
        <w:rPr>
          <w:rFonts w:ascii="Times New Roman" w:hAnsi="Times New Roman"/>
        </w:rPr>
        <w:tab/>
        <w:t>Is organic the way to go?</w:t>
      </w:r>
    </w:p>
    <w:p w14:paraId="0A4C0F1A"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-an analysis of current nutritional claims for organic foods</w:t>
      </w:r>
    </w:p>
    <w:p w14:paraId="22EC0B19"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April 1989</w:t>
      </w:r>
      <w:r>
        <w:rPr>
          <w:rFonts w:ascii="Times New Roman" w:hAnsi="Times New Roman"/>
        </w:rPr>
        <w:tab/>
        <w:t>p. 7</w:t>
      </w:r>
      <w:r>
        <w:rPr>
          <w:rFonts w:ascii="Times New Roman" w:hAnsi="Times New Roman"/>
        </w:rPr>
        <w:tab/>
        <w:t>'Pharmacy' dispenses a weak prescription.</w:t>
      </w:r>
    </w:p>
    <w:p w14:paraId="54728FD4"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 review of "The Food Pharmacy" by Jean Carper</w:t>
      </w:r>
    </w:p>
    <w:p w14:paraId="4A049860"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June 1989</w:t>
      </w:r>
      <w:r>
        <w:rPr>
          <w:rFonts w:ascii="Times New Roman" w:hAnsi="Times New Roman"/>
        </w:rPr>
        <w:tab/>
        <w:t>p. 6-7</w:t>
      </w:r>
      <w:r>
        <w:rPr>
          <w:rFonts w:ascii="Times New Roman" w:hAnsi="Times New Roman"/>
        </w:rPr>
        <w:tab/>
        <w:t>Making heads or tails of what you read on nutrition.</w:t>
      </w:r>
    </w:p>
    <w:p w14:paraId="2D5664FB"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-guidelines on how to assess nutritional studies reported in</w:t>
      </w:r>
    </w:p>
    <w:p w14:paraId="666CBD4F"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the popular press</w:t>
      </w:r>
    </w:p>
    <w:p w14:paraId="74A76E84"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September 1989</w:t>
      </w:r>
      <w:r>
        <w:rPr>
          <w:rFonts w:ascii="Times New Roman" w:hAnsi="Times New Roman"/>
        </w:rPr>
        <w:tab/>
        <w:t>p. 6</w:t>
      </w:r>
      <w:r>
        <w:rPr>
          <w:rFonts w:ascii="Times New Roman" w:hAnsi="Times New Roman"/>
        </w:rPr>
        <w:tab/>
        <w:t>Do the hormones in meat make it unsafe?</w:t>
      </w:r>
    </w:p>
    <w:p w14:paraId="5647B098"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October 1989</w:t>
      </w:r>
      <w:r>
        <w:rPr>
          <w:rFonts w:ascii="Times New Roman" w:hAnsi="Times New Roman"/>
        </w:rPr>
        <w:tab/>
        <w:t>p. 8</w:t>
      </w:r>
      <w:r>
        <w:rPr>
          <w:rFonts w:ascii="Times New Roman" w:hAnsi="Times New Roman"/>
        </w:rPr>
        <w:tab/>
        <w:t>Q&amp;A on Fasting as a means of 'purification'</w:t>
      </w:r>
    </w:p>
    <w:p w14:paraId="174E8DC4"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December 1989</w:t>
      </w:r>
      <w:r>
        <w:rPr>
          <w:rFonts w:ascii="Times New Roman" w:hAnsi="Times New Roman"/>
        </w:rPr>
        <w:tab/>
        <w:t>p. 2</w:t>
      </w:r>
      <w:r>
        <w:rPr>
          <w:rFonts w:ascii="Times New Roman" w:hAnsi="Times New Roman"/>
        </w:rPr>
        <w:tab/>
        <w:t>Exercise burns calories in more ways than one.</w:t>
      </w:r>
    </w:p>
    <w:p w14:paraId="3BA143D0"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August 1990</w:t>
      </w:r>
      <w:r>
        <w:rPr>
          <w:rFonts w:ascii="Times New Roman" w:hAnsi="Times New Roman"/>
        </w:rPr>
        <w:tab/>
        <w:t>p. 3-6</w:t>
      </w:r>
      <w:r>
        <w:rPr>
          <w:rFonts w:ascii="Times New Roman" w:hAnsi="Times New Roman"/>
        </w:rPr>
        <w:tab/>
        <w:t xml:space="preserve">Special Report: Smart loser's guide to choosing a weight-loss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program.</w:t>
      </w:r>
    </w:p>
    <w:p w14:paraId="34B35177"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-an assessment of 9 major weight loss programs</w:t>
      </w:r>
    </w:p>
    <w:p w14:paraId="5E48FFF8"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January 1991</w:t>
      </w:r>
      <w:r>
        <w:rPr>
          <w:rFonts w:ascii="Times New Roman" w:hAnsi="Times New Roman"/>
        </w:rPr>
        <w:tab/>
        <w:t>p. 3</w:t>
      </w:r>
      <w:r>
        <w:rPr>
          <w:rFonts w:ascii="Times New Roman" w:hAnsi="Times New Roman"/>
        </w:rPr>
        <w:tab/>
        <w:t>A different kind of open-heart procedure.</w:t>
      </w:r>
    </w:p>
    <w:p w14:paraId="3190C0B6"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 review of "Dr. Dean Ornish's Program for Reversing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Heart Disease."</w:t>
      </w:r>
    </w:p>
    <w:p w14:paraId="193DC403"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March 1995</w:t>
      </w:r>
      <w:r>
        <w:rPr>
          <w:rFonts w:ascii="Times New Roman" w:hAnsi="Times New Roman"/>
        </w:rPr>
        <w:tab/>
        <w:t>p. 1</w:t>
      </w:r>
      <w:r>
        <w:rPr>
          <w:rFonts w:ascii="Times New Roman" w:hAnsi="Times New Roman"/>
        </w:rPr>
        <w:tab/>
        <w:t xml:space="preserve">Totally Misleading.  Evidence that the micronutrients added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to supplemented breakfast cereals may not be as available as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company advertising suggests.</w:t>
      </w:r>
    </w:p>
    <w:p w14:paraId="71955BE9"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July 1995</w:t>
      </w:r>
      <w:r>
        <w:rPr>
          <w:rFonts w:ascii="Times New Roman" w:hAnsi="Times New Roman"/>
        </w:rPr>
        <w:tab/>
        <w:t>p.</w:t>
      </w:r>
      <w:r>
        <w:rPr>
          <w:rFonts w:ascii="Times New Roman" w:hAnsi="Times New Roman"/>
        </w:rPr>
        <w:tab/>
        <w:t xml:space="preserve">Q&amp;A on chromium picolinate as a supplement for weight loss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and muscle building.</w:t>
      </w:r>
    </w:p>
    <w:p w14:paraId="09F3FC06"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January 1996</w:t>
      </w:r>
      <w:r>
        <w:rPr>
          <w:rFonts w:ascii="Times New Roman" w:hAnsi="Times New Roman"/>
        </w:rPr>
        <w:tab/>
        <w:t>p.</w:t>
      </w:r>
      <w:r>
        <w:rPr>
          <w:rFonts w:ascii="Times New Roman" w:hAnsi="Times New Roman"/>
        </w:rPr>
        <w:tab/>
        <w:t xml:space="preserve">Q&amp;A on the role of genetic make-up in determining 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person's nutritional needs.</w:t>
      </w:r>
    </w:p>
    <w:p w14:paraId="701827C0"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September 1996</w:t>
      </w:r>
      <w:r>
        <w:rPr>
          <w:rFonts w:ascii="Times New Roman" w:hAnsi="Times New Roman"/>
        </w:rPr>
        <w:tab/>
        <w:t>p.</w:t>
      </w:r>
      <w:r>
        <w:rPr>
          <w:rFonts w:ascii="Times New Roman" w:hAnsi="Times New Roman"/>
        </w:rPr>
        <w:tab/>
        <w:t xml:space="preserve">Does less really mean more?  A discussion of caloric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restriction, a fad diet which claims to make people live longer.</w:t>
      </w:r>
    </w:p>
    <w:p w14:paraId="69B9EC14"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October 1997</w:t>
      </w:r>
      <w:r>
        <w:rPr>
          <w:rFonts w:ascii="Times New Roman" w:hAnsi="Times New Roman"/>
        </w:rPr>
        <w:tab/>
        <w:t xml:space="preserve">p. </w:t>
      </w:r>
      <w:r>
        <w:rPr>
          <w:rFonts w:ascii="Times New Roman" w:hAnsi="Times New Roman"/>
        </w:rPr>
        <w:tab/>
        <w:t xml:space="preserve">Can you get the straight scoop on nutrition from your doctor? A </w:t>
      </w:r>
    </w:p>
    <w:p w14:paraId="1CA2BADF"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 xml:space="preserve">consumers guide to getting the best nutrition service from your </w:t>
      </w:r>
    </w:p>
    <w:p w14:paraId="29E7BD4D"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family doctor or HMO.</w:t>
      </w:r>
    </w:p>
    <w:p w14:paraId="3A5606F8"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September 1998</w:t>
      </w:r>
      <w:r>
        <w:rPr>
          <w:rFonts w:ascii="Times New Roman" w:hAnsi="Times New Roman"/>
        </w:rPr>
        <w:tab/>
        <w:t>p.</w:t>
      </w:r>
      <w:r>
        <w:rPr>
          <w:rFonts w:ascii="Times New Roman" w:hAnsi="Times New Roman"/>
        </w:rPr>
        <w:tab/>
        <w:t>Special report: Yet another study-Should you pay attention?</w:t>
      </w:r>
    </w:p>
    <w:p w14:paraId="11562353" w14:textId="77777777" w:rsidR="00511886"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Co-writer with Larry Lindner.</w:t>
      </w:r>
    </w:p>
    <w:p w14:paraId="3095E8B7" w14:textId="77777777" w:rsidR="00F17337" w:rsidRDefault="00511886">
      <w:pPr>
        <w:tabs>
          <w:tab w:val="left" w:pos="600"/>
          <w:tab w:val="left" w:pos="2141"/>
          <w:tab w:val="left" w:pos="3221"/>
          <w:tab w:val="left" w:pos="7901"/>
        </w:tabs>
        <w:suppressAutoHyphens/>
        <w:rPr>
          <w:rFonts w:ascii="Times New Roman" w:hAnsi="Times New Roman"/>
        </w:rPr>
      </w:pPr>
      <w:r>
        <w:rPr>
          <w:rFonts w:ascii="Times New Roman" w:hAnsi="Times New Roman"/>
        </w:rPr>
        <w:t>August 1999</w:t>
      </w:r>
      <w:r>
        <w:rPr>
          <w:rFonts w:ascii="Times New Roman" w:hAnsi="Times New Roman"/>
        </w:rPr>
        <w:tab/>
      </w:r>
      <w:r>
        <w:rPr>
          <w:rFonts w:ascii="Times New Roman" w:hAnsi="Times New Roman"/>
        </w:rPr>
        <w:tab/>
        <w:t>Will boron supplements help you through menopause?</w:t>
      </w:r>
    </w:p>
    <w:p w14:paraId="020D8BDA" w14:textId="77777777" w:rsidR="005E499D" w:rsidRDefault="005E499D" w:rsidP="005E499D">
      <w:pPr>
        <w:rPr>
          <w:rFonts w:ascii="Times New Roman" w:hAnsi="Times New Roman"/>
        </w:rPr>
      </w:pPr>
    </w:p>
    <w:p w14:paraId="5CBAD5BA" w14:textId="77777777" w:rsidR="00511886" w:rsidRPr="001C1CEB" w:rsidRDefault="00511886" w:rsidP="005E499D">
      <w:pPr>
        <w:rPr>
          <w:rFonts w:ascii="Times New Roman" w:hAnsi="Times New Roman"/>
          <w:b/>
          <w:u w:val="single"/>
        </w:rPr>
      </w:pPr>
      <w:r w:rsidRPr="001C1CEB">
        <w:rPr>
          <w:rFonts w:ascii="Times New Roman" w:hAnsi="Times New Roman"/>
          <w:b/>
          <w:u w:val="single"/>
        </w:rPr>
        <w:t>Sources where I have been quoted or contacted as an expert.</w:t>
      </w:r>
    </w:p>
    <w:p w14:paraId="06A62EDF" w14:textId="77777777" w:rsidR="00511886" w:rsidRDefault="00511886">
      <w:pPr>
        <w:ind w:left="360"/>
        <w:rPr>
          <w:rFonts w:ascii="Times New Roman" w:hAnsi="Times New Roman"/>
        </w:rPr>
      </w:pPr>
    </w:p>
    <w:p w14:paraId="3060D384" w14:textId="77777777" w:rsidR="00511886" w:rsidRDefault="00511886">
      <w:pPr>
        <w:numPr>
          <w:ilvl w:val="0"/>
          <w:numId w:val="6"/>
        </w:numPr>
        <w:rPr>
          <w:rFonts w:ascii="Times New Roman" w:hAnsi="Times New Roman"/>
        </w:rPr>
      </w:pPr>
      <w:r>
        <w:rPr>
          <w:rFonts w:ascii="Times New Roman" w:hAnsi="Times New Roman"/>
        </w:rPr>
        <w:t xml:space="preserve">“Special Report: Might Americans be taking in too much iron?”, Acted as consultant. January 1993, </w:t>
      </w:r>
      <w:smartTag w:uri="urn:schemas-microsoft-com:office:smarttags" w:element="place">
        <w:smartTag w:uri="urn:schemas-microsoft-com:office:smarttags" w:element="PlaceName">
          <w:r>
            <w:rPr>
              <w:rFonts w:ascii="Times New Roman" w:hAnsi="Times New Roman"/>
            </w:rPr>
            <w:t>Tufts</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Health and Nutrition Letter, p 3. </w:t>
      </w:r>
    </w:p>
    <w:p w14:paraId="0D9F32C4" w14:textId="77777777" w:rsidR="00511886" w:rsidRDefault="00511886">
      <w:pPr>
        <w:numPr>
          <w:ilvl w:val="0"/>
          <w:numId w:val="6"/>
        </w:numPr>
        <w:rPr>
          <w:rFonts w:ascii="Times New Roman" w:hAnsi="Times New Roman"/>
        </w:rPr>
      </w:pPr>
      <w:r>
        <w:rPr>
          <w:rFonts w:ascii="Times New Roman" w:hAnsi="Times New Roman"/>
        </w:rPr>
        <w:t>“Don’t be flaky about nutrition.” Article on the fortification of breakfast cereals, September 1995, Cooking Light magazine, p 23.</w:t>
      </w:r>
    </w:p>
    <w:p w14:paraId="2F6B4B71" w14:textId="77777777" w:rsidR="00511886" w:rsidRDefault="00511886">
      <w:pPr>
        <w:numPr>
          <w:ilvl w:val="0"/>
          <w:numId w:val="6"/>
        </w:numPr>
        <w:rPr>
          <w:rFonts w:ascii="Times New Roman" w:hAnsi="Times New Roman"/>
        </w:rPr>
      </w:pPr>
      <w:r>
        <w:rPr>
          <w:rFonts w:ascii="Times New Roman" w:hAnsi="Times New Roman"/>
        </w:rPr>
        <w:t>“Saline solutions” Article on the role of salt intake on the risk of high blood pressure.  December 1996, Men’s Health magazine, p 145.</w:t>
      </w:r>
    </w:p>
    <w:p w14:paraId="4239F768" w14:textId="77777777" w:rsidR="00511886" w:rsidRDefault="00511886">
      <w:pPr>
        <w:numPr>
          <w:ilvl w:val="0"/>
          <w:numId w:val="6"/>
        </w:numPr>
        <w:rPr>
          <w:rFonts w:ascii="Times New Roman" w:hAnsi="Times New Roman"/>
        </w:rPr>
      </w:pPr>
      <w:r>
        <w:rPr>
          <w:rFonts w:ascii="Times New Roman" w:hAnsi="Times New Roman"/>
        </w:rPr>
        <w:t xml:space="preserve">Consulted with Lila Corn from WNBC radio in </w:t>
      </w:r>
      <w:smartTag w:uri="urn:schemas-microsoft-com:office:smarttags" w:element="State">
        <w:smartTag w:uri="urn:schemas-microsoft-com:office:smarttags" w:element="place">
          <w:r>
            <w:rPr>
              <w:rFonts w:ascii="Times New Roman" w:hAnsi="Times New Roman"/>
            </w:rPr>
            <w:t>New York</w:t>
          </w:r>
        </w:smartTag>
      </w:smartTag>
      <w:r>
        <w:rPr>
          <w:rFonts w:ascii="Times New Roman" w:hAnsi="Times New Roman"/>
        </w:rPr>
        <w:t xml:space="preserve"> regarding the effectiveness of a diet patch, </w:t>
      </w:r>
      <w:smartTag w:uri="urn:schemas-microsoft-com:office:smarttags" w:element="date">
        <w:smartTagPr>
          <w:attr w:name="Year" w:val="1998"/>
          <w:attr w:name="Day" w:val="5"/>
          <w:attr w:name="Month" w:val="2"/>
        </w:smartTagPr>
        <w:r>
          <w:rPr>
            <w:rFonts w:ascii="Times New Roman" w:hAnsi="Times New Roman"/>
          </w:rPr>
          <w:t>February 5, 1998</w:t>
        </w:r>
      </w:smartTag>
      <w:r>
        <w:rPr>
          <w:rFonts w:ascii="Times New Roman" w:hAnsi="Times New Roman"/>
        </w:rPr>
        <w:t>.</w:t>
      </w:r>
    </w:p>
    <w:p w14:paraId="44D523F4" w14:textId="77777777" w:rsidR="00511886" w:rsidRDefault="00511886">
      <w:pPr>
        <w:numPr>
          <w:ilvl w:val="0"/>
          <w:numId w:val="6"/>
        </w:numPr>
        <w:rPr>
          <w:rFonts w:ascii="Times New Roman" w:hAnsi="Times New Roman"/>
        </w:rPr>
      </w:pPr>
      <w:r>
        <w:rPr>
          <w:rFonts w:ascii="Times New Roman" w:hAnsi="Times New Roman"/>
        </w:rPr>
        <w:t xml:space="preserve">“Screening for iron overload proposes for more people.” Article on screening for the disease hemochromatosis.  February 1999, </w:t>
      </w:r>
      <w:smartTag w:uri="urn:schemas-microsoft-com:office:smarttags" w:element="place">
        <w:smartTag w:uri="urn:schemas-microsoft-com:office:smarttags" w:element="PlaceName">
          <w:r>
            <w:rPr>
              <w:rFonts w:ascii="Times New Roman" w:hAnsi="Times New Roman"/>
            </w:rPr>
            <w:t>Tufts</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Health and Nutrition Letter, p 3.</w:t>
      </w:r>
    </w:p>
    <w:p w14:paraId="3FD112F2" w14:textId="77777777" w:rsidR="00511886" w:rsidRDefault="00511886">
      <w:pPr>
        <w:numPr>
          <w:ilvl w:val="0"/>
          <w:numId w:val="6"/>
        </w:numPr>
        <w:rPr>
          <w:rFonts w:ascii="Times New Roman" w:hAnsi="Times New Roman"/>
        </w:rPr>
      </w:pPr>
      <w:r>
        <w:rPr>
          <w:rFonts w:ascii="Times New Roman" w:hAnsi="Times New Roman"/>
        </w:rPr>
        <w:t xml:space="preserve">Quoted in articles appearing in the Ridgewood News and the Paramus Post Review written by Dr. Vincent </w:t>
      </w:r>
      <w:proofErr w:type="spellStart"/>
      <w:r>
        <w:rPr>
          <w:rFonts w:ascii="Times New Roman" w:hAnsi="Times New Roman"/>
        </w:rPr>
        <w:t>Gludice</w:t>
      </w:r>
      <w:proofErr w:type="spellEnd"/>
      <w:r>
        <w:rPr>
          <w:rFonts w:ascii="Times New Roman" w:hAnsi="Times New Roman"/>
        </w:rPr>
        <w:t xml:space="preserve"> on screening for iron overload. </w:t>
      </w:r>
      <w:smartTag w:uri="urn:schemas-microsoft-com:office:smarttags" w:element="date">
        <w:smartTagPr>
          <w:attr w:name="Year" w:val="1999"/>
          <w:attr w:name="Day" w:val="7"/>
          <w:attr w:name="Month" w:val="2"/>
        </w:smartTagPr>
        <w:r>
          <w:rPr>
            <w:rFonts w:ascii="Times New Roman" w:hAnsi="Times New Roman"/>
          </w:rPr>
          <w:t>Feb. 7, 1999</w:t>
        </w:r>
      </w:smartTag>
      <w:r>
        <w:rPr>
          <w:rFonts w:ascii="Times New Roman" w:hAnsi="Times New Roman"/>
        </w:rPr>
        <w:t>.</w:t>
      </w:r>
    </w:p>
    <w:p w14:paraId="52D09672" w14:textId="77777777" w:rsidR="00511886" w:rsidRDefault="00511886">
      <w:pPr>
        <w:numPr>
          <w:ilvl w:val="0"/>
          <w:numId w:val="6"/>
        </w:numPr>
        <w:rPr>
          <w:rFonts w:ascii="Times New Roman" w:hAnsi="Times New Roman"/>
        </w:rPr>
      </w:pPr>
      <w:r>
        <w:rPr>
          <w:rFonts w:ascii="Times New Roman" w:hAnsi="Times New Roman"/>
        </w:rPr>
        <w:t xml:space="preserve">“Special Report: When (and how) to take your vitamin and mineral supplements.” March 1999, </w:t>
      </w:r>
      <w:smartTag w:uri="urn:schemas-microsoft-com:office:smarttags" w:element="place">
        <w:smartTag w:uri="urn:schemas-microsoft-com:office:smarttags" w:element="PlaceName">
          <w:r>
            <w:rPr>
              <w:rFonts w:ascii="Times New Roman" w:hAnsi="Times New Roman"/>
            </w:rPr>
            <w:t>Tufts</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Health and Nutrition Letter, p 4.</w:t>
      </w:r>
    </w:p>
    <w:p w14:paraId="272866A9" w14:textId="77777777" w:rsidR="00511886" w:rsidRDefault="00511886">
      <w:pPr>
        <w:numPr>
          <w:ilvl w:val="0"/>
          <w:numId w:val="6"/>
        </w:numPr>
        <w:rPr>
          <w:rFonts w:ascii="Times New Roman" w:hAnsi="Times New Roman"/>
        </w:rPr>
      </w:pPr>
      <w:r>
        <w:rPr>
          <w:rFonts w:ascii="Times New Roman" w:hAnsi="Times New Roman"/>
        </w:rPr>
        <w:t>“Can too much protein cause bone loss?” Article on a controversial risk factor for osteoporosis., April 1999, Tufts University Health and Nutrition Letter, p 3.</w:t>
      </w:r>
    </w:p>
    <w:p w14:paraId="53F733AA" w14:textId="77777777" w:rsidR="00511886" w:rsidRDefault="00511886">
      <w:pPr>
        <w:numPr>
          <w:ilvl w:val="0"/>
          <w:numId w:val="6"/>
        </w:numPr>
        <w:rPr>
          <w:rFonts w:ascii="Times New Roman" w:hAnsi="Times New Roman"/>
        </w:rPr>
      </w:pPr>
      <w:r>
        <w:rPr>
          <w:rFonts w:ascii="Times New Roman" w:hAnsi="Times New Roman"/>
        </w:rPr>
        <w:t xml:space="preserve">“Breakfast and brightness: Researchers are finding that making time for morning meal pays dividends across the board.” </w:t>
      </w:r>
      <w:smartTag w:uri="urn:schemas-microsoft-com:office:smarttags" w:element="State">
        <w:smartTag w:uri="urn:schemas-microsoft-com:office:smarttags" w:element="place">
          <w:r>
            <w:rPr>
              <w:rFonts w:ascii="Times New Roman" w:hAnsi="Times New Roman"/>
            </w:rPr>
            <w:t>Washington</w:t>
          </w:r>
        </w:smartTag>
      </w:smartTag>
      <w:r>
        <w:rPr>
          <w:rFonts w:ascii="Times New Roman" w:hAnsi="Times New Roman"/>
        </w:rPr>
        <w:t xml:space="preserve"> Post, </w:t>
      </w:r>
      <w:smartTag w:uri="urn:schemas-microsoft-com:office:smarttags" w:element="date">
        <w:smartTagPr>
          <w:attr w:name="Year" w:val="1999"/>
          <w:attr w:name="Day" w:val="29"/>
          <w:attr w:name="Month" w:val="6"/>
        </w:smartTagPr>
        <w:r>
          <w:rPr>
            <w:rFonts w:ascii="Times New Roman" w:hAnsi="Times New Roman"/>
          </w:rPr>
          <w:t>June 29, 1999</w:t>
        </w:r>
      </w:smartTag>
      <w:r>
        <w:rPr>
          <w:rFonts w:ascii="Times New Roman" w:hAnsi="Times New Roman"/>
        </w:rPr>
        <w:t>, page Z14.</w:t>
      </w:r>
    </w:p>
    <w:p w14:paraId="4D85EB88" w14:textId="77777777" w:rsidR="00511886" w:rsidRDefault="00511886">
      <w:pPr>
        <w:numPr>
          <w:ilvl w:val="0"/>
          <w:numId w:val="6"/>
        </w:numPr>
        <w:rPr>
          <w:rFonts w:ascii="Times New Roman" w:hAnsi="Times New Roman"/>
        </w:rPr>
      </w:pPr>
      <w:r>
        <w:rPr>
          <w:rFonts w:ascii="Times New Roman" w:hAnsi="Times New Roman"/>
        </w:rPr>
        <w:t xml:space="preserve">Consulted with Liz Ward, Rodale Press, on information related to the role of excess consumption of protein on bone loss. </w:t>
      </w:r>
      <w:smartTag w:uri="urn:schemas-microsoft-com:office:smarttags" w:element="date">
        <w:smartTagPr>
          <w:attr w:name="Year" w:val="1999"/>
          <w:attr w:name="Day" w:val="18"/>
          <w:attr w:name="Month" w:val="5"/>
        </w:smartTagPr>
        <w:r>
          <w:rPr>
            <w:rFonts w:ascii="Times New Roman" w:hAnsi="Times New Roman"/>
          </w:rPr>
          <w:t>May 18, 1999</w:t>
        </w:r>
      </w:smartTag>
      <w:r>
        <w:rPr>
          <w:rFonts w:ascii="Times New Roman" w:hAnsi="Times New Roman"/>
        </w:rPr>
        <w:t>.</w:t>
      </w:r>
    </w:p>
    <w:p w14:paraId="25A99407" w14:textId="77777777" w:rsidR="00511886" w:rsidRDefault="00511886">
      <w:pPr>
        <w:numPr>
          <w:ilvl w:val="0"/>
          <w:numId w:val="6"/>
        </w:numPr>
        <w:rPr>
          <w:rFonts w:ascii="Times New Roman" w:hAnsi="Times New Roman"/>
        </w:rPr>
      </w:pPr>
      <w:r>
        <w:rPr>
          <w:rFonts w:ascii="Times New Roman" w:hAnsi="Times New Roman"/>
        </w:rPr>
        <w:t xml:space="preserve">Consulted with Jennifer </w:t>
      </w:r>
      <w:proofErr w:type="spellStart"/>
      <w:r>
        <w:rPr>
          <w:rFonts w:ascii="Times New Roman" w:hAnsi="Times New Roman"/>
        </w:rPr>
        <w:t>Kushnier</w:t>
      </w:r>
      <w:proofErr w:type="spellEnd"/>
      <w:r>
        <w:rPr>
          <w:rFonts w:ascii="Times New Roman" w:hAnsi="Times New Roman"/>
        </w:rPr>
        <w:t xml:space="preserve">, Rodale Press, on information related to the use of cranberry juice to prevent urinary tract infections. </w:t>
      </w:r>
      <w:smartTag w:uri="urn:schemas-microsoft-com:office:smarttags" w:element="date">
        <w:smartTagPr>
          <w:attr w:name="Year" w:val="1999"/>
          <w:attr w:name="Day" w:val="25"/>
          <w:attr w:name="Month" w:val="6"/>
        </w:smartTagPr>
        <w:r>
          <w:rPr>
            <w:rFonts w:ascii="Times New Roman" w:hAnsi="Times New Roman"/>
          </w:rPr>
          <w:t>June 25, 1999</w:t>
        </w:r>
      </w:smartTag>
      <w:r>
        <w:rPr>
          <w:rFonts w:ascii="Times New Roman" w:hAnsi="Times New Roman"/>
        </w:rPr>
        <w:t>.</w:t>
      </w:r>
    </w:p>
    <w:p w14:paraId="75A09F4A" w14:textId="77777777" w:rsidR="00511886" w:rsidRDefault="00511886">
      <w:pPr>
        <w:numPr>
          <w:ilvl w:val="0"/>
          <w:numId w:val="6"/>
        </w:numPr>
        <w:rPr>
          <w:rFonts w:ascii="Times New Roman" w:hAnsi="Times New Roman"/>
        </w:rPr>
      </w:pPr>
      <w:r>
        <w:rPr>
          <w:rFonts w:ascii="Times New Roman" w:hAnsi="Times New Roman"/>
        </w:rPr>
        <w:t xml:space="preserve">“Minerals for better health”, Bottom Line (Newsletter with a circulation of 2 million readers), </w:t>
      </w:r>
      <w:smartTag w:uri="urn:schemas-microsoft-com:office:smarttags" w:element="date">
        <w:smartTagPr>
          <w:attr w:name="Year" w:val="1999"/>
          <w:attr w:name="Day" w:val="16"/>
          <w:attr w:name="Month" w:val="8"/>
        </w:smartTagPr>
        <w:r>
          <w:rPr>
            <w:rFonts w:ascii="Times New Roman" w:hAnsi="Times New Roman"/>
          </w:rPr>
          <w:t>August 16, 1999</w:t>
        </w:r>
      </w:smartTag>
      <w:r>
        <w:rPr>
          <w:rFonts w:ascii="Times New Roman" w:hAnsi="Times New Roman"/>
        </w:rPr>
        <w:t>.</w:t>
      </w:r>
    </w:p>
    <w:p w14:paraId="2E0BD66A" w14:textId="77777777" w:rsidR="00511886" w:rsidRDefault="00511886">
      <w:pPr>
        <w:numPr>
          <w:ilvl w:val="0"/>
          <w:numId w:val="6"/>
        </w:numPr>
        <w:rPr>
          <w:rFonts w:ascii="Times New Roman" w:hAnsi="Times New Roman"/>
        </w:rPr>
      </w:pPr>
      <w:r>
        <w:rPr>
          <w:rFonts w:ascii="Times New Roman" w:hAnsi="Times New Roman"/>
        </w:rPr>
        <w:t>Provided expert commentary to Alice Kelly from Glamor Magazine for article on “detoxification” and “purification” practices, (Article published in February, 2000).</w:t>
      </w:r>
    </w:p>
    <w:p w14:paraId="172D7627" w14:textId="77777777" w:rsidR="00511886" w:rsidRDefault="00511886">
      <w:pPr>
        <w:numPr>
          <w:ilvl w:val="0"/>
          <w:numId w:val="6"/>
        </w:numPr>
        <w:rPr>
          <w:rFonts w:ascii="Times New Roman" w:hAnsi="Times New Roman"/>
        </w:rPr>
      </w:pPr>
      <w:r>
        <w:rPr>
          <w:rFonts w:ascii="Times New Roman" w:hAnsi="Times New Roman"/>
        </w:rPr>
        <w:t xml:space="preserve">Paid consultant on mineral supplementation and child bone health for </w:t>
      </w:r>
      <w:smartTag w:uri="urn:schemas-microsoft-com:office:smarttags" w:element="City">
        <w:smartTag w:uri="urn:schemas-microsoft-com:office:smarttags" w:element="place">
          <w:r>
            <w:rPr>
              <w:rFonts w:ascii="Times New Roman" w:hAnsi="Times New Roman"/>
            </w:rPr>
            <w:t>Altus</w:t>
          </w:r>
        </w:smartTag>
      </w:smartTag>
      <w:r w:rsidR="00273784">
        <w:rPr>
          <w:rFonts w:ascii="Times New Roman" w:hAnsi="Times New Roman"/>
        </w:rPr>
        <w:t xml:space="preserve"> corporation, January 2001</w:t>
      </w:r>
      <w:r>
        <w:rPr>
          <w:rFonts w:ascii="Times New Roman" w:hAnsi="Times New Roman"/>
        </w:rPr>
        <w:t>.</w:t>
      </w:r>
    </w:p>
    <w:p w14:paraId="461A813F" w14:textId="77777777" w:rsidR="008161D9" w:rsidRDefault="008161D9">
      <w:pPr>
        <w:numPr>
          <w:ilvl w:val="0"/>
          <w:numId w:val="6"/>
        </w:numPr>
        <w:rPr>
          <w:rFonts w:ascii="Times New Roman" w:hAnsi="Times New Roman"/>
        </w:rPr>
      </w:pPr>
      <w:r>
        <w:rPr>
          <w:rFonts w:ascii="Times New Roman" w:hAnsi="Times New Roman"/>
        </w:rPr>
        <w:t>Quoted as an expert on calcium nutrition in the Tufts University Health and Nutrition Letter, November 2001.</w:t>
      </w:r>
    </w:p>
    <w:p w14:paraId="01DD27E1" w14:textId="77777777" w:rsidR="008161D9" w:rsidRDefault="008161D9">
      <w:pPr>
        <w:numPr>
          <w:ilvl w:val="0"/>
          <w:numId w:val="6"/>
        </w:numPr>
        <w:rPr>
          <w:rFonts w:ascii="Times New Roman" w:hAnsi="Times New Roman"/>
        </w:rPr>
      </w:pPr>
      <w:r>
        <w:rPr>
          <w:rFonts w:ascii="Times New Roman" w:hAnsi="Times New Roman"/>
        </w:rPr>
        <w:t>Quoted as an expert on calcium and vitamin D nutrition in the Tufts University Health and Nutrition Letter, January 2002.</w:t>
      </w:r>
    </w:p>
    <w:p w14:paraId="1C4F9BFC" w14:textId="77777777" w:rsidR="00273784" w:rsidRDefault="00273784">
      <w:pPr>
        <w:numPr>
          <w:ilvl w:val="0"/>
          <w:numId w:val="6"/>
        </w:numPr>
        <w:rPr>
          <w:rFonts w:ascii="Times New Roman" w:hAnsi="Times New Roman"/>
        </w:rPr>
      </w:pPr>
      <w:r>
        <w:rPr>
          <w:rFonts w:ascii="Times New Roman" w:hAnsi="Times New Roman"/>
        </w:rPr>
        <w:t>Quoted as an expert on dietary calcium supplements in the Tufts University Health and Nutrition Letter, July 2002.</w:t>
      </w:r>
    </w:p>
    <w:p w14:paraId="351FE3B3" w14:textId="77777777" w:rsidR="00042CA1" w:rsidRDefault="00042CA1">
      <w:pPr>
        <w:numPr>
          <w:ilvl w:val="0"/>
          <w:numId w:val="6"/>
        </w:numPr>
        <w:rPr>
          <w:rFonts w:ascii="Times New Roman" w:hAnsi="Times New Roman"/>
        </w:rPr>
      </w:pPr>
      <w:r>
        <w:rPr>
          <w:rFonts w:ascii="Times New Roman" w:hAnsi="Times New Roman"/>
        </w:rPr>
        <w:t>Quoted in Science magazine in article on Vitamin D and health, December 2003</w:t>
      </w:r>
    </w:p>
    <w:p w14:paraId="236F09A5" w14:textId="77777777" w:rsidR="0054593D" w:rsidRDefault="0054593D">
      <w:pPr>
        <w:numPr>
          <w:ilvl w:val="0"/>
          <w:numId w:val="6"/>
        </w:numPr>
        <w:rPr>
          <w:rFonts w:ascii="Times New Roman" w:hAnsi="Times New Roman"/>
        </w:rPr>
      </w:pPr>
      <w:bookmarkStart w:id="33" w:name="OLE_LINK1"/>
      <w:bookmarkStart w:id="34" w:name="OLE_LINK2"/>
      <w:r>
        <w:rPr>
          <w:rFonts w:ascii="Times New Roman" w:hAnsi="Times New Roman"/>
        </w:rPr>
        <w:t>Quoted in American Medical News article (Susan J. Landers writer) on Vitamin D and Health, April 2004</w:t>
      </w:r>
    </w:p>
    <w:p w14:paraId="75D1BA95" w14:textId="77777777" w:rsidR="00AD18C7" w:rsidRDefault="00AD18C7">
      <w:pPr>
        <w:numPr>
          <w:ilvl w:val="0"/>
          <w:numId w:val="6"/>
        </w:numPr>
        <w:rPr>
          <w:rFonts w:ascii="Times New Roman" w:hAnsi="Times New Roman"/>
        </w:rPr>
      </w:pPr>
      <w:r>
        <w:rPr>
          <w:rFonts w:ascii="Times New Roman" w:hAnsi="Times New Roman"/>
        </w:rPr>
        <w:t>Quoted in The Scientist regarding the dismissal of a scientist for his scientific views on Vitamin D and sunlight exposure (</w:t>
      </w:r>
      <w:smartTag w:uri="urn:schemas-microsoft-com:office:smarttags" w:element="date">
        <w:smartTagPr>
          <w:attr w:name="Year" w:val="2004"/>
          <w:attr w:name="Day" w:val="14"/>
          <w:attr w:name="Month" w:val="4"/>
        </w:smartTagPr>
        <w:r>
          <w:rPr>
            <w:rFonts w:ascii="Times New Roman" w:hAnsi="Times New Roman"/>
          </w:rPr>
          <w:t>April 14, 2004</w:t>
        </w:r>
      </w:smartTag>
      <w:r>
        <w:rPr>
          <w:rFonts w:ascii="Times New Roman" w:hAnsi="Times New Roman"/>
        </w:rPr>
        <w:t>).</w:t>
      </w:r>
    </w:p>
    <w:p w14:paraId="09EFD673" w14:textId="77777777" w:rsidR="0054593D" w:rsidRDefault="0054593D">
      <w:pPr>
        <w:numPr>
          <w:ilvl w:val="0"/>
          <w:numId w:val="6"/>
        </w:numPr>
        <w:rPr>
          <w:rFonts w:ascii="Times New Roman" w:hAnsi="Times New Roman"/>
        </w:rPr>
      </w:pPr>
      <w:r>
        <w:rPr>
          <w:rFonts w:ascii="Times New Roman" w:hAnsi="Times New Roman"/>
        </w:rPr>
        <w:lastRenderedPageBreak/>
        <w:t>Consultant for Environmental Health Perspectives News article on Vitamin D</w:t>
      </w:r>
      <w:r w:rsidR="00AD18C7">
        <w:rPr>
          <w:rFonts w:ascii="Times New Roman" w:hAnsi="Times New Roman"/>
        </w:rPr>
        <w:t xml:space="preserve"> and Health May 2004</w:t>
      </w:r>
    </w:p>
    <w:p w14:paraId="5102B80B" w14:textId="77777777" w:rsidR="00A358EE" w:rsidRDefault="00A358EE">
      <w:pPr>
        <w:numPr>
          <w:ilvl w:val="0"/>
          <w:numId w:val="6"/>
        </w:numPr>
        <w:rPr>
          <w:rFonts w:ascii="Times New Roman" w:hAnsi="Times New Roman"/>
        </w:rPr>
      </w:pPr>
      <w:r>
        <w:rPr>
          <w:rFonts w:ascii="Times New Roman" w:hAnsi="Times New Roman"/>
        </w:rPr>
        <w:t xml:space="preserve">Quoted in the Tufts Health and Nutrition Letter in article on the use of calcium for weight loss, October 2004 </w:t>
      </w:r>
    </w:p>
    <w:p w14:paraId="705B55A9" w14:textId="77777777" w:rsidR="00A358EE" w:rsidRDefault="00A358EE">
      <w:pPr>
        <w:numPr>
          <w:ilvl w:val="0"/>
          <w:numId w:val="6"/>
        </w:numPr>
        <w:rPr>
          <w:rFonts w:ascii="Times New Roman" w:hAnsi="Times New Roman"/>
        </w:rPr>
      </w:pPr>
      <w:r>
        <w:rPr>
          <w:rFonts w:ascii="Times New Roman" w:hAnsi="Times New Roman"/>
        </w:rPr>
        <w:t>Spoke with Susan Sheridan of the Daily Health News regarding the relationship between excess calcium intake and prostate cancer, December 2004</w:t>
      </w:r>
      <w:bookmarkEnd w:id="33"/>
      <w:bookmarkEnd w:id="34"/>
    </w:p>
    <w:p w14:paraId="7AF22229" w14:textId="77777777" w:rsidR="008374B7" w:rsidRDefault="00BF2158" w:rsidP="008374B7">
      <w:pPr>
        <w:numPr>
          <w:ilvl w:val="0"/>
          <w:numId w:val="6"/>
        </w:numPr>
        <w:rPr>
          <w:rFonts w:ascii="Times New Roman" w:hAnsi="Times New Roman"/>
        </w:rPr>
      </w:pPr>
      <w:r>
        <w:rPr>
          <w:rFonts w:ascii="Times New Roman" w:hAnsi="Times New Roman"/>
        </w:rPr>
        <w:t xml:space="preserve">Interviewed on ABC World News Tonight </w:t>
      </w:r>
      <w:r w:rsidR="006716E2">
        <w:rPr>
          <w:rFonts w:ascii="Times New Roman" w:hAnsi="Times New Roman"/>
        </w:rPr>
        <w:t xml:space="preserve">for a story </w:t>
      </w:r>
      <w:r>
        <w:rPr>
          <w:rFonts w:ascii="Times New Roman" w:hAnsi="Times New Roman"/>
        </w:rPr>
        <w:t>on Nutrigenomics</w:t>
      </w:r>
      <w:r w:rsidR="006716E2">
        <w:rPr>
          <w:rFonts w:ascii="Times New Roman" w:hAnsi="Times New Roman"/>
        </w:rPr>
        <w:t>, April 2005</w:t>
      </w:r>
    </w:p>
    <w:p w14:paraId="36158325" w14:textId="77777777" w:rsidR="008374B7" w:rsidRDefault="008374B7" w:rsidP="008374B7">
      <w:pPr>
        <w:numPr>
          <w:ilvl w:val="0"/>
          <w:numId w:val="6"/>
        </w:numPr>
        <w:rPr>
          <w:rFonts w:ascii="Times New Roman" w:hAnsi="Times New Roman"/>
        </w:rPr>
      </w:pPr>
      <w:r w:rsidRPr="008374B7">
        <w:rPr>
          <w:rFonts w:ascii="Times New Roman" w:hAnsi="Times New Roman"/>
        </w:rPr>
        <w:t>Interviewed for “Healthy Lifestyles and Spas” Magazine by Elizabeth Casey, Sept 2007.</w:t>
      </w:r>
    </w:p>
    <w:p w14:paraId="7254ECD8" w14:textId="77777777" w:rsidR="00817BA6" w:rsidRDefault="00817BA6" w:rsidP="008374B7">
      <w:pPr>
        <w:numPr>
          <w:ilvl w:val="0"/>
          <w:numId w:val="6"/>
        </w:numPr>
        <w:rPr>
          <w:rFonts w:ascii="Times New Roman" w:hAnsi="Times New Roman"/>
        </w:rPr>
      </w:pPr>
      <w:r>
        <w:rPr>
          <w:rFonts w:ascii="Times New Roman" w:hAnsi="Times New Roman"/>
        </w:rPr>
        <w:t>Scientist article on skin and vitamin D</w:t>
      </w:r>
    </w:p>
    <w:p w14:paraId="3F0F0278" w14:textId="77777777" w:rsidR="00817BA6" w:rsidRDefault="00817BA6" w:rsidP="008374B7">
      <w:pPr>
        <w:numPr>
          <w:ilvl w:val="0"/>
          <w:numId w:val="6"/>
        </w:numPr>
        <w:rPr>
          <w:rFonts w:ascii="Times New Roman" w:hAnsi="Times New Roman"/>
        </w:rPr>
      </w:pPr>
      <w:r>
        <w:rPr>
          <w:rFonts w:ascii="Times New Roman" w:hAnsi="Times New Roman"/>
        </w:rPr>
        <w:t>ABC news interview on new pediatric vitamin D requirements</w:t>
      </w:r>
    </w:p>
    <w:p w14:paraId="3DDE93EE" w14:textId="77777777" w:rsidR="0089722A" w:rsidRDefault="00516662" w:rsidP="008374B7">
      <w:pPr>
        <w:numPr>
          <w:ilvl w:val="0"/>
          <w:numId w:val="6"/>
        </w:numPr>
        <w:rPr>
          <w:rFonts w:ascii="Times New Roman" w:hAnsi="Times New Roman"/>
        </w:rPr>
      </w:pPr>
      <w:r>
        <w:rPr>
          <w:rFonts w:ascii="Times New Roman" w:hAnsi="Times New Roman"/>
        </w:rPr>
        <w:t>AICR Newsletter, Fall 2009, Prostate Cancer: Next Steps for Research.</w:t>
      </w:r>
    </w:p>
    <w:p w14:paraId="1EDDDF3D" w14:textId="77777777" w:rsidR="00516662" w:rsidRDefault="00516662" w:rsidP="008374B7">
      <w:pPr>
        <w:numPr>
          <w:ilvl w:val="0"/>
          <w:numId w:val="6"/>
        </w:numPr>
        <w:rPr>
          <w:rFonts w:ascii="Times New Roman" w:hAnsi="Times New Roman"/>
        </w:rPr>
      </w:pPr>
      <w:r>
        <w:rPr>
          <w:rFonts w:ascii="Times New Roman" w:hAnsi="Times New Roman"/>
        </w:rPr>
        <w:t>LA Times article on Vitamin D requirements, August 2009.</w:t>
      </w:r>
    </w:p>
    <w:p w14:paraId="40C9EF77" w14:textId="77777777" w:rsidR="00CC602C" w:rsidRDefault="00CC602C" w:rsidP="008374B7">
      <w:pPr>
        <w:numPr>
          <w:ilvl w:val="0"/>
          <w:numId w:val="6"/>
        </w:numPr>
        <w:rPr>
          <w:rFonts w:ascii="Times New Roman" w:hAnsi="Times New Roman"/>
        </w:rPr>
      </w:pPr>
      <w:r>
        <w:rPr>
          <w:rFonts w:ascii="Times New Roman" w:hAnsi="Times New Roman"/>
        </w:rPr>
        <w:t>Lafayette Journal and Courier, Article on Vitamin D requirements, November, 2010.</w:t>
      </w:r>
    </w:p>
    <w:p w14:paraId="1DF48CF0" w14:textId="77777777" w:rsidR="009E4648" w:rsidRDefault="00CC602C" w:rsidP="009E4648">
      <w:pPr>
        <w:numPr>
          <w:ilvl w:val="0"/>
          <w:numId w:val="6"/>
        </w:numPr>
        <w:rPr>
          <w:rFonts w:ascii="Times New Roman" w:hAnsi="Times New Roman"/>
        </w:rPr>
      </w:pPr>
      <w:r>
        <w:rPr>
          <w:rFonts w:ascii="Times New Roman" w:hAnsi="Times New Roman"/>
        </w:rPr>
        <w:t>News Channel 18, Lafayette, IN, story on Vitamin D requirements, November, 2010.</w:t>
      </w:r>
    </w:p>
    <w:p w14:paraId="49CF8B75" w14:textId="77777777" w:rsidR="00B75BB2" w:rsidRPr="009E4648" w:rsidRDefault="00CC602C" w:rsidP="009E4648">
      <w:pPr>
        <w:numPr>
          <w:ilvl w:val="0"/>
          <w:numId w:val="6"/>
        </w:numPr>
        <w:rPr>
          <w:rFonts w:ascii="Times New Roman" w:hAnsi="Times New Roman"/>
        </w:rPr>
      </w:pPr>
      <w:r w:rsidRPr="009E4648">
        <w:rPr>
          <w:rFonts w:ascii="Times New Roman" w:hAnsi="Times New Roman"/>
        </w:rPr>
        <w:t>News Channel 6, Indianapolis, IN, story on Vitamin D requirements, November, 2010.</w:t>
      </w:r>
      <w:r w:rsidR="00B75BB2" w:rsidRPr="009E4648">
        <w:rPr>
          <w:rFonts w:ascii="Times New Roman" w:hAnsi="Times New Roman"/>
        </w:rPr>
        <w:t xml:space="preserve"> </w:t>
      </w:r>
    </w:p>
    <w:p w14:paraId="3A25F127" w14:textId="77777777" w:rsidR="00B75BB2" w:rsidRDefault="00B75BB2" w:rsidP="00B75BB2">
      <w:pPr>
        <w:pStyle w:val="ListParagraph"/>
        <w:numPr>
          <w:ilvl w:val="0"/>
          <w:numId w:val="6"/>
        </w:numPr>
        <w:tabs>
          <w:tab w:val="left" w:pos="600"/>
          <w:tab w:val="left" w:pos="3201"/>
          <w:tab w:val="left" w:pos="7001"/>
          <w:tab w:val="left" w:pos="7901"/>
        </w:tabs>
        <w:suppressAutoHyphens/>
        <w:rPr>
          <w:rFonts w:ascii="Times New Roman" w:hAnsi="Times New Roman"/>
        </w:rPr>
      </w:pPr>
      <w:r w:rsidRPr="00B75BB2">
        <w:rPr>
          <w:rFonts w:ascii="Times New Roman" w:hAnsi="Times New Roman"/>
        </w:rPr>
        <w:t xml:space="preserve">Video Profile for the Purdue University Center for Cancer Research </w:t>
      </w:r>
      <w:hyperlink r:id="rId15" w:history="1">
        <w:r w:rsidRPr="00B75BB2">
          <w:rPr>
            <w:rStyle w:val="Hyperlink"/>
            <w:rFonts w:ascii="Times New Roman" w:hAnsi="Times New Roman"/>
          </w:rPr>
          <w:t>https://www.youtube.com/watch?v=XSuRDElk71I</w:t>
        </w:r>
      </w:hyperlink>
      <w:r>
        <w:rPr>
          <w:rStyle w:val="Hyperlink"/>
          <w:rFonts w:ascii="Times New Roman" w:hAnsi="Times New Roman"/>
        </w:rPr>
        <w:t>,</w:t>
      </w:r>
      <w:r w:rsidRPr="00B75BB2">
        <w:rPr>
          <w:rFonts w:ascii="Times New Roman" w:hAnsi="Times New Roman"/>
        </w:rPr>
        <w:t xml:space="preserve"> </w:t>
      </w:r>
      <w:r>
        <w:rPr>
          <w:rFonts w:ascii="Times New Roman" w:hAnsi="Times New Roman"/>
        </w:rPr>
        <w:t>2013.</w:t>
      </w:r>
    </w:p>
    <w:p w14:paraId="5CA1435A" w14:textId="77777777" w:rsidR="00CC602C" w:rsidRDefault="00B75BB2" w:rsidP="00B75BB2">
      <w:pPr>
        <w:pStyle w:val="ListParagraph"/>
        <w:numPr>
          <w:ilvl w:val="0"/>
          <w:numId w:val="6"/>
        </w:numPr>
        <w:tabs>
          <w:tab w:val="left" w:pos="600"/>
          <w:tab w:val="left" w:pos="3201"/>
          <w:tab w:val="left" w:pos="7001"/>
          <w:tab w:val="left" w:pos="7901"/>
        </w:tabs>
        <w:suppressAutoHyphens/>
        <w:rPr>
          <w:rFonts w:ascii="Times New Roman" w:hAnsi="Times New Roman"/>
        </w:rPr>
      </w:pPr>
      <w:r w:rsidRPr="00B75BB2">
        <w:rPr>
          <w:rFonts w:ascii="Times New Roman" w:hAnsi="Times New Roman"/>
        </w:rPr>
        <w:t xml:space="preserve">Scientist in the Spotlight video for AICR regarding the importance of nutrition in tumor immunity. </w:t>
      </w:r>
      <w:hyperlink r:id="rId16" w:history="1">
        <w:r w:rsidRPr="00B75BB2">
          <w:rPr>
            <w:rStyle w:val="Hyperlink"/>
            <w:rFonts w:ascii="Times New Roman" w:hAnsi="Times New Roman"/>
          </w:rPr>
          <w:t>https://www.youtube.com/watch?v=EXtNlrvajVc</w:t>
        </w:r>
      </w:hyperlink>
      <w:r w:rsidRPr="00B75BB2">
        <w:rPr>
          <w:rFonts w:ascii="Times New Roman" w:hAnsi="Times New Roman"/>
        </w:rPr>
        <w:t xml:space="preserve"> </w:t>
      </w:r>
      <w:r>
        <w:rPr>
          <w:rFonts w:ascii="Times New Roman" w:hAnsi="Times New Roman"/>
        </w:rPr>
        <w:t xml:space="preserve">, </w:t>
      </w:r>
      <w:r w:rsidRPr="00B75BB2">
        <w:rPr>
          <w:rFonts w:ascii="Times New Roman" w:hAnsi="Times New Roman"/>
        </w:rPr>
        <w:t>2018</w:t>
      </w:r>
      <w:r>
        <w:rPr>
          <w:rFonts w:ascii="Times New Roman" w:hAnsi="Times New Roman"/>
        </w:rPr>
        <w:t>.</w:t>
      </w:r>
    </w:p>
    <w:p w14:paraId="31A1B9E6" w14:textId="77777777" w:rsidR="00F138CB" w:rsidRDefault="00F138CB" w:rsidP="00B75BB2">
      <w:pPr>
        <w:pStyle w:val="ListParagraph"/>
        <w:numPr>
          <w:ilvl w:val="0"/>
          <w:numId w:val="6"/>
        </w:numPr>
        <w:tabs>
          <w:tab w:val="left" w:pos="600"/>
          <w:tab w:val="left" w:pos="3201"/>
          <w:tab w:val="left" w:pos="7001"/>
          <w:tab w:val="left" w:pos="7901"/>
        </w:tabs>
        <w:suppressAutoHyphens/>
        <w:rPr>
          <w:rFonts w:ascii="Times New Roman" w:hAnsi="Times New Roman"/>
        </w:rPr>
      </w:pPr>
      <w:r>
        <w:rPr>
          <w:rFonts w:ascii="Times New Roman" w:hAnsi="Times New Roman"/>
        </w:rPr>
        <w:t>American Institute for Cancer Research (AICR) “Thank you for making a difference…..” promotional note.  Spring 2019</w:t>
      </w:r>
    </w:p>
    <w:p w14:paraId="24657D1B" w14:textId="77777777" w:rsidR="00F138CB" w:rsidRDefault="00F138CB" w:rsidP="00B75BB2">
      <w:pPr>
        <w:pStyle w:val="ListParagraph"/>
        <w:numPr>
          <w:ilvl w:val="0"/>
          <w:numId w:val="6"/>
        </w:numPr>
        <w:tabs>
          <w:tab w:val="left" w:pos="600"/>
          <w:tab w:val="left" w:pos="3201"/>
          <w:tab w:val="left" w:pos="7001"/>
          <w:tab w:val="left" w:pos="7901"/>
        </w:tabs>
        <w:suppressAutoHyphens/>
        <w:rPr>
          <w:rFonts w:ascii="Times New Roman" w:hAnsi="Times New Roman"/>
        </w:rPr>
      </w:pPr>
      <w:r>
        <w:rPr>
          <w:rFonts w:ascii="Times New Roman" w:hAnsi="Times New Roman"/>
        </w:rPr>
        <w:t>Interviewed for the AICR Spring Newsletter regarding my AICR grant on vitamin D and immunotherapy. Spring 2019.</w:t>
      </w:r>
    </w:p>
    <w:p w14:paraId="647D3266" w14:textId="77777777" w:rsidR="00E364ED" w:rsidRDefault="00F138CB" w:rsidP="004A561C">
      <w:pPr>
        <w:pStyle w:val="ListParagraph"/>
        <w:numPr>
          <w:ilvl w:val="0"/>
          <w:numId w:val="6"/>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Interviewed for Washington Post article on whether vitamin D is an over-rated nutrient.   </w:t>
      </w:r>
      <w:r w:rsidR="00CB16FA" w:rsidRPr="004A561C">
        <w:rPr>
          <w:rFonts w:ascii="Times New Roman" w:hAnsi="Times New Roman"/>
        </w:rPr>
        <w:t xml:space="preserve">“Don’t throw away your vitamin D supplements yet.” April </w:t>
      </w:r>
      <w:r w:rsidR="00E364ED" w:rsidRPr="004A561C">
        <w:rPr>
          <w:rFonts w:ascii="Times New Roman" w:hAnsi="Times New Roman"/>
        </w:rPr>
        <w:t xml:space="preserve">2, </w:t>
      </w:r>
      <w:r w:rsidR="00CB16FA" w:rsidRPr="004A561C">
        <w:rPr>
          <w:rFonts w:ascii="Times New Roman" w:hAnsi="Times New Roman"/>
        </w:rPr>
        <w:t xml:space="preserve">2019 </w:t>
      </w:r>
      <w:hyperlink r:id="rId17" w:history="1">
        <w:r w:rsidR="00E364ED" w:rsidRPr="004A561C">
          <w:rPr>
            <w:rStyle w:val="Hyperlink"/>
            <w:rFonts w:ascii="Times New Roman" w:hAnsi="Times New Roman"/>
          </w:rPr>
          <w:t>https://www.washingtonpost.com/lifestyle/wellness/dont-throw-away-your-vitamin-d-supplements-yet/2019/04/01/56c0961c-4c13-11e9-b79a-961983b7e0cd_story.html?noredirect=on</w:t>
        </w:r>
      </w:hyperlink>
      <w:r w:rsidR="00E364ED" w:rsidRPr="004A561C">
        <w:rPr>
          <w:rFonts w:ascii="Times New Roman" w:hAnsi="Times New Roman"/>
        </w:rPr>
        <w:t xml:space="preserve"> </w:t>
      </w:r>
    </w:p>
    <w:p w14:paraId="320358BC" w14:textId="77777777" w:rsidR="009E4648" w:rsidRPr="004A561C" w:rsidRDefault="009E4648" w:rsidP="009E4648">
      <w:pPr>
        <w:pStyle w:val="ListParagraph"/>
        <w:numPr>
          <w:ilvl w:val="0"/>
          <w:numId w:val="6"/>
        </w:numPr>
        <w:tabs>
          <w:tab w:val="left" w:pos="600"/>
          <w:tab w:val="left" w:pos="3201"/>
          <w:tab w:val="left" w:pos="7001"/>
          <w:tab w:val="left" w:pos="7901"/>
        </w:tabs>
        <w:suppressAutoHyphens/>
        <w:rPr>
          <w:rFonts w:ascii="Times New Roman" w:hAnsi="Times New Roman"/>
        </w:rPr>
      </w:pPr>
      <w:r>
        <w:rPr>
          <w:rFonts w:ascii="Times New Roman" w:hAnsi="Times New Roman"/>
        </w:rPr>
        <w:t xml:space="preserve">Quoted as </w:t>
      </w:r>
      <w:proofErr w:type="spellStart"/>
      <w:r>
        <w:rPr>
          <w:rFonts w:ascii="Times New Roman" w:hAnsi="Times New Roman"/>
        </w:rPr>
        <w:t>a</w:t>
      </w:r>
      <w:proofErr w:type="spellEnd"/>
      <w:r>
        <w:rPr>
          <w:rFonts w:ascii="Times New Roman" w:hAnsi="Times New Roman"/>
        </w:rPr>
        <w:t xml:space="preserve"> expert (and consulted on several fact checking issues for the article) in Insider, “6 healthy foods rich in vitamin D and easy ways to incorporate them into your diet.” By Ashley Lyles, Sept 4, 2020 </w:t>
      </w:r>
      <w:hyperlink r:id="rId18" w:history="1">
        <w:r w:rsidRPr="00225DB0">
          <w:rPr>
            <w:rStyle w:val="Hyperlink"/>
            <w:rFonts w:ascii="Times New Roman" w:hAnsi="Times New Roman"/>
          </w:rPr>
          <w:t>https://www.insider.com/what-foods-have-vitamin-d</w:t>
        </w:r>
      </w:hyperlink>
      <w:r>
        <w:rPr>
          <w:rFonts w:ascii="Times New Roman" w:hAnsi="Times New Roman"/>
        </w:rPr>
        <w:t xml:space="preserve"> </w:t>
      </w:r>
    </w:p>
    <w:p w14:paraId="456FEA6E" w14:textId="77777777" w:rsidR="006B3895" w:rsidRDefault="006B3895" w:rsidP="006B3895">
      <w:pPr>
        <w:rPr>
          <w:rFonts w:ascii="Times New Roman" w:hAnsi="Times New Roman"/>
        </w:rPr>
      </w:pPr>
    </w:p>
    <w:p w14:paraId="71815866" w14:textId="77777777" w:rsidR="00BF2158" w:rsidRDefault="00D753D6" w:rsidP="006B3895">
      <w:pPr>
        <w:jc w:val="center"/>
        <w:rPr>
          <w:rFonts w:ascii="Times New Roman" w:hAnsi="Times New Roman"/>
          <w:b/>
        </w:rPr>
      </w:pPr>
      <w:r w:rsidRPr="00034E0A">
        <w:rPr>
          <w:rFonts w:ascii="Times New Roman" w:hAnsi="Times New Roman"/>
          <w:b/>
        </w:rPr>
        <w:t>STU</w:t>
      </w:r>
      <w:r>
        <w:rPr>
          <w:rFonts w:ascii="Times New Roman" w:hAnsi="Times New Roman"/>
          <w:b/>
        </w:rPr>
        <w:t>DENT</w:t>
      </w:r>
      <w:r w:rsidR="00CD008D">
        <w:rPr>
          <w:rFonts w:ascii="Times New Roman" w:hAnsi="Times New Roman"/>
          <w:b/>
        </w:rPr>
        <w:t>, STAFF,</w:t>
      </w:r>
      <w:r>
        <w:rPr>
          <w:rFonts w:ascii="Times New Roman" w:hAnsi="Times New Roman"/>
          <w:b/>
        </w:rPr>
        <w:t xml:space="preserve"> AND POST-DOCTORAL TRAINING</w:t>
      </w:r>
    </w:p>
    <w:p w14:paraId="0A29241D" w14:textId="77777777" w:rsidR="00D753D6" w:rsidRPr="00034E0A" w:rsidRDefault="00D753D6" w:rsidP="00D753D6">
      <w:pPr>
        <w:jc w:val="center"/>
        <w:rPr>
          <w:rFonts w:ascii="Times New Roman" w:hAnsi="Times New Roman"/>
          <w:b/>
        </w:rPr>
      </w:pPr>
    </w:p>
    <w:p w14:paraId="675B251B" w14:textId="77777777" w:rsidR="002436EC" w:rsidRDefault="002436EC" w:rsidP="002436EC">
      <w:pPr>
        <w:numPr>
          <w:ilvl w:val="0"/>
          <w:numId w:val="10"/>
        </w:numPr>
        <w:tabs>
          <w:tab w:val="clear" w:pos="1080"/>
          <w:tab w:val="num" w:pos="360"/>
        </w:tabs>
        <w:ind w:left="360" w:hanging="360"/>
        <w:rPr>
          <w:rFonts w:ascii="Times New Roman" w:hAnsi="Times New Roman"/>
          <w:b/>
        </w:rPr>
      </w:pPr>
      <w:r>
        <w:rPr>
          <w:rFonts w:ascii="Times New Roman" w:hAnsi="Times New Roman"/>
          <w:b/>
        </w:rPr>
        <w:t>Undergraduate Students Mentored</w:t>
      </w:r>
      <w:r w:rsidR="00CD008D">
        <w:rPr>
          <w:rFonts w:ascii="Times New Roman" w:hAnsi="Times New Roman"/>
          <w:b/>
        </w:rPr>
        <w:t xml:space="preserve"> (</w:t>
      </w:r>
      <w:r w:rsidR="009B31AB">
        <w:rPr>
          <w:rFonts w:ascii="Times New Roman" w:hAnsi="Times New Roman"/>
          <w:b/>
        </w:rPr>
        <w:t>30</w:t>
      </w:r>
      <w:r w:rsidR="00FE0DC6">
        <w:rPr>
          <w:rFonts w:ascii="Times New Roman" w:hAnsi="Times New Roman"/>
          <w:b/>
        </w:rPr>
        <w:t>)</w:t>
      </w:r>
      <w:r>
        <w:rPr>
          <w:rFonts w:ascii="Times New Roman" w:hAnsi="Times New Roman"/>
          <w:b/>
        </w:rPr>
        <w:t>:</w:t>
      </w:r>
    </w:p>
    <w:p w14:paraId="2EAB5BF8" w14:textId="77777777" w:rsidR="009B31AB" w:rsidRPr="009B31AB" w:rsidRDefault="009B31AB" w:rsidP="009B31AB">
      <w:pPr>
        <w:pStyle w:val="ListParagraph"/>
        <w:numPr>
          <w:ilvl w:val="0"/>
          <w:numId w:val="32"/>
        </w:numPr>
        <w:ind w:left="900"/>
        <w:rPr>
          <w:rFonts w:ascii="Times New Roman" w:hAnsi="Times New Roman"/>
          <w:b/>
        </w:rPr>
      </w:pPr>
      <w:r>
        <w:rPr>
          <w:rFonts w:ascii="Times New Roman" w:hAnsi="Times New Roman"/>
          <w:b/>
        </w:rPr>
        <w:t>Purdue University (29)</w:t>
      </w:r>
    </w:p>
    <w:p w14:paraId="7EF406CA" w14:textId="77777777" w:rsidR="002436EC" w:rsidRPr="002436EC" w:rsidRDefault="009A441C" w:rsidP="00FE0DC6">
      <w:pPr>
        <w:numPr>
          <w:ilvl w:val="1"/>
          <w:numId w:val="10"/>
        </w:numPr>
        <w:rPr>
          <w:rFonts w:ascii="Times New Roman" w:hAnsi="Times New Roman"/>
        </w:rPr>
      </w:pPr>
      <w:r>
        <w:rPr>
          <w:rFonts w:ascii="Times New Roman" w:hAnsi="Times New Roman"/>
        </w:rPr>
        <w:t>Justin</w:t>
      </w:r>
      <w:r w:rsidR="002436EC" w:rsidRPr="002436EC">
        <w:rPr>
          <w:rFonts w:ascii="Times New Roman" w:hAnsi="Times New Roman"/>
        </w:rPr>
        <w:t xml:space="preserve"> </w:t>
      </w:r>
      <w:proofErr w:type="spellStart"/>
      <w:r w:rsidR="002436EC" w:rsidRPr="002436EC">
        <w:rPr>
          <w:rFonts w:ascii="Times New Roman" w:hAnsi="Times New Roman"/>
        </w:rPr>
        <w:t>Casterline</w:t>
      </w:r>
      <w:proofErr w:type="spellEnd"/>
      <w:r w:rsidR="002436EC" w:rsidRPr="002436EC">
        <w:rPr>
          <w:rFonts w:ascii="Times New Roman" w:hAnsi="Times New Roman"/>
        </w:rPr>
        <w:t>, Department of Biology, 9/2001 to 12/2002</w:t>
      </w:r>
    </w:p>
    <w:p w14:paraId="72B58172" w14:textId="77777777" w:rsidR="002436EC" w:rsidRDefault="002436EC" w:rsidP="002436EC">
      <w:pPr>
        <w:numPr>
          <w:ilvl w:val="1"/>
          <w:numId w:val="10"/>
        </w:numPr>
        <w:rPr>
          <w:rFonts w:ascii="Times New Roman" w:hAnsi="Times New Roman"/>
        </w:rPr>
      </w:pPr>
      <w:r w:rsidRPr="002436EC">
        <w:rPr>
          <w:rFonts w:ascii="Times New Roman" w:hAnsi="Times New Roman"/>
        </w:rPr>
        <w:t>Elizabeth Clarke, Department of Biology, 1/2003 to 9/2003</w:t>
      </w:r>
    </w:p>
    <w:p w14:paraId="3833DB3D" w14:textId="77777777" w:rsidR="002436EC" w:rsidRPr="002436EC" w:rsidRDefault="002436EC" w:rsidP="002436EC">
      <w:pPr>
        <w:numPr>
          <w:ilvl w:val="2"/>
          <w:numId w:val="10"/>
        </w:numPr>
        <w:rPr>
          <w:rFonts w:ascii="Times New Roman" w:hAnsi="Times New Roman"/>
        </w:rPr>
      </w:pPr>
      <w:r>
        <w:rPr>
          <w:rFonts w:ascii="Times New Roman" w:hAnsi="Times New Roman"/>
        </w:rPr>
        <w:t>Howard Hughes Summer Scholar</w:t>
      </w:r>
    </w:p>
    <w:p w14:paraId="386E917F" w14:textId="77777777" w:rsidR="002436EC" w:rsidRPr="002436EC" w:rsidRDefault="002436EC" w:rsidP="002436EC">
      <w:pPr>
        <w:numPr>
          <w:ilvl w:val="1"/>
          <w:numId w:val="10"/>
        </w:numPr>
        <w:rPr>
          <w:rFonts w:ascii="Times New Roman" w:hAnsi="Times New Roman"/>
        </w:rPr>
      </w:pPr>
      <w:r w:rsidRPr="002436EC">
        <w:rPr>
          <w:rFonts w:ascii="Times New Roman" w:hAnsi="Times New Roman"/>
        </w:rPr>
        <w:t>April Stull, MARC/AIM summer intern, summer 2005</w:t>
      </w:r>
    </w:p>
    <w:p w14:paraId="04D082EB" w14:textId="77777777" w:rsidR="002436EC" w:rsidRPr="002436EC" w:rsidRDefault="002436EC" w:rsidP="002436EC">
      <w:pPr>
        <w:numPr>
          <w:ilvl w:val="1"/>
          <w:numId w:val="10"/>
        </w:numPr>
        <w:rPr>
          <w:rFonts w:ascii="Times New Roman" w:hAnsi="Times New Roman"/>
        </w:rPr>
      </w:pPr>
      <w:proofErr w:type="spellStart"/>
      <w:r w:rsidRPr="002436EC">
        <w:rPr>
          <w:rFonts w:ascii="Times New Roman" w:hAnsi="Times New Roman"/>
        </w:rPr>
        <w:t>Alissia</w:t>
      </w:r>
      <w:proofErr w:type="spellEnd"/>
      <w:r w:rsidRPr="002436EC">
        <w:rPr>
          <w:rFonts w:ascii="Times New Roman" w:hAnsi="Times New Roman"/>
        </w:rPr>
        <w:t xml:space="preserve"> Gaulden, MARC/AIM summer intern, summer 2006</w:t>
      </w:r>
    </w:p>
    <w:p w14:paraId="4E3B1350" w14:textId="77777777" w:rsidR="005C75A9" w:rsidRDefault="005C75A9" w:rsidP="005C75A9">
      <w:pPr>
        <w:numPr>
          <w:ilvl w:val="1"/>
          <w:numId w:val="10"/>
        </w:numPr>
        <w:rPr>
          <w:rFonts w:ascii="Times New Roman" w:hAnsi="Times New Roman"/>
        </w:rPr>
      </w:pPr>
      <w:r>
        <w:rPr>
          <w:rFonts w:ascii="Times New Roman" w:hAnsi="Times New Roman"/>
        </w:rPr>
        <w:t xml:space="preserve">Nick </w:t>
      </w:r>
      <w:smartTag w:uri="urn:schemas-microsoft-com:office:smarttags" w:element="place">
        <w:smartTag w:uri="urn:schemas-microsoft-com:office:smarttags" w:element="City">
          <w:r>
            <w:rPr>
              <w:rFonts w:ascii="Times New Roman" w:hAnsi="Times New Roman"/>
            </w:rPr>
            <w:t>Anderson</w:t>
          </w:r>
        </w:smartTag>
      </w:smartTag>
      <w:r>
        <w:rPr>
          <w:rFonts w:ascii="Times New Roman" w:hAnsi="Times New Roman"/>
        </w:rPr>
        <w:t xml:space="preserve">, Department of Biology, 8/2007-5/2008 </w:t>
      </w:r>
    </w:p>
    <w:p w14:paraId="4B60C8C4" w14:textId="77777777" w:rsidR="002436EC" w:rsidRDefault="002436EC" w:rsidP="002436EC">
      <w:pPr>
        <w:numPr>
          <w:ilvl w:val="1"/>
          <w:numId w:val="10"/>
        </w:numPr>
        <w:rPr>
          <w:rFonts w:ascii="Times New Roman" w:hAnsi="Times New Roman"/>
        </w:rPr>
      </w:pPr>
      <w:r w:rsidRPr="002436EC">
        <w:rPr>
          <w:rFonts w:ascii="Times New Roman" w:hAnsi="Times New Roman"/>
        </w:rPr>
        <w:t xml:space="preserve">Heather </w:t>
      </w:r>
      <w:proofErr w:type="spellStart"/>
      <w:r w:rsidRPr="002436EC">
        <w:rPr>
          <w:rFonts w:ascii="Times New Roman" w:hAnsi="Times New Roman"/>
        </w:rPr>
        <w:t>Giaconne</w:t>
      </w:r>
      <w:proofErr w:type="spellEnd"/>
      <w:r w:rsidRPr="002436EC">
        <w:rPr>
          <w:rFonts w:ascii="Times New Roman" w:hAnsi="Times New Roman"/>
        </w:rPr>
        <w:t xml:space="preserve">, </w:t>
      </w:r>
      <w:r w:rsidR="00E84ADB">
        <w:rPr>
          <w:rFonts w:ascii="Times New Roman" w:hAnsi="Times New Roman"/>
        </w:rPr>
        <w:t>Department of Biology</w:t>
      </w:r>
      <w:r w:rsidR="00FE0DC6">
        <w:rPr>
          <w:rFonts w:ascii="Times New Roman" w:hAnsi="Times New Roman"/>
        </w:rPr>
        <w:t xml:space="preserve"> Honors student</w:t>
      </w:r>
      <w:r w:rsidR="00E84ADB">
        <w:rPr>
          <w:rFonts w:ascii="Times New Roman" w:hAnsi="Times New Roman"/>
        </w:rPr>
        <w:t>, 1/2007-5/2010</w:t>
      </w:r>
    </w:p>
    <w:p w14:paraId="5B02E5D6" w14:textId="77777777" w:rsidR="00850D87" w:rsidRDefault="00850D87" w:rsidP="00850D87">
      <w:pPr>
        <w:numPr>
          <w:ilvl w:val="2"/>
          <w:numId w:val="10"/>
        </w:numPr>
        <w:rPr>
          <w:rFonts w:ascii="Times New Roman" w:hAnsi="Times New Roman"/>
        </w:rPr>
      </w:pPr>
      <w:r>
        <w:rPr>
          <w:rFonts w:ascii="Times New Roman" w:hAnsi="Times New Roman"/>
        </w:rPr>
        <w:t>Medical School</w:t>
      </w:r>
    </w:p>
    <w:p w14:paraId="19382C65" w14:textId="77777777" w:rsidR="00092FBF" w:rsidRDefault="00092FBF" w:rsidP="002436EC">
      <w:pPr>
        <w:numPr>
          <w:ilvl w:val="1"/>
          <w:numId w:val="10"/>
        </w:numPr>
        <w:rPr>
          <w:rFonts w:ascii="Times New Roman" w:hAnsi="Times New Roman"/>
        </w:rPr>
      </w:pPr>
      <w:r>
        <w:rPr>
          <w:rFonts w:ascii="Times New Roman" w:hAnsi="Times New Roman"/>
        </w:rPr>
        <w:t xml:space="preserve">Alexandria </w:t>
      </w:r>
      <w:proofErr w:type="spellStart"/>
      <w:r>
        <w:rPr>
          <w:rFonts w:ascii="Times New Roman" w:hAnsi="Times New Roman"/>
        </w:rPr>
        <w:t>Arges</w:t>
      </w:r>
      <w:proofErr w:type="spellEnd"/>
      <w:r>
        <w:rPr>
          <w:rFonts w:ascii="Times New Roman" w:hAnsi="Times New Roman"/>
        </w:rPr>
        <w:t>, Department of Foods and Nutrition</w:t>
      </w:r>
      <w:r w:rsidR="00FE0DC6">
        <w:rPr>
          <w:rFonts w:ascii="Times New Roman" w:hAnsi="Times New Roman"/>
        </w:rPr>
        <w:t xml:space="preserve"> Honors student</w:t>
      </w:r>
      <w:r>
        <w:rPr>
          <w:rFonts w:ascii="Times New Roman" w:hAnsi="Times New Roman"/>
        </w:rPr>
        <w:t>, 1/2008-</w:t>
      </w:r>
      <w:r w:rsidR="00E84ADB">
        <w:rPr>
          <w:rFonts w:ascii="Times New Roman" w:hAnsi="Times New Roman"/>
        </w:rPr>
        <w:t>5/2010</w:t>
      </w:r>
    </w:p>
    <w:p w14:paraId="1B0BD684" w14:textId="77777777" w:rsidR="00FE0DC6" w:rsidRDefault="00FE0DC6" w:rsidP="002436EC">
      <w:pPr>
        <w:numPr>
          <w:ilvl w:val="1"/>
          <w:numId w:val="10"/>
        </w:numPr>
        <w:rPr>
          <w:rFonts w:ascii="Times New Roman" w:hAnsi="Times New Roman"/>
        </w:rPr>
      </w:pPr>
      <w:proofErr w:type="spellStart"/>
      <w:r>
        <w:rPr>
          <w:rFonts w:ascii="Times New Roman" w:hAnsi="Times New Roman"/>
        </w:rPr>
        <w:t>Jingmeng</w:t>
      </w:r>
      <w:proofErr w:type="spellEnd"/>
      <w:r>
        <w:rPr>
          <w:rFonts w:ascii="Times New Roman" w:hAnsi="Times New Roman"/>
        </w:rPr>
        <w:t xml:space="preserve"> </w:t>
      </w:r>
      <w:proofErr w:type="spellStart"/>
      <w:r>
        <w:rPr>
          <w:rFonts w:ascii="Times New Roman" w:hAnsi="Times New Roman"/>
        </w:rPr>
        <w:t>Xie</w:t>
      </w:r>
      <w:proofErr w:type="spellEnd"/>
      <w:r>
        <w:rPr>
          <w:rFonts w:ascii="Times New Roman" w:hAnsi="Times New Roman"/>
        </w:rPr>
        <w:t>, Dept. of Food Science, 1/2010-</w:t>
      </w:r>
      <w:r w:rsidR="006A58C1">
        <w:rPr>
          <w:rFonts w:ascii="Times New Roman" w:hAnsi="Times New Roman"/>
        </w:rPr>
        <w:t>12/2010</w:t>
      </w:r>
      <w:r>
        <w:rPr>
          <w:rFonts w:ascii="Times New Roman" w:hAnsi="Times New Roman"/>
        </w:rPr>
        <w:t>.</w:t>
      </w:r>
    </w:p>
    <w:p w14:paraId="303145CB" w14:textId="77777777" w:rsidR="00850D87" w:rsidRDefault="00850D87" w:rsidP="00850D87">
      <w:pPr>
        <w:numPr>
          <w:ilvl w:val="2"/>
          <w:numId w:val="10"/>
        </w:numPr>
        <w:rPr>
          <w:rFonts w:ascii="Times New Roman" w:hAnsi="Times New Roman"/>
        </w:rPr>
      </w:pPr>
      <w:r>
        <w:rPr>
          <w:rFonts w:ascii="Times New Roman" w:hAnsi="Times New Roman"/>
        </w:rPr>
        <w:t>MPH Program</w:t>
      </w:r>
    </w:p>
    <w:p w14:paraId="6D4F4D4B" w14:textId="77777777" w:rsidR="003D7344" w:rsidRDefault="003D7344" w:rsidP="003D7344">
      <w:pPr>
        <w:numPr>
          <w:ilvl w:val="1"/>
          <w:numId w:val="10"/>
        </w:numPr>
        <w:rPr>
          <w:rFonts w:ascii="Times New Roman" w:hAnsi="Times New Roman"/>
        </w:rPr>
      </w:pPr>
      <w:r>
        <w:rPr>
          <w:rFonts w:ascii="Times New Roman" w:hAnsi="Times New Roman"/>
        </w:rPr>
        <w:t>Nate Windsor, Department of Biology, 1/2011-12/2011.</w:t>
      </w:r>
    </w:p>
    <w:p w14:paraId="16551A34" w14:textId="77777777" w:rsidR="00FE0DC6" w:rsidRDefault="00FE0DC6" w:rsidP="002436EC">
      <w:pPr>
        <w:numPr>
          <w:ilvl w:val="1"/>
          <w:numId w:val="10"/>
        </w:numPr>
        <w:rPr>
          <w:rFonts w:ascii="Times New Roman" w:hAnsi="Times New Roman"/>
        </w:rPr>
      </w:pPr>
      <w:r>
        <w:rPr>
          <w:rFonts w:ascii="Times New Roman" w:hAnsi="Times New Roman"/>
        </w:rPr>
        <w:lastRenderedPageBreak/>
        <w:t>Hector Ochoa, Dept. of Foods and Nutrition, 1/2010-</w:t>
      </w:r>
      <w:r w:rsidR="001721F9">
        <w:rPr>
          <w:rFonts w:ascii="Times New Roman" w:hAnsi="Times New Roman"/>
        </w:rPr>
        <w:t>12/2011</w:t>
      </w:r>
      <w:r>
        <w:rPr>
          <w:rFonts w:ascii="Times New Roman" w:hAnsi="Times New Roman"/>
        </w:rPr>
        <w:t>.</w:t>
      </w:r>
    </w:p>
    <w:p w14:paraId="59DAFC5B" w14:textId="77777777" w:rsidR="00FE0DC6" w:rsidRDefault="00FE0DC6" w:rsidP="002436EC">
      <w:pPr>
        <w:numPr>
          <w:ilvl w:val="1"/>
          <w:numId w:val="10"/>
        </w:numPr>
        <w:rPr>
          <w:rFonts w:ascii="Times New Roman" w:hAnsi="Times New Roman"/>
        </w:rPr>
      </w:pPr>
      <w:r>
        <w:rPr>
          <w:rFonts w:ascii="Times New Roman" w:hAnsi="Times New Roman"/>
        </w:rPr>
        <w:t xml:space="preserve">Xu Lan, Dept. of </w:t>
      </w:r>
      <w:r w:rsidR="00F610DE">
        <w:rPr>
          <w:rFonts w:ascii="Times New Roman" w:hAnsi="Times New Roman"/>
        </w:rPr>
        <w:t>Nutrition Science</w:t>
      </w:r>
      <w:r>
        <w:rPr>
          <w:rFonts w:ascii="Times New Roman" w:hAnsi="Times New Roman"/>
        </w:rPr>
        <w:t xml:space="preserve"> Honors student, 1/2011-</w:t>
      </w:r>
      <w:r w:rsidR="00A32536">
        <w:rPr>
          <w:rFonts w:ascii="Times New Roman" w:hAnsi="Times New Roman"/>
        </w:rPr>
        <w:t>4/2013</w:t>
      </w:r>
    </w:p>
    <w:p w14:paraId="41100321" w14:textId="77777777" w:rsidR="00850D87" w:rsidRDefault="00850D87" w:rsidP="00850D87">
      <w:pPr>
        <w:numPr>
          <w:ilvl w:val="2"/>
          <w:numId w:val="10"/>
        </w:numPr>
        <w:rPr>
          <w:rFonts w:ascii="Times New Roman" w:hAnsi="Times New Roman"/>
        </w:rPr>
      </w:pPr>
      <w:r>
        <w:rPr>
          <w:rFonts w:ascii="Times New Roman" w:hAnsi="Times New Roman"/>
        </w:rPr>
        <w:t>PhD program, Cornell University</w:t>
      </w:r>
    </w:p>
    <w:p w14:paraId="1E54DB30" w14:textId="77777777" w:rsidR="00A77C55" w:rsidRDefault="00A77C55" w:rsidP="002436EC">
      <w:pPr>
        <w:numPr>
          <w:ilvl w:val="1"/>
          <w:numId w:val="10"/>
        </w:numPr>
        <w:rPr>
          <w:rFonts w:ascii="Times New Roman" w:hAnsi="Times New Roman"/>
        </w:rPr>
      </w:pPr>
      <w:r>
        <w:rPr>
          <w:rFonts w:ascii="Times New Roman" w:hAnsi="Times New Roman"/>
        </w:rPr>
        <w:t xml:space="preserve">Jeff </w:t>
      </w:r>
      <w:proofErr w:type="spellStart"/>
      <w:r>
        <w:rPr>
          <w:rFonts w:ascii="Times New Roman" w:hAnsi="Times New Roman"/>
        </w:rPr>
        <w:t>Rytlewski</w:t>
      </w:r>
      <w:proofErr w:type="spellEnd"/>
      <w:r>
        <w:rPr>
          <w:rFonts w:ascii="Times New Roman" w:hAnsi="Times New Roman"/>
        </w:rPr>
        <w:t>, Indiana University Biochemistry major, Su</w:t>
      </w:r>
      <w:r w:rsidR="00A32536">
        <w:rPr>
          <w:rFonts w:ascii="Times New Roman" w:hAnsi="Times New Roman"/>
        </w:rPr>
        <w:t>mmer</w:t>
      </w:r>
      <w:r>
        <w:rPr>
          <w:rFonts w:ascii="Times New Roman" w:hAnsi="Times New Roman"/>
        </w:rPr>
        <w:t xml:space="preserve"> 2011, 2012</w:t>
      </w:r>
    </w:p>
    <w:p w14:paraId="38697DE1" w14:textId="77777777" w:rsidR="00850D87" w:rsidRDefault="00850D87" w:rsidP="00850D87">
      <w:pPr>
        <w:numPr>
          <w:ilvl w:val="2"/>
          <w:numId w:val="10"/>
        </w:numPr>
        <w:rPr>
          <w:rFonts w:ascii="Times New Roman" w:hAnsi="Times New Roman"/>
        </w:rPr>
      </w:pPr>
      <w:r>
        <w:rPr>
          <w:rFonts w:ascii="Times New Roman" w:hAnsi="Times New Roman"/>
        </w:rPr>
        <w:t>Medical School, Indiana University School of Medicine</w:t>
      </w:r>
    </w:p>
    <w:p w14:paraId="420EF87B" w14:textId="77777777" w:rsidR="00A77C55" w:rsidRDefault="00A77C55" w:rsidP="002436EC">
      <w:pPr>
        <w:numPr>
          <w:ilvl w:val="1"/>
          <w:numId w:val="10"/>
        </w:numPr>
        <w:rPr>
          <w:rFonts w:ascii="Times New Roman" w:hAnsi="Times New Roman"/>
        </w:rPr>
      </w:pPr>
      <w:r>
        <w:rPr>
          <w:rFonts w:ascii="Times New Roman" w:hAnsi="Times New Roman"/>
        </w:rPr>
        <w:t>Shu Hwang Ang, University of Wisconsin Nutrition Science major, Su</w:t>
      </w:r>
      <w:r w:rsidR="00A32536">
        <w:rPr>
          <w:rFonts w:ascii="Times New Roman" w:hAnsi="Times New Roman"/>
        </w:rPr>
        <w:t>mmer</w:t>
      </w:r>
      <w:r>
        <w:rPr>
          <w:rFonts w:ascii="Times New Roman" w:hAnsi="Times New Roman"/>
        </w:rPr>
        <w:t xml:space="preserve"> 2012</w:t>
      </w:r>
    </w:p>
    <w:p w14:paraId="535F550F" w14:textId="77777777" w:rsidR="0037674F" w:rsidRDefault="0037674F" w:rsidP="002436EC">
      <w:pPr>
        <w:numPr>
          <w:ilvl w:val="1"/>
          <w:numId w:val="10"/>
        </w:numPr>
        <w:rPr>
          <w:rFonts w:ascii="Times New Roman" w:hAnsi="Times New Roman"/>
        </w:rPr>
      </w:pPr>
      <w:r>
        <w:rPr>
          <w:rFonts w:ascii="Times New Roman" w:hAnsi="Times New Roman"/>
        </w:rPr>
        <w:t>Kelsey Jo Cummins, Department of Biochemistry, Fall 2012</w:t>
      </w:r>
    </w:p>
    <w:p w14:paraId="0B4EFA24" w14:textId="77777777" w:rsidR="00A32536" w:rsidRDefault="00A32536" w:rsidP="002436EC">
      <w:pPr>
        <w:numPr>
          <w:ilvl w:val="1"/>
          <w:numId w:val="10"/>
        </w:numPr>
        <w:rPr>
          <w:rFonts w:ascii="Times New Roman" w:hAnsi="Times New Roman"/>
        </w:rPr>
      </w:pPr>
      <w:r>
        <w:rPr>
          <w:rFonts w:ascii="Times New Roman" w:hAnsi="Times New Roman"/>
        </w:rPr>
        <w:t xml:space="preserve">Helen </w:t>
      </w:r>
      <w:proofErr w:type="spellStart"/>
      <w:r w:rsidR="00D35319">
        <w:rPr>
          <w:rFonts w:ascii="Times New Roman" w:hAnsi="Times New Roman"/>
        </w:rPr>
        <w:t>Kuo</w:t>
      </w:r>
      <w:proofErr w:type="spellEnd"/>
      <w:r>
        <w:rPr>
          <w:rFonts w:ascii="Times New Roman" w:hAnsi="Times New Roman"/>
        </w:rPr>
        <w:t>, Department of Nutrition Science, Spring 2013</w:t>
      </w:r>
      <w:r w:rsidR="002E7F4D">
        <w:rPr>
          <w:rFonts w:ascii="Times New Roman" w:hAnsi="Times New Roman"/>
        </w:rPr>
        <w:t>-</w:t>
      </w:r>
      <w:r w:rsidR="00D35319">
        <w:rPr>
          <w:rFonts w:ascii="Times New Roman" w:hAnsi="Times New Roman"/>
        </w:rPr>
        <w:t>2016</w:t>
      </w:r>
    </w:p>
    <w:p w14:paraId="6FDEFAD0" w14:textId="77777777" w:rsidR="00FB0A89" w:rsidRDefault="00FB0A89" w:rsidP="00FB0A89">
      <w:pPr>
        <w:numPr>
          <w:ilvl w:val="2"/>
          <w:numId w:val="10"/>
        </w:numPr>
        <w:rPr>
          <w:rFonts w:ascii="Times New Roman" w:hAnsi="Times New Roman"/>
        </w:rPr>
      </w:pPr>
      <w:r>
        <w:rPr>
          <w:rFonts w:ascii="Times New Roman" w:hAnsi="Times New Roman"/>
        </w:rPr>
        <w:t>PhD program, Scripps Research Institute, San Diego CA</w:t>
      </w:r>
    </w:p>
    <w:p w14:paraId="5848DF31" w14:textId="77777777" w:rsidR="00A32536" w:rsidRDefault="00A32536" w:rsidP="002436EC">
      <w:pPr>
        <w:numPr>
          <w:ilvl w:val="1"/>
          <w:numId w:val="10"/>
        </w:numPr>
        <w:rPr>
          <w:rFonts w:ascii="Times New Roman" w:hAnsi="Times New Roman"/>
        </w:rPr>
      </w:pPr>
      <w:r>
        <w:rPr>
          <w:rFonts w:ascii="Times New Roman" w:hAnsi="Times New Roman"/>
        </w:rPr>
        <w:t xml:space="preserve">Alisa </w:t>
      </w:r>
      <w:proofErr w:type="spellStart"/>
      <w:r>
        <w:rPr>
          <w:rFonts w:ascii="Times New Roman" w:hAnsi="Times New Roman"/>
        </w:rPr>
        <w:t>Strumpf</w:t>
      </w:r>
      <w:proofErr w:type="spellEnd"/>
      <w:r>
        <w:rPr>
          <w:rFonts w:ascii="Times New Roman" w:hAnsi="Times New Roman"/>
        </w:rPr>
        <w:t>, Department of Animal Sciences, Spring 2013</w:t>
      </w:r>
      <w:r w:rsidR="002E7F4D">
        <w:rPr>
          <w:rFonts w:ascii="Times New Roman" w:hAnsi="Times New Roman"/>
        </w:rPr>
        <w:t>-</w:t>
      </w:r>
      <w:r w:rsidR="00850D87">
        <w:rPr>
          <w:rFonts w:ascii="Times New Roman" w:hAnsi="Times New Roman"/>
        </w:rPr>
        <w:t>Summer 2014</w:t>
      </w:r>
    </w:p>
    <w:p w14:paraId="7EA74EB6" w14:textId="77777777" w:rsidR="00850D87" w:rsidRDefault="00850D87" w:rsidP="00850D87">
      <w:pPr>
        <w:numPr>
          <w:ilvl w:val="2"/>
          <w:numId w:val="10"/>
        </w:numPr>
        <w:rPr>
          <w:rFonts w:ascii="Times New Roman" w:hAnsi="Times New Roman"/>
        </w:rPr>
      </w:pPr>
      <w:r>
        <w:rPr>
          <w:rFonts w:ascii="Times New Roman" w:hAnsi="Times New Roman"/>
        </w:rPr>
        <w:t>Veterinary School, Purdue University</w:t>
      </w:r>
    </w:p>
    <w:p w14:paraId="73839C3E" w14:textId="77777777" w:rsidR="00A32536" w:rsidRDefault="00A32536" w:rsidP="002436EC">
      <w:pPr>
        <w:numPr>
          <w:ilvl w:val="1"/>
          <w:numId w:val="10"/>
        </w:numPr>
        <w:rPr>
          <w:rFonts w:ascii="Times New Roman" w:hAnsi="Times New Roman"/>
        </w:rPr>
      </w:pPr>
      <w:proofErr w:type="spellStart"/>
      <w:r>
        <w:rPr>
          <w:rFonts w:ascii="Times New Roman" w:hAnsi="Times New Roman"/>
        </w:rPr>
        <w:t>Caolin</w:t>
      </w:r>
      <w:proofErr w:type="spellEnd"/>
      <w:r>
        <w:rPr>
          <w:rFonts w:ascii="Times New Roman" w:hAnsi="Times New Roman"/>
        </w:rPr>
        <w:t xml:space="preserve"> </w:t>
      </w:r>
      <w:r w:rsidR="00EF2BA1">
        <w:rPr>
          <w:rFonts w:ascii="Times New Roman" w:hAnsi="Times New Roman"/>
        </w:rPr>
        <w:t>Smith, Department of Biochemistry, Spring 2013</w:t>
      </w:r>
    </w:p>
    <w:p w14:paraId="1B0DE7BE" w14:textId="77777777" w:rsidR="002E7F4D" w:rsidRDefault="002E7F4D" w:rsidP="002436EC">
      <w:pPr>
        <w:numPr>
          <w:ilvl w:val="1"/>
          <w:numId w:val="10"/>
        </w:numPr>
        <w:rPr>
          <w:rFonts w:ascii="Times New Roman" w:hAnsi="Times New Roman"/>
        </w:rPr>
      </w:pPr>
      <w:r>
        <w:rPr>
          <w:rFonts w:ascii="Times New Roman" w:hAnsi="Times New Roman"/>
        </w:rPr>
        <w:t xml:space="preserve">Sarah </w:t>
      </w:r>
      <w:r w:rsidRPr="00251DE0">
        <w:rPr>
          <w:rFonts w:ascii="Times New Roman" w:hAnsi="Times New Roman"/>
        </w:rPr>
        <w:t>M</w:t>
      </w:r>
      <w:r w:rsidR="00DF6DEE" w:rsidRPr="00251DE0">
        <w:rPr>
          <w:rFonts w:ascii="Times New Roman" w:hAnsi="Times New Roman"/>
        </w:rPr>
        <w:t>ace</w:t>
      </w:r>
      <w:r>
        <w:rPr>
          <w:rFonts w:ascii="Times New Roman" w:hAnsi="Times New Roman"/>
        </w:rPr>
        <w:t xml:space="preserve">  Spring 2014</w:t>
      </w:r>
      <w:r w:rsidR="00850D87">
        <w:rPr>
          <w:rFonts w:ascii="Times New Roman" w:hAnsi="Times New Roman"/>
        </w:rPr>
        <w:t>-</w:t>
      </w:r>
      <w:r w:rsidR="00D35319">
        <w:rPr>
          <w:rFonts w:ascii="Times New Roman" w:hAnsi="Times New Roman"/>
        </w:rPr>
        <w:t>2016</w:t>
      </w:r>
    </w:p>
    <w:p w14:paraId="7F80292E" w14:textId="77777777" w:rsidR="00D35319" w:rsidRDefault="00D35319" w:rsidP="00D35319">
      <w:pPr>
        <w:numPr>
          <w:ilvl w:val="2"/>
          <w:numId w:val="10"/>
        </w:numPr>
        <w:rPr>
          <w:rFonts w:ascii="Times New Roman" w:hAnsi="Times New Roman"/>
        </w:rPr>
      </w:pPr>
      <w:r>
        <w:rPr>
          <w:rFonts w:ascii="Times New Roman" w:hAnsi="Times New Roman"/>
        </w:rPr>
        <w:t>Honors degree</w:t>
      </w:r>
    </w:p>
    <w:p w14:paraId="72B8BCA6" w14:textId="77777777" w:rsidR="002E7F4D" w:rsidRDefault="002E7F4D" w:rsidP="002436EC">
      <w:pPr>
        <w:numPr>
          <w:ilvl w:val="1"/>
          <w:numId w:val="10"/>
        </w:numPr>
        <w:rPr>
          <w:rFonts w:ascii="Times New Roman" w:hAnsi="Times New Roman"/>
        </w:rPr>
      </w:pPr>
      <w:r>
        <w:rPr>
          <w:rFonts w:ascii="Times New Roman" w:hAnsi="Times New Roman"/>
        </w:rPr>
        <w:t xml:space="preserve">Abby </w:t>
      </w:r>
      <w:proofErr w:type="spellStart"/>
      <w:r>
        <w:rPr>
          <w:rFonts w:ascii="Times New Roman" w:hAnsi="Times New Roman"/>
        </w:rPr>
        <w:t>D</w:t>
      </w:r>
      <w:r w:rsidR="00850D87">
        <w:rPr>
          <w:rFonts w:ascii="Times New Roman" w:hAnsi="Times New Roman"/>
        </w:rPr>
        <w:t>ilk</w:t>
      </w:r>
      <w:proofErr w:type="spellEnd"/>
      <w:r>
        <w:rPr>
          <w:rFonts w:ascii="Times New Roman" w:hAnsi="Times New Roman"/>
        </w:rPr>
        <w:t xml:space="preserve"> Spring 2014</w:t>
      </w:r>
    </w:p>
    <w:p w14:paraId="342A1EB9" w14:textId="77777777" w:rsidR="00850D87" w:rsidRDefault="00850D87" w:rsidP="002436EC">
      <w:pPr>
        <w:numPr>
          <w:ilvl w:val="1"/>
          <w:numId w:val="10"/>
        </w:numPr>
        <w:rPr>
          <w:rFonts w:ascii="Times New Roman" w:hAnsi="Times New Roman"/>
        </w:rPr>
      </w:pPr>
      <w:r>
        <w:rPr>
          <w:rFonts w:ascii="Times New Roman" w:hAnsi="Times New Roman"/>
        </w:rPr>
        <w:t>Megan Sullivan, Fall 2014</w:t>
      </w:r>
      <w:r w:rsidR="00251DE0">
        <w:rPr>
          <w:rFonts w:ascii="Times New Roman" w:hAnsi="Times New Roman"/>
        </w:rPr>
        <w:t>-</w:t>
      </w:r>
      <w:r w:rsidR="00CF60A4">
        <w:rPr>
          <w:rFonts w:ascii="Times New Roman" w:hAnsi="Times New Roman"/>
        </w:rPr>
        <w:t>Spring 2015</w:t>
      </w:r>
    </w:p>
    <w:p w14:paraId="4EE960C5" w14:textId="77777777" w:rsidR="00CF60A4" w:rsidRDefault="00CF60A4" w:rsidP="002436EC">
      <w:pPr>
        <w:numPr>
          <w:ilvl w:val="1"/>
          <w:numId w:val="10"/>
        </w:numPr>
        <w:rPr>
          <w:rFonts w:ascii="Times New Roman" w:hAnsi="Times New Roman"/>
        </w:rPr>
      </w:pPr>
      <w:r>
        <w:rPr>
          <w:rFonts w:ascii="Times New Roman" w:hAnsi="Times New Roman"/>
        </w:rPr>
        <w:t>Bethany Weldon, Fall 2015</w:t>
      </w:r>
    </w:p>
    <w:p w14:paraId="6A323CEE" w14:textId="77777777" w:rsidR="00283C03" w:rsidRDefault="00C72E04" w:rsidP="002436EC">
      <w:pPr>
        <w:numPr>
          <w:ilvl w:val="1"/>
          <w:numId w:val="10"/>
        </w:numPr>
        <w:rPr>
          <w:rFonts w:ascii="Times New Roman" w:hAnsi="Times New Roman"/>
        </w:rPr>
      </w:pPr>
      <w:r>
        <w:rPr>
          <w:rFonts w:ascii="Times New Roman" w:hAnsi="Times New Roman"/>
        </w:rPr>
        <w:t>Caitlyn Green, Summer 2016</w:t>
      </w:r>
      <w:r w:rsidR="00F83E3C">
        <w:rPr>
          <w:rFonts w:ascii="Times New Roman" w:hAnsi="Times New Roman"/>
        </w:rPr>
        <w:t>-</w:t>
      </w:r>
      <w:r w:rsidR="00263569">
        <w:rPr>
          <w:rFonts w:ascii="Times New Roman" w:hAnsi="Times New Roman"/>
        </w:rPr>
        <w:t>Spring 2017</w:t>
      </w:r>
      <w:r>
        <w:rPr>
          <w:rFonts w:ascii="Times New Roman" w:hAnsi="Times New Roman"/>
        </w:rPr>
        <w:t xml:space="preserve"> </w:t>
      </w:r>
    </w:p>
    <w:p w14:paraId="24586EB9" w14:textId="77777777" w:rsidR="00C72E04" w:rsidRDefault="00283C03" w:rsidP="00283C03">
      <w:pPr>
        <w:numPr>
          <w:ilvl w:val="2"/>
          <w:numId w:val="10"/>
        </w:numPr>
        <w:rPr>
          <w:rFonts w:ascii="Times New Roman" w:hAnsi="Times New Roman"/>
        </w:rPr>
      </w:pPr>
      <w:r>
        <w:rPr>
          <w:rFonts w:ascii="Times New Roman" w:hAnsi="Times New Roman"/>
        </w:rPr>
        <w:t>LSAMP program participant</w:t>
      </w:r>
    </w:p>
    <w:p w14:paraId="6F9C7723" w14:textId="77777777" w:rsidR="00FB0A89" w:rsidRDefault="00FB0A89" w:rsidP="00283C03">
      <w:pPr>
        <w:numPr>
          <w:ilvl w:val="2"/>
          <w:numId w:val="10"/>
        </w:numPr>
        <w:rPr>
          <w:rFonts w:ascii="Times New Roman" w:hAnsi="Times New Roman"/>
        </w:rPr>
      </w:pPr>
      <w:r>
        <w:rPr>
          <w:rFonts w:ascii="Times New Roman" w:hAnsi="Times New Roman"/>
        </w:rPr>
        <w:t>Second degree nursing program, Johns Hopkins University</w:t>
      </w:r>
    </w:p>
    <w:p w14:paraId="609361F0" w14:textId="77777777" w:rsidR="00B45248" w:rsidRDefault="006D4869" w:rsidP="00B45248">
      <w:pPr>
        <w:numPr>
          <w:ilvl w:val="1"/>
          <w:numId w:val="10"/>
        </w:numPr>
        <w:rPr>
          <w:rFonts w:ascii="Times New Roman" w:hAnsi="Times New Roman"/>
        </w:rPr>
      </w:pPr>
      <w:r>
        <w:rPr>
          <w:rFonts w:ascii="Times New Roman" w:hAnsi="Times New Roman"/>
        </w:rPr>
        <w:t>Chandler Dykstra, Spring 2017</w:t>
      </w:r>
    </w:p>
    <w:p w14:paraId="11212781" w14:textId="77777777" w:rsidR="005A0A08" w:rsidRDefault="005A0A08" w:rsidP="00B45248">
      <w:pPr>
        <w:numPr>
          <w:ilvl w:val="1"/>
          <w:numId w:val="10"/>
        </w:numPr>
        <w:rPr>
          <w:rFonts w:ascii="Times New Roman" w:hAnsi="Times New Roman"/>
        </w:rPr>
      </w:pPr>
      <w:r>
        <w:rPr>
          <w:rFonts w:ascii="Times New Roman" w:hAnsi="Times New Roman"/>
        </w:rPr>
        <w:t>Ananya Tadikonda, Spring</w:t>
      </w:r>
      <w:r w:rsidR="006071D3">
        <w:rPr>
          <w:rFonts w:ascii="Times New Roman" w:hAnsi="Times New Roman"/>
        </w:rPr>
        <w:t>, Fall</w:t>
      </w:r>
      <w:r>
        <w:rPr>
          <w:rFonts w:ascii="Times New Roman" w:hAnsi="Times New Roman"/>
        </w:rPr>
        <w:t xml:space="preserve"> 2018</w:t>
      </w:r>
    </w:p>
    <w:p w14:paraId="3FF5483F" w14:textId="77777777" w:rsidR="005A0A08" w:rsidRDefault="005A0A08" w:rsidP="00B45248">
      <w:pPr>
        <w:numPr>
          <w:ilvl w:val="1"/>
          <w:numId w:val="10"/>
        </w:numPr>
        <w:rPr>
          <w:rFonts w:ascii="Times New Roman" w:hAnsi="Times New Roman"/>
        </w:rPr>
      </w:pPr>
      <w:r>
        <w:rPr>
          <w:rFonts w:ascii="Times New Roman" w:hAnsi="Times New Roman"/>
        </w:rPr>
        <w:t xml:space="preserve">Allison </w:t>
      </w:r>
      <w:proofErr w:type="spellStart"/>
      <w:r>
        <w:rPr>
          <w:rFonts w:ascii="Times New Roman" w:hAnsi="Times New Roman"/>
        </w:rPr>
        <w:t>Zajikala</w:t>
      </w:r>
      <w:proofErr w:type="spellEnd"/>
      <w:r>
        <w:rPr>
          <w:rFonts w:ascii="Times New Roman" w:hAnsi="Times New Roman"/>
        </w:rPr>
        <w:t>, Spring</w:t>
      </w:r>
      <w:r w:rsidR="006071D3">
        <w:rPr>
          <w:rFonts w:ascii="Times New Roman" w:hAnsi="Times New Roman"/>
        </w:rPr>
        <w:t>, Fall</w:t>
      </w:r>
      <w:r>
        <w:rPr>
          <w:rFonts w:ascii="Times New Roman" w:hAnsi="Times New Roman"/>
        </w:rPr>
        <w:t xml:space="preserve"> 2018</w:t>
      </w:r>
      <w:r w:rsidR="00E364ED">
        <w:rPr>
          <w:rFonts w:ascii="Times New Roman" w:hAnsi="Times New Roman"/>
        </w:rPr>
        <w:t>-</w:t>
      </w:r>
      <w:r w:rsidR="00D13868">
        <w:rPr>
          <w:rFonts w:ascii="Times New Roman" w:hAnsi="Times New Roman"/>
        </w:rPr>
        <w:t>Fall 2020</w:t>
      </w:r>
    </w:p>
    <w:p w14:paraId="3FE15E32" w14:textId="77777777" w:rsidR="00F9181A" w:rsidRDefault="00F9181A" w:rsidP="00F9181A">
      <w:pPr>
        <w:numPr>
          <w:ilvl w:val="2"/>
          <w:numId w:val="10"/>
        </w:numPr>
        <w:rPr>
          <w:rFonts w:ascii="Times New Roman" w:hAnsi="Times New Roman"/>
        </w:rPr>
      </w:pPr>
      <w:r>
        <w:rPr>
          <w:rFonts w:ascii="Times New Roman" w:hAnsi="Times New Roman"/>
        </w:rPr>
        <w:t>Accepted to Physician Assistant Program (University of Evansville)</w:t>
      </w:r>
    </w:p>
    <w:p w14:paraId="43E77EAD" w14:textId="77777777" w:rsidR="00CB11CD" w:rsidRPr="00B45248" w:rsidRDefault="00CB11CD" w:rsidP="00CB11CD">
      <w:pPr>
        <w:numPr>
          <w:ilvl w:val="1"/>
          <w:numId w:val="10"/>
        </w:numPr>
        <w:rPr>
          <w:rFonts w:ascii="Times New Roman" w:hAnsi="Times New Roman"/>
        </w:rPr>
      </w:pPr>
      <w:r>
        <w:rPr>
          <w:rFonts w:ascii="Times New Roman" w:hAnsi="Times New Roman"/>
        </w:rPr>
        <w:t>Brittany James, Fall 2018</w:t>
      </w:r>
      <w:r w:rsidR="00E364ED">
        <w:rPr>
          <w:rFonts w:ascii="Times New Roman" w:hAnsi="Times New Roman"/>
        </w:rPr>
        <w:t>-</w:t>
      </w:r>
      <w:r w:rsidR="004A561C">
        <w:rPr>
          <w:rFonts w:ascii="Times New Roman" w:hAnsi="Times New Roman"/>
        </w:rPr>
        <w:t>Spring 2019</w:t>
      </w:r>
    </w:p>
    <w:p w14:paraId="22F39CE0" w14:textId="77777777" w:rsidR="006071D3" w:rsidRDefault="00CB11CD" w:rsidP="00CB11CD">
      <w:pPr>
        <w:numPr>
          <w:ilvl w:val="1"/>
          <w:numId w:val="10"/>
        </w:numPr>
        <w:rPr>
          <w:rFonts w:ascii="Times New Roman" w:hAnsi="Times New Roman"/>
        </w:rPr>
      </w:pPr>
      <w:r>
        <w:rPr>
          <w:rFonts w:ascii="Times New Roman" w:hAnsi="Times New Roman"/>
        </w:rPr>
        <w:t xml:space="preserve"> </w:t>
      </w:r>
      <w:proofErr w:type="spellStart"/>
      <w:r w:rsidR="006071D3">
        <w:rPr>
          <w:rFonts w:ascii="Times New Roman" w:hAnsi="Times New Roman"/>
        </w:rPr>
        <w:t>Omoz</w:t>
      </w:r>
      <w:r w:rsidR="006071D3" w:rsidRPr="006071D3">
        <w:rPr>
          <w:rFonts w:ascii="Times New Roman" w:hAnsi="Times New Roman"/>
        </w:rPr>
        <w:t>afe</w:t>
      </w:r>
      <w:proofErr w:type="spellEnd"/>
      <w:r w:rsidR="006071D3" w:rsidRPr="006071D3">
        <w:rPr>
          <w:rFonts w:ascii="Times New Roman" w:hAnsi="Times New Roman"/>
        </w:rPr>
        <w:t xml:space="preserve"> </w:t>
      </w:r>
      <w:proofErr w:type="spellStart"/>
      <w:r w:rsidR="006071D3" w:rsidRPr="006071D3">
        <w:rPr>
          <w:rFonts w:ascii="Times New Roman" w:hAnsi="Times New Roman"/>
        </w:rPr>
        <w:t>Udegbe</w:t>
      </w:r>
      <w:proofErr w:type="spellEnd"/>
      <w:r w:rsidR="006071D3">
        <w:rPr>
          <w:rFonts w:ascii="Times New Roman" w:hAnsi="Times New Roman"/>
        </w:rPr>
        <w:t>, Fall 2018</w:t>
      </w:r>
    </w:p>
    <w:p w14:paraId="76D5F1AC" w14:textId="77777777" w:rsidR="006071D3" w:rsidRDefault="006071D3" w:rsidP="006071D3">
      <w:pPr>
        <w:numPr>
          <w:ilvl w:val="2"/>
          <w:numId w:val="10"/>
        </w:numPr>
        <w:rPr>
          <w:rFonts w:ascii="Times New Roman" w:hAnsi="Times New Roman"/>
        </w:rPr>
      </w:pPr>
      <w:r>
        <w:rPr>
          <w:rFonts w:ascii="Times New Roman" w:hAnsi="Times New Roman"/>
        </w:rPr>
        <w:t>LSAMP program participant</w:t>
      </w:r>
    </w:p>
    <w:p w14:paraId="08A54B73" w14:textId="77777777" w:rsidR="006071D3" w:rsidRDefault="00CB11CD" w:rsidP="006071D3">
      <w:pPr>
        <w:numPr>
          <w:ilvl w:val="1"/>
          <w:numId w:val="10"/>
        </w:numPr>
        <w:rPr>
          <w:rFonts w:ascii="Times New Roman" w:hAnsi="Times New Roman"/>
        </w:rPr>
      </w:pPr>
      <w:r>
        <w:rPr>
          <w:rFonts w:ascii="Times New Roman" w:hAnsi="Times New Roman"/>
        </w:rPr>
        <w:t>Kelsey Farris, Spring 2019</w:t>
      </w:r>
      <w:r w:rsidR="00E364ED">
        <w:rPr>
          <w:rFonts w:ascii="Times New Roman" w:hAnsi="Times New Roman"/>
        </w:rPr>
        <w:t>-</w:t>
      </w:r>
      <w:r w:rsidR="00D13868">
        <w:rPr>
          <w:rFonts w:ascii="Times New Roman" w:hAnsi="Times New Roman"/>
        </w:rPr>
        <w:t>Fall 2020</w:t>
      </w:r>
    </w:p>
    <w:p w14:paraId="484C26E9" w14:textId="77777777" w:rsidR="00F9181A" w:rsidRDefault="00F9181A" w:rsidP="00F9181A">
      <w:pPr>
        <w:numPr>
          <w:ilvl w:val="2"/>
          <w:numId w:val="10"/>
        </w:numPr>
        <w:rPr>
          <w:rFonts w:ascii="Times New Roman" w:hAnsi="Times New Roman"/>
        </w:rPr>
      </w:pPr>
      <w:r>
        <w:rPr>
          <w:rFonts w:ascii="Times New Roman" w:hAnsi="Times New Roman"/>
        </w:rPr>
        <w:t>Accepted to Indiana University School of Medicine</w:t>
      </w:r>
    </w:p>
    <w:p w14:paraId="2C7D91F6" w14:textId="77777777" w:rsidR="00CB11CD" w:rsidRDefault="00CB11CD" w:rsidP="006071D3">
      <w:pPr>
        <w:numPr>
          <w:ilvl w:val="1"/>
          <w:numId w:val="10"/>
        </w:numPr>
        <w:rPr>
          <w:rFonts w:ascii="Times New Roman" w:hAnsi="Times New Roman"/>
        </w:rPr>
      </w:pPr>
      <w:r>
        <w:rPr>
          <w:rFonts w:ascii="Times New Roman" w:hAnsi="Times New Roman"/>
        </w:rPr>
        <w:t xml:space="preserve">Brandon </w:t>
      </w:r>
      <w:proofErr w:type="spellStart"/>
      <w:r>
        <w:rPr>
          <w:rFonts w:ascii="Times New Roman" w:hAnsi="Times New Roman"/>
        </w:rPr>
        <w:t>Flisk</w:t>
      </w:r>
      <w:proofErr w:type="spellEnd"/>
      <w:r>
        <w:rPr>
          <w:rFonts w:ascii="Times New Roman" w:hAnsi="Times New Roman"/>
        </w:rPr>
        <w:t>, Spring 2019</w:t>
      </w:r>
    </w:p>
    <w:p w14:paraId="6855519F" w14:textId="77777777" w:rsidR="002436EC" w:rsidRPr="009B31AB" w:rsidRDefault="009B31AB" w:rsidP="009B31AB">
      <w:pPr>
        <w:pStyle w:val="ListParagraph"/>
        <w:numPr>
          <w:ilvl w:val="0"/>
          <w:numId w:val="32"/>
        </w:numPr>
        <w:ind w:left="810"/>
        <w:rPr>
          <w:rFonts w:ascii="Times New Roman" w:hAnsi="Times New Roman"/>
          <w:b/>
        </w:rPr>
      </w:pPr>
      <w:r w:rsidRPr="009B31AB">
        <w:rPr>
          <w:rFonts w:ascii="Times New Roman" w:hAnsi="Times New Roman"/>
          <w:b/>
        </w:rPr>
        <w:t>University of Texas at Austin</w:t>
      </w:r>
      <w:r>
        <w:rPr>
          <w:rFonts w:ascii="Times New Roman" w:hAnsi="Times New Roman"/>
          <w:b/>
        </w:rPr>
        <w:t xml:space="preserve"> (</w:t>
      </w:r>
      <w:r w:rsidR="00B2323B">
        <w:rPr>
          <w:rFonts w:ascii="Times New Roman" w:hAnsi="Times New Roman"/>
          <w:b/>
        </w:rPr>
        <w:t>2</w:t>
      </w:r>
      <w:r>
        <w:rPr>
          <w:rFonts w:ascii="Times New Roman" w:hAnsi="Times New Roman"/>
          <w:b/>
        </w:rPr>
        <w:t>)</w:t>
      </w:r>
    </w:p>
    <w:p w14:paraId="2C293700" w14:textId="77777777" w:rsidR="009B31AB" w:rsidRDefault="009B31AB" w:rsidP="009B31AB">
      <w:pPr>
        <w:pStyle w:val="ListParagraph"/>
        <w:numPr>
          <w:ilvl w:val="1"/>
          <w:numId w:val="10"/>
        </w:numPr>
        <w:rPr>
          <w:rFonts w:ascii="Times New Roman" w:hAnsi="Times New Roman"/>
        </w:rPr>
      </w:pPr>
      <w:r>
        <w:rPr>
          <w:rFonts w:ascii="Times New Roman" w:hAnsi="Times New Roman"/>
        </w:rPr>
        <w:t>Vivian Quinlan, Fall 2021-present</w:t>
      </w:r>
    </w:p>
    <w:p w14:paraId="442FC69A" w14:textId="77777777" w:rsidR="00F20585" w:rsidRDefault="00F20585" w:rsidP="009B31AB">
      <w:pPr>
        <w:pStyle w:val="ListParagraph"/>
        <w:numPr>
          <w:ilvl w:val="1"/>
          <w:numId w:val="10"/>
        </w:numPr>
        <w:rPr>
          <w:rFonts w:ascii="Times New Roman" w:hAnsi="Times New Roman"/>
        </w:rPr>
      </w:pPr>
      <w:r>
        <w:rPr>
          <w:rFonts w:ascii="Times New Roman" w:hAnsi="Times New Roman"/>
        </w:rPr>
        <w:t xml:space="preserve">Joseph </w:t>
      </w:r>
      <w:r w:rsidR="00B2323B">
        <w:rPr>
          <w:rFonts w:ascii="Times New Roman" w:hAnsi="Times New Roman"/>
        </w:rPr>
        <w:t>Sheeran, Summer 2022</w:t>
      </w:r>
    </w:p>
    <w:p w14:paraId="77E2E659" w14:textId="77777777" w:rsidR="009B31AB" w:rsidRPr="009B31AB" w:rsidRDefault="009B31AB" w:rsidP="009B31AB">
      <w:pPr>
        <w:pStyle w:val="ListParagraph"/>
        <w:ind w:left="1440"/>
        <w:rPr>
          <w:rFonts w:ascii="Times New Roman" w:hAnsi="Times New Roman"/>
        </w:rPr>
      </w:pPr>
    </w:p>
    <w:p w14:paraId="56ABCD75" w14:textId="77777777" w:rsidR="00F341A9" w:rsidRPr="00B87A59" w:rsidRDefault="00F341A9" w:rsidP="00034E0A">
      <w:pPr>
        <w:numPr>
          <w:ilvl w:val="0"/>
          <w:numId w:val="10"/>
        </w:numPr>
        <w:tabs>
          <w:tab w:val="clear" w:pos="1080"/>
          <w:tab w:val="num" w:pos="360"/>
        </w:tabs>
        <w:ind w:left="360" w:hanging="360"/>
        <w:rPr>
          <w:rFonts w:ascii="Times New Roman" w:hAnsi="Times New Roman"/>
          <w:b/>
        </w:rPr>
      </w:pPr>
      <w:r w:rsidRPr="00B87A59">
        <w:rPr>
          <w:rFonts w:ascii="Times New Roman" w:hAnsi="Times New Roman"/>
          <w:b/>
        </w:rPr>
        <w:t>Graduate Students Mentored</w:t>
      </w:r>
      <w:r w:rsidR="0004677D">
        <w:rPr>
          <w:rFonts w:ascii="Times New Roman" w:hAnsi="Times New Roman"/>
          <w:b/>
        </w:rPr>
        <w:t xml:space="preserve"> (2</w:t>
      </w:r>
      <w:r w:rsidR="00B2323B">
        <w:rPr>
          <w:rFonts w:ascii="Times New Roman" w:hAnsi="Times New Roman"/>
          <w:b/>
        </w:rPr>
        <w:t>9</w:t>
      </w:r>
      <w:r w:rsidR="001D1772">
        <w:rPr>
          <w:rFonts w:ascii="Times New Roman" w:hAnsi="Times New Roman"/>
          <w:b/>
        </w:rPr>
        <w:t xml:space="preserve"> primary </w:t>
      </w:r>
      <w:r w:rsidR="0004677D">
        <w:rPr>
          <w:rFonts w:ascii="Times New Roman" w:hAnsi="Times New Roman"/>
          <w:b/>
        </w:rPr>
        <w:t>57</w:t>
      </w:r>
      <w:r w:rsidR="00FE0DC6">
        <w:rPr>
          <w:rFonts w:ascii="Times New Roman" w:hAnsi="Times New Roman"/>
          <w:b/>
        </w:rPr>
        <w:t xml:space="preserve"> other committees)</w:t>
      </w:r>
      <w:r w:rsidRPr="00B87A59">
        <w:rPr>
          <w:rFonts w:ascii="Times New Roman" w:hAnsi="Times New Roman"/>
          <w:b/>
        </w:rPr>
        <w:t>:</w:t>
      </w:r>
    </w:p>
    <w:p w14:paraId="17F5D55A" w14:textId="77777777" w:rsidR="00F341A9" w:rsidRDefault="00F341A9" w:rsidP="00F341A9">
      <w:pPr>
        <w:pStyle w:val="Technical4"/>
        <w:numPr>
          <w:ilvl w:val="1"/>
          <w:numId w:val="16"/>
        </w:numPr>
        <w:tabs>
          <w:tab w:val="clear" w:pos="-720"/>
          <w:tab w:val="clear" w:pos="1440"/>
          <w:tab w:val="left" w:pos="360"/>
        </w:tabs>
        <w:suppressAutoHyphens w:val="0"/>
        <w:ind w:left="0" w:firstLine="0"/>
        <w:rPr>
          <w:rFonts w:ascii="Times New Roman" w:hAnsi="Times New Roman"/>
          <w:bCs/>
          <w:szCs w:val="24"/>
        </w:rPr>
      </w:pPr>
      <w:r>
        <w:rPr>
          <w:rFonts w:ascii="Times New Roman" w:hAnsi="Times New Roman"/>
          <w:bCs/>
          <w:szCs w:val="24"/>
        </w:rPr>
        <w:t>Current Students (Acting as advisor</w:t>
      </w:r>
      <w:r w:rsidR="00F0652D">
        <w:rPr>
          <w:rFonts w:ascii="Times New Roman" w:hAnsi="Times New Roman"/>
          <w:bCs/>
          <w:szCs w:val="24"/>
        </w:rPr>
        <w:t xml:space="preserve">, </w:t>
      </w:r>
      <w:r w:rsidR="00B2323B">
        <w:rPr>
          <w:rFonts w:ascii="Times New Roman" w:hAnsi="Times New Roman"/>
          <w:bCs/>
          <w:szCs w:val="24"/>
        </w:rPr>
        <w:t>2</w:t>
      </w:r>
      <w:r>
        <w:rPr>
          <w:rFonts w:ascii="Times New Roman" w:hAnsi="Times New Roman"/>
          <w:bCs/>
          <w:szCs w:val="24"/>
        </w:rPr>
        <w:t>)</w:t>
      </w:r>
    </w:p>
    <w:p w14:paraId="4D069AFC" w14:textId="77777777" w:rsidR="000E0A95" w:rsidRPr="00B2323B" w:rsidRDefault="000E0A95" w:rsidP="000E0A95">
      <w:pPr>
        <w:pStyle w:val="Technical4"/>
        <w:tabs>
          <w:tab w:val="clear" w:pos="-720"/>
          <w:tab w:val="left" w:pos="360"/>
        </w:tabs>
        <w:suppressAutoHyphens w:val="0"/>
        <w:rPr>
          <w:rFonts w:ascii="Times New Roman" w:hAnsi="Times New Roman"/>
          <w:b w:val="0"/>
          <w:bCs/>
          <w:szCs w:val="24"/>
        </w:rPr>
      </w:pPr>
    </w:p>
    <w:p w14:paraId="1174A5B8" w14:textId="77777777" w:rsidR="000E0A95" w:rsidRDefault="000E0A95" w:rsidP="000E0A95">
      <w:pPr>
        <w:pStyle w:val="Technical4"/>
        <w:tabs>
          <w:tab w:val="clear" w:pos="-720"/>
          <w:tab w:val="left" w:pos="720"/>
        </w:tabs>
        <w:suppressAutoHyphens w:val="0"/>
        <w:ind w:left="720" w:hanging="360"/>
        <w:rPr>
          <w:rFonts w:ascii="Times New Roman" w:hAnsi="Times New Roman"/>
          <w:b w:val="0"/>
          <w:bCs/>
          <w:szCs w:val="24"/>
        </w:rPr>
      </w:pPr>
      <w:r w:rsidRPr="00B2323B">
        <w:rPr>
          <w:rFonts w:ascii="Times New Roman" w:hAnsi="Times New Roman"/>
          <w:b w:val="0"/>
          <w:bCs/>
          <w:szCs w:val="24"/>
        </w:rPr>
        <w:t xml:space="preserve">1. Natalie Watkins, </w:t>
      </w:r>
      <w:r w:rsidR="00B2323B">
        <w:rPr>
          <w:rFonts w:ascii="Times New Roman" w:hAnsi="Times New Roman"/>
          <w:b w:val="0"/>
          <w:bCs/>
          <w:szCs w:val="24"/>
        </w:rPr>
        <w:t>2</w:t>
      </w:r>
      <w:r w:rsidR="00B2323B">
        <w:rPr>
          <w:rFonts w:ascii="Times New Roman" w:hAnsi="Times New Roman"/>
          <w:b w:val="0"/>
          <w:bCs/>
          <w:szCs w:val="24"/>
          <w:vertAlign w:val="superscript"/>
        </w:rPr>
        <w:t>nd</w:t>
      </w:r>
      <w:r w:rsidRPr="00B2323B">
        <w:rPr>
          <w:rFonts w:ascii="Times New Roman" w:hAnsi="Times New Roman"/>
          <w:b w:val="0"/>
          <w:bCs/>
          <w:szCs w:val="24"/>
        </w:rPr>
        <w:t xml:space="preserve"> year MS student (entered Fall 2021)</w:t>
      </w:r>
    </w:p>
    <w:p w14:paraId="43063419" w14:textId="77777777" w:rsidR="00E6464C" w:rsidRDefault="00E6464C" w:rsidP="000E0A95">
      <w:pPr>
        <w:pStyle w:val="Technical4"/>
        <w:tabs>
          <w:tab w:val="clear" w:pos="-720"/>
          <w:tab w:val="left" w:pos="720"/>
        </w:tabs>
        <w:suppressAutoHyphens w:val="0"/>
        <w:ind w:left="720" w:hanging="360"/>
        <w:rPr>
          <w:rFonts w:ascii="Times New Roman" w:hAnsi="Times New Roman"/>
          <w:b w:val="0"/>
          <w:bCs/>
          <w:szCs w:val="24"/>
        </w:rPr>
      </w:pPr>
      <w:r>
        <w:rPr>
          <w:rFonts w:ascii="Times New Roman" w:hAnsi="Times New Roman"/>
          <w:b w:val="0"/>
          <w:bCs/>
          <w:szCs w:val="24"/>
        </w:rPr>
        <w:tab/>
        <w:t>2 abstracts</w:t>
      </w:r>
    </w:p>
    <w:p w14:paraId="60097C05" w14:textId="77777777" w:rsidR="00E6464C" w:rsidRPr="00E6464C" w:rsidRDefault="00E6464C" w:rsidP="000E0A95">
      <w:pPr>
        <w:pStyle w:val="Technical4"/>
        <w:tabs>
          <w:tab w:val="clear" w:pos="-720"/>
          <w:tab w:val="left" w:pos="720"/>
        </w:tabs>
        <w:suppressAutoHyphens w:val="0"/>
        <w:ind w:left="720" w:hanging="360"/>
        <w:rPr>
          <w:rFonts w:ascii="Times New Roman" w:hAnsi="Times New Roman"/>
          <w:bCs/>
          <w:i/>
          <w:szCs w:val="24"/>
        </w:rPr>
      </w:pPr>
      <w:r w:rsidRPr="00E6464C">
        <w:rPr>
          <w:rFonts w:ascii="Times New Roman" w:hAnsi="Times New Roman"/>
          <w:bCs/>
          <w:i/>
          <w:szCs w:val="24"/>
        </w:rPr>
        <w:tab/>
        <w:t>2022 Young investigator award, 24</w:t>
      </w:r>
      <w:r w:rsidRPr="00E6464C">
        <w:rPr>
          <w:rFonts w:ascii="Times New Roman" w:hAnsi="Times New Roman"/>
          <w:bCs/>
          <w:i/>
          <w:szCs w:val="24"/>
          <w:vertAlign w:val="superscript"/>
        </w:rPr>
        <w:t>th</w:t>
      </w:r>
      <w:r w:rsidRPr="00E6464C">
        <w:rPr>
          <w:rFonts w:ascii="Times New Roman" w:hAnsi="Times New Roman"/>
          <w:bCs/>
          <w:i/>
          <w:szCs w:val="24"/>
        </w:rPr>
        <w:t xml:space="preserve"> Vitamin D Workshop</w:t>
      </w:r>
      <w:r>
        <w:rPr>
          <w:rFonts w:ascii="Times New Roman" w:hAnsi="Times New Roman"/>
          <w:bCs/>
          <w:i/>
          <w:szCs w:val="24"/>
        </w:rPr>
        <w:t xml:space="preserve"> ($500)</w:t>
      </w:r>
    </w:p>
    <w:p w14:paraId="66E7BCF5" w14:textId="77777777" w:rsidR="00E6464C" w:rsidRPr="00E6464C" w:rsidRDefault="00E6464C" w:rsidP="000E0A95">
      <w:pPr>
        <w:pStyle w:val="Technical4"/>
        <w:tabs>
          <w:tab w:val="clear" w:pos="-720"/>
          <w:tab w:val="left" w:pos="720"/>
        </w:tabs>
        <w:suppressAutoHyphens w:val="0"/>
        <w:ind w:left="720" w:hanging="360"/>
        <w:rPr>
          <w:rFonts w:ascii="Times New Roman" w:hAnsi="Times New Roman"/>
          <w:bCs/>
          <w:i/>
          <w:szCs w:val="24"/>
        </w:rPr>
      </w:pPr>
      <w:r w:rsidRPr="00E6464C">
        <w:rPr>
          <w:rFonts w:ascii="Times New Roman" w:hAnsi="Times New Roman"/>
          <w:bCs/>
          <w:i/>
          <w:szCs w:val="24"/>
        </w:rPr>
        <w:tab/>
        <w:t>2022 Young investigator award, ASBMR meeting</w:t>
      </w:r>
      <w:r>
        <w:rPr>
          <w:rFonts w:ascii="Times New Roman" w:hAnsi="Times New Roman"/>
          <w:bCs/>
          <w:i/>
          <w:szCs w:val="24"/>
        </w:rPr>
        <w:t xml:space="preserve"> ($1000)</w:t>
      </w:r>
    </w:p>
    <w:p w14:paraId="6348E77B" w14:textId="77777777" w:rsidR="00B2323B" w:rsidRPr="00B2323B" w:rsidRDefault="00B2323B" w:rsidP="000E0A95">
      <w:pPr>
        <w:pStyle w:val="Technical4"/>
        <w:tabs>
          <w:tab w:val="clear" w:pos="-720"/>
          <w:tab w:val="left" w:pos="720"/>
        </w:tabs>
        <w:suppressAutoHyphens w:val="0"/>
        <w:ind w:left="720" w:hanging="360"/>
        <w:rPr>
          <w:rFonts w:ascii="Times New Roman" w:hAnsi="Times New Roman"/>
          <w:b w:val="0"/>
          <w:bCs/>
          <w:szCs w:val="24"/>
        </w:rPr>
      </w:pPr>
      <w:r w:rsidRPr="00B2323B">
        <w:rPr>
          <w:rFonts w:ascii="Times New Roman" w:hAnsi="Times New Roman"/>
          <w:b w:val="0"/>
          <w:bCs/>
          <w:szCs w:val="24"/>
        </w:rPr>
        <w:t xml:space="preserve">2. </w:t>
      </w:r>
      <w:r>
        <w:rPr>
          <w:rFonts w:ascii="Times New Roman" w:hAnsi="Times New Roman"/>
          <w:b w:val="0"/>
          <w:bCs/>
          <w:szCs w:val="24"/>
        </w:rPr>
        <w:t>Yujin Lee, 1</w:t>
      </w:r>
      <w:r w:rsidRPr="00B2323B">
        <w:rPr>
          <w:rFonts w:ascii="Times New Roman" w:hAnsi="Times New Roman"/>
          <w:b w:val="0"/>
          <w:bCs/>
          <w:szCs w:val="24"/>
          <w:vertAlign w:val="superscript"/>
        </w:rPr>
        <w:t>st</w:t>
      </w:r>
      <w:r>
        <w:rPr>
          <w:rFonts w:ascii="Times New Roman" w:hAnsi="Times New Roman"/>
          <w:b w:val="0"/>
          <w:bCs/>
          <w:szCs w:val="24"/>
        </w:rPr>
        <w:t xml:space="preserve"> year PhD student (entered Fall 2022)</w:t>
      </w:r>
    </w:p>
    <w:p w14:paraId="7EE549C6" w14:textId="77777777" w:rsidR="002D1BE5" w:rsidRPr="00464DDA" w:rsidRDefault="002D1BE5" w:rsidP="00C36556">
      <w:pPr>
        <w:ind w:left="720" w:firstLine="180"/>
        <w:rPr>
          <w:rFonts w:ascii="Times New Roman" w:hAnsi="Times New Roman"/>
          <w:bCs/>
        </w:rPr>
      </w:pPr>
    </w:p>
    <w:p w14:paraId="3D4C26F1" w14:textId="77777777" w:rsidR="005A126C" w:rsidRPr="005A126C" w:rsidRDefault="00F341A9" w:rsidP="005A126C">
      <w:pPr>
        <w:pStyle w:val="Technical4"/>
        <w:tabs>
          <w:tab w:val="clear" w:pos="-720"/>
          <w:tab w:val="left" w:pos="360"/>
        </w:tabs>
        <w:suppressAutoHyphens w:val="0"/>
        <w:rPr>
          <w:rFonts w:ascii="Times New Roman" w:hAnsi="Times New Roman"/>
          <w:bCs/>
          <w:szCs w:val="24"/>
        </w:rPr>
      </w:pPr>
      <w:r w:rsidRPr="00F341A9">
        <w:rPr>
          <w:rFonts w:ascii="Times New Roman" w:hAnsi="Times New Roman"/>
          <w:bCs/>
          <w:szCs w:val="24"/>
        </w:rPr>
        <w:t xml:space="preserve">b. </w:t>
      </w:r>
      <w:r w:rsidRPr="00F341A9">
        <w:rPr>
          <w:rFonts w:ascii="Times New Roman" w:hAnsi="Times New Roman"/>
          <w:bCs/>
          <w:szCs w:val="24"/>
        </w:rPr>
        <w:tab/>
      </w:r>
      <w:r>
        <w:rPr>
          <w:rFonts w:ascii="Times New Roman" w:hAnsi="Times New Roman"/>
          <w:bCs/>
          <w:szCs w:val="24"/>
        </w:rPr>
        <w:t>Past Students (Acting as advisor</w:t>
      </w:r>
      <w:r w:rsidR="00F0652D">
        <w:rPr>
          <w:rFonts w:ascii="Times New Roman" w:hAnsi="Times New Roman"/>
          <w:bCs/>
          <w:szCs w:val="24"/>
        </w:rPr>
        <w:t>, 2</w:t>
      </w:r>
      <w:r w:rsidR="000E0A95">
        <w:rPr>
          <w:rFonts w:ascii="Times New Roman" w:hAnsi="Times New Roman"/>
          <w:bCs/>
          <w:szCs w:val="24"/>
        </w:rPr>
        <w:t>7</w:t>
      </w:r>
      <w:r w:rsidR="00F0652D">
        <w:rPr>
          <w:rFonts w:ascii="Times New Roman" w:hAnsi="Times New Roman"/>
          <w:bCs/>
          <w:szCs w:val="24"/>
        </w:rPr>
        <w:t xml:space="preserve">, </w:t>
      </w:r>
      <w:r w:rsidR="000E0A95">
        <w:rPr>
          <w:rFonts w:ascii="Times New Roman" w:hAnsi="Times New Roman"/>
          <w:bCs/>
          <w:szCs w:val="24"/>
        </w:rPr>
        <w:t>20</w:t>
      </w:r>
      <w:r w:rsidR="00451892">
        <w:rPr>
          <w:rFonts w:ascii="Times New Roman" w:hAnsi="Times New Roman"/>
          <w:bCs/>
          <w:szCs w:val="24"/>
        </w:rPr>
        <w:t xml:space="preserve"> completed</w:t>
      </w:r>
      <w:r>
        <w:rPr>
          <w:rFonts w:ascii="Times New Roman" w:hAnsi="Times New Roman"/>
          <w:bCs/>
          <w:szCs w:val="24"/>
        </w:rPr>
        <w:t>)</w:t>
      </w:r>
    </w:p>
    <w:p w14:paraId="2D7EC8B0" w14:textId="77777777" w:rsidR="000E0A95" w:rsidRPr="00464DDA" w:rsidRDefault="000E0A95" w:rsidP="000E0A95">
      <w:pPr>
        <w:ind w:left="1080"/>
        <w:rPr>
          <w:rFonts w:ascii="Times New Roman" w:hAnsi="Times New Roman"/>
          <w:bCs/>
        </w:rPr>
      </w:pPr>
    </w:p>
    <w:p w14:paraId="73E5D94F" w14:textId="77777777" w:rsidR="000E0A95" w:rsidRPr="000E0A95" w:rsidRDefault="000E0A95" w:rsidP="000E0A95">
      <w:pPr>
        <w:pStyle w:val="ListParagraph"/>
        <w:numPr>
          <w:ilvl w:val="3"/>
          <w:numId w:val="16"/>
        </w:numPr>
        <w:tabs>
          <w:tab w:val="clear" w:pos="2880"/>
          <w:tab w:val="num" w:pos="2520"/>
        </w:tabs>
        <w:ind w:left="720"/>
        <w:rPr>
          <w:rFonts w:ascii="Times New Roman" w:hAnsi="Times New Roman"/>
          <w:bCs/>
        </w:rPr>
      </w:pPr>
      <w:r w:rsidRPr="00C505FD">
        <w:rPr>
          <w:rFonts w:ascii="Times New Roman" w:hAnsi="Times New Roman"/>
          <w:b/>
          <w:bCs/>
        </w:rPr>
        <w:t>Heng Jiang</w:t>
      </w:r>
      <w:r w:rsidRPr="000E0A95">
        <w:rPr>
          <w:rFonts w:ascii="Times New Roman" w:hAnsi="Times New Roman"/>
          <w:bCs/>
        </w:rPr>
        <w:t>, PhD student (2017</w:t>
      </w:r>
      <w:r w:rsidR="00C505FD">
        <w:rPr>
          <w:rFonts w:ascii="Times New Roman" w:hAnsi="Times New Roman"/>
          <w:bCs/>
        </w:rPr>
        <w:t>-2021</w:t>
      </w:r>
      <w:r w:rsidRPr="000E0A95">
        <w:rPr>
          <w:rFonts w:ascii="Times New Roman" w:hAnsi="Times New Roman"/>
          <w:bCs/>
        </w:rPr>
        <w:t>)</w:t>
      </w:r>
    </w:p>
    <w:p w14:paraId="53CE8F94" w14:textId="77777777" w:rsidR="000E0A95" w:rsidRDefault="000E0A95" w:rsidP="000E0A95">
      <w:pPr>
        <w:ind w:left="1080"/>
        <w:rPr>
          <w:rFonts w:ascii="Times New Roman" w:hAnsi="Times New Roman"/>
          <w:bCs/>
        </w:rPr>
      </w:pPr>
      <w:r>
        <w:rPr>
          <w:rFonts w:ascii="Times New Roman" w:hAnsi="Times New Roman"/>
          <w:bCs/>
        </w:rPr>
        <w:t>2 abstracts</w:t>
      </w:r>
    </w:p>
    <w:p w14:paraId="3666FF8D" w14:textId="77777777" w:rsidR="000E0A95" w:rsidRDefault="000E0A95" w:rsidP="000E0A95">
      <w:pPr>
        <w:ind w:left="1080"/>
        <w:rPr>
          <w:rFonts w:ascii="Times New Roman" w:hAnsi="Times New Roman"/>
          <w:bCs/>
        </w:rPr>
      </w:pPr>
      <w:r>
        <w:rPr>
          <w:rFonts w:ascii="Times New Roman" w:hAnsi="Times New Roman"/>
          <w:bCs/>
        </w:rPr>
        <w:t>1 published manuscript (2019)</w:t>
      </w:r>
    </w:p>
    <w:p w14:paraId="28669572" w14:textId="77777777" w:rsidR="000E0A95" w:rsidRDefault="000E0A95" w:rsidP="000E0A95">
      <w:pPr>
        <w:ind w:left="1080"/>
        <w:rPr>
          <w:rFonts w:ascii="Times New Roman" w:hAnsi="Times New Roman"/>
          <w:bCs/>
        </w:rPr>
      </w:pPr>
      <w:r>
        <w:rPr>
          <w:rFonts w:ascii="Times New Roman" w:hAnsi="Times New Roman"/>
          <w:bCs/>
        </w:rPr>
        <w:lastRenderedPageBreak/>
        <w:t>1 manuscript in preparation</w:t>
      </w:r>
    </w:p>
    <w:p w14:paraId="02800C5C" w14:textId="77777777" w:rsidR="000E0A95" w:rsidRDefault="000E0A95" w:rsidP="000E0A95">
      <w:pPr>
        <w:ind w:left="1080"/>
        <w:rPr>
          <w:rFonts w:ascii="Times New Roman" w:hAnsi="Times New Roman"/>
          <w:b/>
          <w:bCs/>
          <w:i/>
        </w:rPr>
      </w:pPr>
      <w:r>
        <w:rPr>
          <w:rFonts w:ascii="Times New Roman" w:hAnsi="Times New Roman"/>
          <w:b/>
          <w:bCs/>
          <w:i/>
        </w:rPr>
        <w:t>2019</w:t>
      </w:r>
      <w:r w:rsidRPr="007617F1">
        <w:rPr>
          <w:rFonts w:ascii="Times New Roman" w:hAnsi="Times New Roman"/>
          <w:b/>
          <w:bCs/>
          <w:i/>
        </w:rPr>
        <w:t xml:space="preserve"> </w:t>
      </w:r>
      <w:r>
        <w:rPr>
          <w:rFonts w:ascii="Times New Roman" w:hAnsi="Times New Roman"/>
          <w:b/>
          <w:bCs/>
          <w:i/>
        </w:rPr>
        <w:t>Plenary Poster, 22</w:t>
      </w:r>
      <w:r w:rsidRPr="00297A81">
        <w:rPr>
          <w:rFonts w:ascii="Times New Roman" w:hAnsi="Times New Roman"/>
          <w:b/>
          <w:bCs/>
          <w:i/>
          <w:vertAlign w:val="superscript"/>
        </w:rPr>
        <w:t>nd</w:t>
      </w:r>
      <w:r>
        <w:rPr>
          <w:rFonts w:ascii="Times New Roman" w:hAnsi="Times New Roman"/>
          <w:b/>
          <w:bCs/>
          <w:i/>
        </w:rPr>
        <w:t xml:space="preserve"> International Vitamin D Conference, New York City</w:t>
      </w:r>
    </w:p>
    <w:p w14:paraId="0566E604" w14:textId="77777777" w:rsidR="000E0A95" w:rsidRDefault="000E0A95" w:rsidP="000E0A95">
      <w:pPr>
        <w:ind w:left="1080"/>
        <w:rPr>
          <w:rFonts w:ascii="Times New Roman" w:hAnsi="Times New Roman"/>
          <w:b/>
          <w:bCs/>
          <w:i/>
        </w:rPr>
      </w:pPr>
      <w:r>
        <w:rPr>
          <w:rFonts w:ascii="Times New Roman" w:hAnsi="Times New Roman"/>
          <w:b/>
          <w:bCs/>
          <w:i/>
        </w:rPr>
        <w:t>2020 Plenary Poster, 2020 ASBMR meeting</w:t>
      </w:r>
    </w:p>
    <w:p w14:paraId="5792CA99" w14:textId="77777777" w:rsidR="000E0A95" w:rsidRDefault="000E0A95" w:rsidP="000E0A95">
      <w:pPr>
        <w:pStyle w:val="ListParagraph"/>
        <w:numPr>
          <w:ilvl w:val="0"/>
          <w:numId w:val="30"/>
        </w:numPr>
        <w:rPr>
          <w:rFonts w:ascii="Times New Roman" w:hAnsi="Times New Roman"/>
          <w:b/>
          <w:bCs/>
          <w:i/>
        </w:rPr>
      </w:pPr>
      <w:r>
        <w:rPr>
          <w:rFonts w:ascii="Times New Roman" w:hAnsi="Times New Roman"/>
          <w:b/>
          <w:bCs/>
          <w:i/>
        </w:rPr>
        <w:t xml:space="preserve"> </w:t>
      </w:r>
      <w:r w:rsidRPr="000E0A95">
        <w:rPr>
          <w:rFonts w:ascii="Times New Roman" w:hAnsi="Times New Roman"/>
          <w:b/>
          <w:bCs/>
          <w:i/>
        </w:rPr>
        <w:t>ASBMR/Endocrine Fellows Forum on Metabolic Bone Diseases Scholarship</w:t>
      </w:r>
    </w:p>
    <w:p w14:paraId="35732152" w14:textId="77777777" w:rsidR="00CB3297" w:rsidRPr="00CB3297" w:rsidRDefault="00CB3297" w:rsidP="00CB3297">
      <w:pPr>
        <w:ind w:left="1080"/>
        <w:rPr>
          <w:rFonts w:ascii="Times New Roman" w:hAnsi="Times New Roman"/>
          <w:bCs/>
        </w:rPr>
      </w:pPr>
      <w:r w:rsidRPr="00CB3297">
        <w:rPr>
          <w:rFonts w:ascii="Times New Roman" w:hAnsi="Times New Roman"/>
          <w:bCs/>
          <w:u w:val="single"/>
        </w:rPr>
        <w:t>Current Position</w:t>
      </w:r>
      <w:r>
        <w:rPr>
          <w:rFonts w:ascii="Times New Roman" w:hAnsi="Times New Roman"/>
          <w:bCs/>
        </w:rPr>
        <w:t>: Post-doctoral research scientist, University of Texas at Austin</w:t>
      </w:r>
    </w:p>
    <w:p w14:paraId="1CD217DD" w14:textId="77777777" w:rsidR="00E364ED" w:rsidRPr="000E0A95" w:rsidRDefault="00E364ED" w:rsidP="000E0A95">
      <w:pPr>
        <w:pStyle w:val="ListParagraph"/>
        <w:numPr>
          <w:ilvl w:val="0"/>
          <w:numId w:val="16"/>
        </w:numPr>
        <w:rPr>
          <w:rFonts w:ascii="Times New Roman" w:hAnsi="Times New Roman"/>
          <w:bCs/>
        </w:rPr>
      </w:pPr>
      <w:r w:rsidRPr="000E0A95">
        <w:rPr>
          <w:rFonts w:ascii="Times New Roman" w:hAnsi="Times New Roman"/>
          <w:b/>
          <w:bCs/>
        </w:rPr>
        <w:t>Krittikan Chanpaisaeng</w:t>
      </w:r>
      <w:r w:rsidRPr="000E0A95">
        <w:rPr>
          <w:rFonts w:ascii="Times New Roman" w:hAnsi="Times New Roman"/>
          <w:bCs/>
        </w:rPr>
        <w:t>, PhD student (2015-2019)</w:t>
      </w:r>
    </w:p>
    <w:p w14:paraId="42EA414B" w14:textId="77777777" w:rsidR="00E364ED" w:rsidRDefault="002F2E10" w:rsidP="00E364ED">
      <w:pPr>
        <w:ind w:left="1080"/>
        <w:rPr>
          <w:rFonts w:ascii="Times New Roman" w:hAnsi="Times New Roman"/>
          <w:bCs/>
        </w:rPr>
      </w:pPr>
      <w:r>
        <w:rPr>
          <w:rFonts w:ascii="Times New Roman" w:hAnsi="Times New Roman"/>
          <w:bCs/>
        </w:rPr>
        <w:t>5</w:t>
      </w:r>
      <w:r w:rsidR="00E364ED">
        <w:rPr>
          <w:rFonts w:ascii="Times New Roman" w:hAnsi="Times New Roman"/>
          <w:bCs/>
        </w:rPr>
        <w:t xml:space="preserve"> abstracts</w:t>
      </w:r>
    </w:p>
    <w:p w14:paraId="2FD7A314" w14:textId="77777777" w:rsidR="00E364ED" w:rsidRDefault="00E6464C" w:rsidP="00E364ED">
      <w:pPr>
        <w:ind w:left="1080"/>
        <w:rPr>
          <w:rFonts w:ascii="Times New Roman" w:hAnsi="Times New Roman"/>
          <w:bCs/>
        </w:rPr>
      </w:pPr>
      <w:r>
        <w:rPr>
          <w:rFonts w:ascii="Times New Roman" w:hAnsi="Times New Roman"/>
          <w:bCs/>
        </w:rPr>
        <w:t>2</w:t>
      </w:r>
      <w:r w:rsidR="00E364ED">
        <w:rPr>
          <w:rFonts w:ascii="Times New Roman" w:hAnsi="Times New Roman"/>
          <w:bCs/>
        </w:rPr>
        <w:t xml:space="preserve"> manuscript</w:t>
      </w:r>
      <w:r>
        <w:rPr>
          <w:rFonts w:ascii="Times New Roman" w:hAnsi="Times New Roman"/>
          <w:bCs/>
        </w:rPr>
        <w:t>s</w:t>
      </w:r>
      <w:r w:rsidR="00E364ED">
        <w:rPr>
          <w:rFonts w:ascii="Times New Roman" w:hAnsi="Times New Roman"/>
          <w:bCs/>
        </w:rPr>
        <w:t xml:space="preserve"> publishe</w:t>
      </w:r>
      <w:r>
        <w:rPr>
          <w:rFonts w:ascii="Times New Roman" w:hAnsi="Times New Roman"/>
          <w:bCs/>
        </w:rPr>
        <w:t>d</w:t>
      </w:r>
    </w:p>
    <w:p w14:paraId="7E97FF04" w14:textId="77777777" w:rsidR="00E364ED" w:rsidRDefault="00E6464C" w:rsidP="00E364ED">
      <w:pPr>
        <w:ind w:left="1080"/>
        <w:rPr>
          <w:rFonts w:ascii="Times New Roman" w:hAnsi="Times New Roman"/>
          <w:bCs/>
        </w:rPr>
      </w:pPr>
      <w:r>
        <w:rPr>
          <w:rFonts w:ascii="Times New Roman" w:hAnsi="Times New Roman"/>
          <w:bCs/>
        </w:rPr>
        <w:t>3</w:t>
      </w:r>
      <w:r w:rsidR="00E364ED">
        <w:rPr>
          <w:rFonts w:ascii="Times New Roman" w:hAnsi="Times New Roman"/>
          <w:bCs/>
        </w:rPr>
        <w:t xml:space="preserve"> manuscript in preparation</w:t>
      </w:r>
    </w:p>
    <w:p w14:paraId="281F4AF8" w14:textId="77777777" w:rsidR="00E364ED" w:rsidRDefault="00E364ED" w:rsidP="00E364ED">
      <w:pPr>
        <w:ind w:left="1080"/>
        <w:rPr>
          <w:rFonts w:ascii="Times New Roman" w:hAnsi="Times New Roman"/>
          <w:b/>
          <w:bCs/>
          <w:i/>
        </w:rPr>
      </w:pPr>
      <w:r w:rsidRPr="007617F1">
        <w:rPr>
          <w:rFonts w:ascii="Times New Roman" w:hAnsi="Times New Roman"/>
          <w:b/>
          <w:bCs/>
          <w:i/>
        </w:rPr>
        <w:t>2016 Scholarship to the North Carolina Nutrigenomics Conference</w:t>
      </w:r>
    </w:p>
    <w:p w14:paraId="538BD227" w14:textId="77777777" w:rsidR="00E364ED" w:rsidRDefault="00E364ED" w:rsidP="00E364ED">
      <w:pPr>
        <w:ind w:left="1080"/>
        <w:rPr>
          <w:rFonts w:ascii="Times New Roman" w:hAnsi="Times New Roman"/>
          <w:b/>
          <w:bCs/>
          <w:i/>
        </w:rPr>
      </w:pPr>
      <w:r>
        <w:rPr>
          <w:rFonts w:ascii="Times New Roman" w:hAnsi="Times New Roman"/>
          <w:b/>
          <w:bCs/>
          <w:i/>
        </w:rPr>
        <w:t>2016 HHS Compton Graduate Student Training Travel award</w:t>
      </w:r>
    </w:p>
    <w:p w14:paraId="3609F5A4" w14:textId="77777777" w:rsidR="00E364ED" w:rsidRDefault="00E364ED" w:rsidP="00E364ED">
      <w:pPr>
        <w:ind w:left="1080"/>
        <w:rPr>
          <w:rFonts w:ascii="Times New Roman" w:hAnsi="Times New Roman"/>
          <w:b/>
          <w:bCs/>
          <w:i/>
        </w:rPr>
      </w:pPr>
      <w:r>
        <w:rPr>
          <w:rFonts w:ascii="Times New Roman" w:hAnsi="Times New Roman"/>
          <w:b/>
          <w:bCs/>
          <w:i/>
        </w:rPr>
        <w:t>2017 ASN Emerging Leaders Poster Award winner (Nutrient-Gene Interactions RIS)</w:t>
      </w:r>
    </w:p>
    <w:p w14:paraId="37215564" w14:textId="77777777" w:rsidR="00E364ED" w:rsidRDefault="00E364ED" w:rsidP="00E364ED">
      <w:pPr>
        <w:ind w:left="1080"/>
        <w:rPr>
          <w:rFonts w:ascii="Times New Roman" w:hAnsi="Times New Roman"/>
          <w:b/>
          <w:bCs/>
          <w:i/>
        </w:rPr>
      </w:pPr>
      <w:r>
        <w:rPr>
          <w:rFonts w:ascii="Times New Roman" w:hAnsi="Times New Roman"/>
          <w:b/>
          <w:bCs/>
          <w:i/>
        </w:rPr>
        <w:t>2017 ASBMR/Endocrine Fellows Forum on Metabolic Bone Diseases Scholarship</w:t>
      </w:r>
    </w:p>
    <w:p w14:paraId="14D5BBBE" w14:textId="77777777" w:rsidR="00E364ED" w:rsidRDefault="00E364ED" w:rsidP="00E364ED">
      <w:pPr>
        <w:ind w:left="1080"/>
        <w:rPr>
          <w:rFonts w:ascii="Times New Roman" w:hAnsi="Times New Roman"/>
          <w:b/>
          <w:bCs/>
          <w:i/>
        </w:rPr>
      </w:pPr>
      <w:r>
        <w:rPr>
          <w:rFonts w:ascii="Times New Roman" w:hAnsi="Times New Roman"/>
          <w:b/>
          <w:bCs/>
          <w:i/>
        </w:rPr>
        <w:t>2018 Plenary Poster at the ASBMR meeting</w:t>
      </w:r>
    </w:p>
    <w:p w14:paraId="66901667" w14:textId="77777777" w:rsidR="00E364ED" w:rsidRDefault="00E364ED" w:rsidP="00E364ED">
      <w:pPr>
        <w:ind w:left="1080"/>
        <w:rPr>
          <w:rFonts w:ascii="Times New Roman" w:hAnsi="Times New Roman"/>
          <w:b/>
          <w:bCs/>
          <w:i/>
        </w:rPr>
      </w:pPr>
      <w:r>
        <w:rPr>
          <w:rFonts w:ascii="Times New Roman" w:hAnsi="Times New Roman"/>
          <w:b/>
          <w:bCs/>
          <w:i/>
        </w:rPr>
        <w:t>2018 ASBMR Young Investigator Travel Award</w:t>
      </w:r>
    </w:p>
    <w:p w14:paraId="40B857F7" w14:textId="77777777" w:rsidR="00E364ED" w:rsidRDefault="00E364ED" w:rsidP="00E364ED">
      <w:pPr>
        <w:ind w:left="1080"/>
        <w:rPr>
          <w:rFonts w:ascii="Times New Roman" w:hAnsi="Times New Roman"/>
          <w:b/>
          <w:bCs/>
          <w:i/>
        </w:rPr>
      </w:pPr>
      <w:r>
        <w:rPr>
          <w:rFonts w:ascii="Times New Roman" w:hAnsi="Times New Roman"/>
          <w:b/>
          <w:bCs/>
          <w:i/>
        </w:rPr>
        <w:t>2018 ASBMR/Endocrine Fellows Forum on Metabolic Bone Diseases Scholarship</w:t>
      </w:r>
    </w:p>
    <w:p w14:paraId="7B1383CE" w14:textId="77777777" w:rsidR="00E364ED" w:rsidRDefault="00E364ED" w:rsidP="00E364ED">
      <w:pPr>
        <w:ind w:left="1080"/>
        <w:rPr>
          <w:rFonts w:ascii="Times New Roman" w:hAnsi="Times New Roman"/>
          <w:b/>
          <w:bCs/>
          <w:i/>
        </w:rPr>
      </w:pPr>
      <w:r>
        <w:rPr>
          <w:rFonts w:ascii="Times New Roman" w:hAnsi="Times New Roman"/>
          <w:b/>
          <w:bCs/>
          <w:i/>
        </w:rPr>
        <w:t xml:space="preserve">2019 Scholarship winner, University of Washington Summer Institute in Statistical Genetics </w:t>
      </w:r>
    </w:p>
    <w:p w14:paraId="36B47750" w14:textId="77777777" w:rsidR="00D258F8" w:rsidRPr="00BD345E" w:rsidRDefault="00D258F8" w:rsidP="00D258F8">
      <w:pPr>
        <w:ind w:left="1080"/>
        <w:rPr>
          <w:rFonts w:ascii="Times New Roman" w:hAnsi="Times New Roman"/>
          <w:bCs/>
        </w:rPr>
      </w:pPr>
      <w:r w:rsidRPr="00BD345E">
        <w:rPr>
          <w:rFonts w:ascii="Times New Roman" w:hAnsi="Times New Roman"/>
          <w:bCs/>
          <w:u w:val="single"/>
        </w:rPr>
        <w:t xml:space="preserve">Current Position: </w:t>
      </w:r>
      <w:r>
        <w:rPr>
          <w:rFonts w:ascii="Times New Roman" w:hAnsi="Times New Roman"/>
          <w:bCs/>
          <w:szCs w:val="24"/>
        </w:rPr>
        <w:t>Staff Scientist, Institute of Food Research and Product Development, Bangkok, Thailand.</w:t>
      </w:r>
    </w:p>
    <w:p w14:paraId="44520D1B" w14:textId="77777777" w:rsidR="005A126C" w:rsidRPr="00E364ED" w:rsidRDefault="005A126C" w:rsidP="000E0A95">
      <w:pPr>
        <w:pStyle w:val="ListParagraph"/>
        <w:numPr>
          <w:ilvl w:val="0"/>
          <w:numId w:val="16"/>
        </w:numPr>
        <w:rPr>
          <w:rFonts w:ascii="Times New Roman" w:hAnsi="Times New Roman"/>
          <w:bCs/>
        </w:rPr>
      </w:pPr>
      <w:r w:rsidRPr="00F0652D">
        <w:rPr>
          <w:rFonts w:ascii="Times New Roman" w:hAnsi="Times New Roman"/>
          <w:b/>
          <w:bCs/>
        </w:rPr>
        <w:t>Ryan Calvert</w:t>
      </w:r>
      <w:r w:rsidRPr="00E364ED">
        <w:rPr>
          <w:rFonts w:ascii="Times New Roman" w:hAnsi="Times New Roman"/>
          <w:bCs/>
        </w:rPr>
        <w:t>, PhD student (2014-2019)</w:t>
      </w:r>
    </w:p>
    <w:p w14:paraId="1ACDA4DF" w14:textId="77777777" w:rsidR="005A126C" w:rsidRDefault="002F2E10" w:rsidP="005A126C">
      <w:pPr>
        <w:ind w:left="1170"/>
        <w:rPr>
          <w:rFonts w:ascii="Times New Roman" w:hAnsi="Times New Roman"/>
          <w:bCs/>
        </w:rPr>
      </w:pPr>
      <w:r>
        <w:rPr>
          <w:rFonts w:ascii="Times New Roman" w:hAnsi="Times New Roman"/>
          <w:bCs/>
        </w:rPr>
        <w:t>3</w:t>
      </w:r>
      <w:r w:rsidR="005A126C">
        <w:rPr>
          <w:rFonts w:ascii="Times New Roman" w:hAnsi="Times New Roman"/>
          <w:bCs/>
        </w:rPr>
        <w:t xml:space="preserve"> abstracts</w:t>
      </w:r>
    </w:p>
    <w:p w14:paraId="5E3AAD3E" w14:textId="77777777" w:rsidR="005A126C" w:rsidRDefault="005A126C" w:rsidP="005A126C">
      <w:pPr>
        <w:ind w:left="1170"/>
        <w:rPr>
          <w:rFonts w:ascii="Times New Roman" w:hAnsi="Times New Roman"/>
          <w:bCs/>
        </w:rPr>
      </w:pPr>
      <w:r>
        <w:rPr>
          <w:rFonts w:ascii="Times New Roman" w:hAnsi="Times New Roman"/>
          <w:bCs/>
        </w:rPr>
        <w:t>1 published conference proceeding</w:t>
      </w:r>
    </w:p>
    <w:p w14:paraId="0C150023" w14:textId="77777777" w:rsidR="00F9181A" w:rsidRDefault="00F9181A" w:rsidP="005A126C">
      <w:pPr>
        <w:ind w:left="1170"/>
        <w:rPr>
          <w:rFonts w:ascii="Times New Roman" w:hAnsi="Times New Roman"/>
          <w:bCs/>
        </w:rPr>
      </w:pPr>
      <w:r>
        <w:rPr>
          <w:rFonts w:ascii="Times New Roman" w:hAnsi="Times New Roman"/>
          <w:bCs/>
        </w:rPr>
        <w:t>1 published paper</w:t>
      </w:r>
    </w:p>
    <w:p w14:paraId="1CB305AD" w14:textId="77777777" w:rsidR="005A126C" w:rsidRPr="008953FC" w:rsidRDefault="00F9181A" w:rsidP="005A126C">
      <w:pPr>
        <w:ind w:left="1170"/>
        <w:rPr>
          <w:rFonts w:ascii="Times New Roman" w:hAnsi="Times New Roman"/>
          <w:bCs/>
        </w:rPr>
      </w:pPr>
      <w:r>
        <w:rPr>
          <w:rFonts w:ascii="Times New Roman" w:hAnsi="Times New Roman"/>
          <w:bCs/>
        </w:rPr>
        <w:t>1</w:t>
      </w:r>
      <w:r w:rsidR="005A126C">
        <w:rPr>
          <w:rFonts w:ascii="Times New Roman" w:hAnsi="Times New Roman"/>
          <w:bCs/>
        </w:rPr>
        <w:t xml:space="preserve"> manuscript</w:t>
      </w:r>
      <w:r w:rsidR="002F2E10">
        <w:rPr>
          <w:rFonts w:ascii="Times New Roman" w:hAnsi="Times New Roman"/>
          <w:bCs/>
        </w:rPr>
        <w:t>s</w:t>
      </w:r>
      <w:r>
        <w:rPr>
          <w:rFonts w:ascii="Times New Roman" w:hAnsi="Times New Roman"/>
          <w:bCs/>
        </w:rPr>
        <w:t xml:space="preserve"> in review (202</w:t>
      </w:r>
      <w:r w:rsidR="00E6464C">
        <w:rPr>
          <w:rFonts w:ascii="Times New Roman" w:hAnsi="Times New Roman"/>
          <w:bCs/>
        </w:rPr>
        <w:t>2</w:t>
      </w:r>
      <w:r w:rsidR="005A126C">
        <w:rPr>
          <w:rFonts w:ascii="Times New Roman" w:hAnsi="Times New Roman"/>
          <w:bCs/>
        </w:rPr>
        <w:t>)</w:t>
      </w:r>
    </w:p>
    <w:p w14:paraId="1AED71DA" w14:textId="77777777" w:rsidR="005A126C" w:rsidRDefault="005A126C" w:rsidP="005A126C">
      <w:pPr>
        <w:pStyle w:val="Technical4"/>
        <w:tabs>
          <w:tab w:val="clear" w:pos="-720"/>
          <w:tab w:val="left" w:pos="360"/>
        </w:tabs>
        <w:suppressAutoHyphens w:val="0"/>
        <w:ind w:left="1170"/>
        <w:rPr>
          <w:rFonts w:ascii="Times New Roman" w:hAnsi="Times New Roman"/>
          <w:bCs/>
          <w:i/>
          <w:szCs w:val="24"/>
        </w:rPr>
      </w:pPr>
      <w:r>
        <w:rPr>
          <w:rFonts w:ascii="Times New Roman" w:hAnsi="Times New Roman"/>
          <w:bCs/>
          <w:i/>
          <w:szCs w:val="24"/>
        </w:rPr>
        <w:t>2017 ASN Graduate Student Research Competition winner</w:t>
      </w:r>
    </w:p>
    <w:p w14:paraId="22356DEC" w14:textId="77777777" w:rsidR="005A126C" w:rsidRDefault="005A126C" w:rsidP="005A126C">
      <w:pPr>
        <w:pStyle w:val="Technical4"/>
        <w:tabs>
          <w:tab w:val="clear" w:pos="-720"/>
          <w:tab w:val="left" w:pos="360"/>
        </w:tabs>
        <w:suppressAutoHyphens w:val="0"/>
        <w:ind w:left="1170"/>
        <w:rPr>
          <w:rFonts w:ascii="Times New Roman" w:hAnsi="Times New Roman"/>
          <w:bCs/>
          <w:i/>
          <w:szCs w:val="24"/>
        </w:rPr>
      </w:pPr>
      <w:r>
        <w:rPr>
          <w:rFonts w:ascii="Times New Roman" w:hAnsi="Times New Roman"/>
          <w:bCs/>
          <w:i/>
          <w:szCs w:val="24"/>
        </w:rPr>
        <w:t>2017 ASN Emerging Leaders Poster Award winner (Nutritional Immunology RIS)</w:t>
      </w:r>
    </w:p>
    <w:p w14:paraId="76C6B346" w14:textId="77777777" w:rsidR="00C45800" w:rsidRDefault="00C45800" w:rsidP="00C45800">
      <w:pPr>
        <w:ind w:left="1080"/>
        <w:rPr>
          <w:rFonts w:ascii="Times New Roman" w:hAnsi="Times New Roman"/>
          <w:bCs/>
        </w:rPr>
      </w:pPr>
      <w:r w:rsidRPr="00C45800">
        <w:rPr>
          <w:rFonts w:ascii="Times New Roman" w:hAnsi="Times New Roman"/>
          <w:bCs/>
          <w:u w:val="single"/>
        </w:rPr>
        <w:t xml:space="preserve">Current Position: </w:t>
      </w:r>
      <w:r w:rsidR="00CB3297">
        <w:rPr>
          <w:rFonts w:ascii="Times New Roman" w:hAnsi="Times New Roman"/>
          <w:bCs/>
          <w:szCs w:val="24"/>
        </w:rPr>
        <w:t>University Instructor</w:t>
      </w:r>
    </w:p>
    <w:p w14:paraId="3FD87BA4" w14:textId="77777777" w:rsidR="00467A48" w:rsidRPr="000E0A95" w:rsidRDefault="000E0A95" w:rsidP="000E0A95">
      <w:pPr>
        <w:pStyle w:val="ListParagraph"/>
        <w:numPr>
          <w:ilvl w:val="0"/>
          <w:numId w:val="16"/>
        </w:numPr>
        <w:rPr>
          <w:rFonts w:ascii="Times New Roman" w:hAnsi="Times New Roman"/>
          <w:bCs/>
        </w:rPr>
      </w:pPr>
      <w:r>
        <w:rPr>
          <w:rFonts w:ascii="Times New Roman" w:hAnsi="Times New Roman"/>
          <w:b/>
          <w:bCs/>
        </w:rPr>
        <w:t>A</w:t>
      </w:r>
      <w:r w:rsidR="00467A48" w:rsidRPr="000E0A95">
        <w:rPr>
          <w:rFonts w:ascii="Times New Roman" w:hAnsi="Times New Roman"/>
          <w:b/>
          <w:bCs/>
        </w:rPr>
        <w:t xml:space="preserve">udrey </w:t>
      </w:r>
      <w:proofErr w:type="spellStart"/>
      <w:r w:rsidR="00467A48" w:rsidRPr="000E0A95">
        <w:rPr>
          <w:rFonts w:ascii="Times New Roman" w:hAnsi="Times New Roman"/>
          <w:b/>
          <w:bCs/>
        </w:rPr>
        <w:t>Goldbaum</w:t>
      </w:r>
      <w:proofErr w:type="spellEnd"/>
      <w:r w:rsidR="00467A48" w:rsidRPr="000E0A95">
        <w:rPr>
          <w:rFonts w:ascii="Times New Roman" w:hAnsi="Times New Roman"/>
          <w:bCs/>
        </w:rPr>
        <w:t>, PhD student (entered 2016, withdrew from lab in March 2018)</w:t>
      </w:r>
    </w:p>
    <w:p w14:paraId="6F0C1C1D" w14:textId="77777777" w:rsidR="00467A48" w:rsidRPr="00C45800" w:rsidRDefault="00C45800" w:rsidP="00C45800">
      <w:pPr>
        <w:pStyle w:val="ListParagraph"/>
        <w:numPr>
          <w:ilvl w:val="0"/>
          <w:numId w:val="28"/>
        </w:numPr>
        <w:rPr>
          <w:rFonts w:ascii="Times New Roman" w:hAnsi="Times New Roman"/>
          <w:bCs/>
        </w:rPr>
      </w:pPr>
      <w:r>
        <w:rPr>
          <w:rFonts w:ascii="Times New Roman" w:hAnsi="Times New Roman"/>
          <w:b/>
          <w:bCs/>
          <w:i/>
        </w:rPr>
        <w:t xml:space="preserve"> And</w:t>
      </w:r>
      <w:r w:rsidR="00467A48" w:rsidRPr="00C45800">
        <w:rPr>
          <w:rFonts w:ascii="Times New Roman" w:hAnsi="Times New Roman"/>
          <w:b/>
          <w:bCs/>
          <w:i/>
        </w:rPr>
        <w:t>rews Fellowship</w:t>
      </w:r>
      <w:r w:rsidR="00467A48" w:rsidRPr="00C45800">
        <w:rPr>
          <w:rFonts w:ascii="Times New Roman" w:hAnsi="Times New Roman"/>
          <w:bCs/>
        </w:rPr>
        <w:t xml:space="preserve"> (2 years for incoming students)</w:t>
      </w:r>
    </w:p>
    <w:p w14:paraId="3E9F8710" w14:textId="77777777" w:rsidR="00C45800" w:rsidRPr="000E0A95" w:rsidRDefault="00464DDA" w:rsidP="000E0A95">
      <w:pPr>
        <w:pStyle w:val="ListParagraph"/>
        <w:numPr>
          <w:ilvl w:val="0"/>
          <w:numId w:val="16"/>
        </w:numPr>
        <w:rPr>
          <w:rFonts w:ascii="Times New Roman" w:hAnsi="Times New Roman"/>
          <w:bCs/>
        </w:rPr>
      </w:pPr>
      <w:r w:rsidRPr="000E0A95">
        <w:rPr>
          <w:rFonts w:ascii="Times New Roman" w:hAnsi="Times New Roman"/>
          <w:b/>
          <w:bCs/>
        </w:rPr>
        <w:t>Heng Jiang</w:t>
      </w:r>
      <w:r w:rsidRPr="000E0A95">
        <w:rPr>
          <w:rFonts w:ascii="Times New Roman" w:hAnsi="Times New Roman"/>
          <w:bCs/>
        </w:rPr>
        <w:t>, MS student (2015-2017)</w:t>
      </w:r>
    </w:p>
    <w:p w14:paraId="090D347A" w14:textId="77777777" w:rsidR="00C45800" w:rsidRDefault="00C45800" w:rsidP="00C45800">
      <w:pPr>
        <w:ind w:left="900"/>
        <w:rPr>
          <w:rFonts w:ascii="Times New Roman" w:hAnsi="Times New Roman"/>
          <w:bCs/>
        </w:rPr>
      </w:pPr>
      <w:r w:rsidRPr="00C45800">
        <w:rPr>
          <w:rFonts w:ascii="Times New Roman" w:hAnsi="Times New Roman"/>
          <w:bCs/>
          <w:u w:val="single"/>
        </w:rPr>
        <w:t xml:space="preserve">Current Position: </w:t>
      </w:r>
      <w:r w:rsidR="00E6464C">
        <w:rPr>
          <w:rFonts w:ascii="Times New Roman" w:hAnsi="Times New Roman"/>
          <w:bCs/>
          <w:szCs w:val="24"/>
        </w:rPr>
        <w:t>Post-doctoral Scientist, University of Texas at Austin</w:t>
      </w:r>
    </w:p>
    <w:p w14:paraId="5AA2E09E" w14:textId="77777777" w:rsidR="001E34BE" w:rsidRPr="001E34BE" w:rsidRDefault="001E34BE" w:rsidP="000E0A95">
      <w:pPr>
        <w:numPr>
          <w:ilvl w:val="0"/>
          <w:numId w:val="16"/>
        </w:numPr>
        <w:rPr>
          <w:rFonts w:ascii="Times New Roman" w:hAnsi="Times New Roman"/>
          <w:bCs/>
        </w:rPr>
      </w:pPr>
      <w:r w:rsidRPr="00862FF7">
        <w:rPr>
          <w:rFonts w:ascii="Times New Roman" w:hAnsi="Times New Roman"/>
          <w:b/>
        </w:rPr>
        <w:t>Fa Wang</w:t>
      </w:r>
      <w:r w:rsidRPr="001E34BE">
        <w:rPr>
          <w:rFonts w:ascii="Times New Roman" w:hAnsi="Times New Roman"/>
        </w:rPr>
        <w:t>, PhD student, INP (</w:t>
      </w:r>
      <w:r w:rsidR="00464DDA">
        <w:rPr>
          <w:rFonts w:ascii="Times New Roman" w:hAnsi="Times New Roman"/>
        </w:rPr>
        <w:t>2011-2016</w:t>
      </w:r>
      <w:r w:rsidRPr="001E34BE">
        <w:rPr>
          <w:rFonts w:ascii="Times New Roman" w:hAnsi="Times New Roman"/>
        </w:rPr>
        <w:t>)</w:t>
      </w:r>
    </w:p>
    <w:p w14:paraId="3590055C" w14:textId="77777777" w:rsidR="001E34BE" w:rsidRPr="00ED68E3" w:rsidRDefault="00464DDA" w:rsidP="001E34BE">
      <w:pPr>
        <w:ind w:left="1080"/>
        <w:rPr>
          <w:rFonts w:ascii="Times New Roman" w:hAnsi="Times New Roman"/>
          <w:bCs/>
        </w:rPr>
      </w:pPr>
      <w:r>
        <w:rPr>
          <w:rFonts w:ascii="Times New Roman" w:hAnsi="Times New Roman"/>
          <w:bCs/>
        </w:rPr>
        <w:t>5 abstracts, 2</w:t>
      </w:r>
      <w:r w:rsidR="001E34BE">
        <w:rPr>
          <w:rFonts w:ascii="Times New Roman" w:hAnsi="Times New Roman"/>
          <w:bCs/>
        </w:rPr>
        <w:t xml:space="preserve"> published manuscript</w:t>
      </w:r>
      <w:r>
        <w:rPr>
          <w:rFonts w:ascii="Times New Roman" w:hAnsi="Times New Roman"/>
          <w:bCs/>
        </w:rPr>
        <w:t>s</w:t>
      </w:r>
    </w:p>
    <w:p w14:paraId="712A6CD7" w14:textId="77777777" w:rsidR="001E34BE" w:rsidRDefault="001E34BE" w:rsidP="001E34BE">
      <w:pPr>
        <w:ind w:left="1080"/>
        <w:rPr>
          <w:rFonts w:ascii="Times New Roman" w:hAnsi="Times New Roman"/>
          <w:b/>
          <w:i/>
        </w:rPr>
      </w:pPr>
      <w:r w:rsidRPr="00ED68E3">
        <w:rPr>
          <w:rFonts w:ascii="Times New Roman" w:hAnsi="Times New Roman"/>
          <w:b/>
          <w:i/>
        </w:rPr>
        <w:t>2013 CPIP Cancer Prevention Fellow</w:t>
      </w:r>
      <w:r>
        <w:rPr>
          <w:rFonts w:ascii="Times New Roman" w:hAnsi="Times New Roman"/>
          <w:b/>
          <w:i/>
        </w:rPr>
        <w:t xml:space="preserve"> (Purdue University)</w:t>
      </w:r>
      <w:r w:rsidRPr="008953FC">
        <w:rPr>
          <w:rFonts w:ascii="Times New Roman" w:hAnsi="Times New Roman"/>
          <w:b/>
          <w:i/>
        </w:rPr>
        <w:t xml:space="preserve"> </w:t>
      </w:r>
    </w:p>
    <w:p w14:paraId="039E6CD2" w14:textId="77777777" w:rsidR="001E34BE" w:rsidRDefault="001E34BE" w:rsidP="001E34BE">
      <w:pPr>
        <w:ind w:left="1080"/>
        <w:rPr>
          <w:rFonts w:ascii="Times New Roman" w:hAnsi="Times New Roman"/>
          <w:b/>
          <w:i/>
        </w:rPr>
      </w:pPr>
      <w:r>
        <w:rPr>
          <w:rFonts w:ascii="Times New Roman" w:hAnsi="Times New Roman"/>
          <w:b/>
          <w:i/>
        </w:rPr>
        <w:t>2014 Poster of Distinction, DDW Meeting 2014</w:t>
      </w:r>
    </w:p>
    <w:p w14:paraId="6FC15960" w14:textId="77777777" w:rsidR="001E34BE" w:rsidRDefault="001E34BE" w:rsidP="001E34BE">
      <w:pPr>
        <w:ind w:left="1080"/>
        <w:rPr>
          <w:rFonts w:ascii="Times New Roman" w:hAnsi="Times New Roman"/>
          <w:b/>
          <w:i/>
        </w:rPr>
      </w:pPr>
      <w:r>
        <w:rPr>
          <w:rFonts w:ascii="Times New Roman" w:hAnsi="Times New Roman"/>
          <w:b/>
          <w:i/>
        </w:rPr>
        <w:t>2016 2</w:t>
      </w:r>
      <w:r w:rsidRPr="00D35319">
        <w:rPr>
          <w:rFonts w:ascii="Times New Roman" w:hAnsi="Times New Roman"/>
          <w:b/>
          <w:i/>
          <w:vertAlign w:val="superscript"/>
        </w:rPr>
        <w:t>nd</w:t>
      </w:r>
      <w:r>
        <w:rPr>
          <w:rFonts w:ascii="Times New Roman" w:hAnsi="Times New Roman"/>
          <w:b/>
          <w:i/>
        </w:rPr>
        <w:t xml:space="preserve"> place, Purdue 3 minute thesis competition</w:t>
      </w:r>
    </w:p>
    <w:p w14:paraId="678EB4B4" w14:textId="77777777" w:rsidR="001E34BE" w:rsidRDefault="001E34BE" w:rsidP="001E34BE">
      <w:pPr>
        <w:ind w:left="1080"/>
        <w:rPr>
          <w:rFonts w:ascii="Times New Roman" w:hAnsi="Times New Roman"/>
          <w:b/>
          <w:i/>
        </w:rPr>
      </w:pPr>
      <w:r>
        <w:rPr>
          <w:rFonts w:ascii="Times New Roman" w:hAnsi="Times New Roman"/>
          <w:b/>
          <w:i/>
        </w:rPr>
        <w:t>2016 HHS Compton Graduate Student Research Travel award</w:t>
      </w:r>
    </w:p>
    <w:p w14:paraId="68B74EE8" w14:textId="77777777" w:rsidR="00D258F8" w:rsidRPr="00D258F8" w:rsidRDefault="00D258F8" w:rsidP="00D258F8">
      <w:pPr>
        <w:ind w:left="1080"/>
        <w:rPr>
          <w:rFonts w:ascii="Times New Roman" w:hAnsi="Times New Roman"/>
          <w:bCs/>
        </w:rPr>
      </w:pPr>
      <w:r w:rsidRPr="00BD345E">
        <w:rPr>
          <w:rFonts w:ascii="Times New Roman" w:hAnsi="Times New Roman"/>
          <w:bCs/>
          <w:u w:val="single"/>
        </w:rPr>
        <w:t xml:space="preserve">Current Position: </w:t>
      </w:r>
      <w:r>
        <w:rPr>
          <w:rFonts w:ascii="Times New Roman" w:hAnsi="Times New Roman"/>
          <w:bCs/>
          <w:szCs w:val="24"/>
        </w:rPr>
        <w:t>Post-doctoral fellow, University of Michigan, Ann Arbor, MI.</w:t>
      </w:r>
    </w:p>
    <w:p w14:paraId="5B5AFB3D" w14:textId="77777777" w:rsidR="006F6660" w:rsidRPr="006F6660" w:rsidRDefault="00623A39" w:rsidP="000E0A95">
      <w:pPr>
        <w:numPr>
          <w:ilvl w:val="0"/>
          <w:numId w:val="16"/>
        </w:numPr>
        <w:tabs>
          <w:tab w:val="clear" w:pos="720"/>
          <w:tab w:val="num" w:pos="540"/>
        </w:tabs>
        <w:ind w:left="810"/>
        <w:rPr>
          <w:rFonts w:ascii="Times New Roman" w:hAnsi="Times New Roman"/>
          <w:bCs/>
        </w:rPr>
      </w:pPr>
      <w:r w:rsidRPr="00862FF7">
        <w:rPr>
          <w:rFonts w:ascii="Times New Roman" w:hAnsi="Times New Roman"/>
          <w:b/>
          <w:bCs/>
        </w:rPr>
        <w:t>Perla Reyes-Fernandez</w:t>
      </w:r>
      <w:r>
        <w:rPr>
          <w:rFonts w:ascii="Times New Roman" w:hAnsi="Times New Roman"/>
          <w:bCs/>
        </w:rPr>
        <w:t>, PhD student, INP (</w:t>
      </w:r>
      <w:r w:rsidR="006F6660" w:rsidRPr="006F6660">
        <w:rPr>
          <w:rFonts w:ascii="Times New Roman" w:hAnsi="Times New Roman"/>
          <w:bCs/>
        </w:rPr>
        <w:t>2010</w:t>
      </w:r>
      <w:r>
        <w:rPr>
          <w:rFonts w:ascii="Times New Roman" w:hAnsi="Times New Roman"/>
          <w:bCs/>
        </w:rPr>
        <w:t>-2015</w:t>
      </w:r>
      <w:r w:rsidR="006F6660" w:rsidRPr="006F6660">
        <w:rPr>
          <w:rFonts w:ascii="Times New Roman" w:hAnsi="Times New Roman"/>
          <w:bCs/>
        </w:rPr>
        <w:t>)</w:t>
      </w:r>
    </w:p>
    <w:p w14:paraId="4C652EA6" w14:textId="77777777" w:rsidR="006F6660" w:rsidRDefault="005E4AC1" w:rsidP="005E4AC1">
      <w:pPr>
        <w:ind w:left="360" w:firstLine="720"/>
        <w:rPr>
          <w:rFonts w:ascii="Times New Roman" w:hAnsi="Times New Roman"/>
          <w:bCs/>
        </w:rPr>
      </w:pPr>
      <w:r>
        <w:rPr>
          <w:rFonts w:ascii="Times New Roman" w:hAnsi="Times New Roman"/>
          <w:bCs/>
        </w:rPr>
        <w:t>7</w:t>
      </w:r>
      <w:r w:rsidR="00853538">
        <w:rPr>
          <w:rFonts w:ascii="Times New Roman" w:hAnsi="Times New Roman"/>
          <w:bCs/>
        </w:rPr>
        <w:t xml:space="preserve"> abstracts, 4</w:t>
      </w:r>
      <w:r w:rsidR="006F6660">
        <w:rPr>
          <w:rFonts w:ascii="Times New Roman" w:hAnsi="Times New Roman"/>
          <w:bCs/>
        </w:rPr>
        <w:t xml:space="preserve"> published manuscript</w:t>
      </w:r>
      <w:r w:rsidR="00CF60A4">
        <w:rPr>
          <w:rFonts w:ascii="Times New Roman" w:hAnsi="Times New Roman"/>
          <w:bCs/>
        </w:rPr>
        <w:t>s, 1</w:t>
      </w:r>
      <w:r w:rsidR="00464DDA">
        <w:rPr>
          <w:rFonts w:ascii="Times New Roman" w:hAnsi="Times New Roman"/>
          <w:bCs/>
        </w:rPr>
        <w:t xml:space="preserve"> in preparation</w:t>
      </w:r>
    </w:p>
    <w:p w14:paraId="60BB67D3" w14:textId="77777777" w:rsidR="006F6660" w:rsidRDefault="006F6660" w:rsidP="006F6660">
      <w:pPr>
        <w:ind w:left="1080"/>
        <w:rPr>
          <w:rFonts w:ascii="Times New Roman" w:hAnsi="Times New Roman"/>
          <w:b/>
          <w:bCs/>
          <w:i/>
        </w:rPr>
      </w:pPr>
      <w:r>
        <w:rPr>
          <w:rFonts w:ascii="Times New Roman" w:hAnsi="Times New Roman"/>
          <w:b/>
          <w:bCs/>
          <w:i/>
        </w:rPr>
        <w:t>2013 Summer Institute of Statistical Genetics Scholarship (Tuition + $450 for travel)</w:t>
      </w:r>
    </w:p>
    <w:p w14:paraId="108AFB79" w14:textId="77777777" w:rsidR="006F6660" w:rsidRDefault="006F6660" w:rsidP="006F6660">
      <w:pPr>
        <w:ind w:left="1080"/>
        <w:rPr>
          <w:rFonts w:ascii="Times New Roman" w:hAnsi="Times New Roman"/>
          <w:b/>
          <w:bCs/>
          <w:i/>
        </w:rPr>
      </w:pPr>
      <w:r>
        <w:rPr>
          <w:rFonts w:ascii="Times New Roman" w:hAnsi="Times New Roman"/>
          <w:b/>
          <w:bCs/>
          <w:i/>
        </w:rPr>
        <w:t>2013 ASBMR Fellows Forum on Metabolic Bone Diseases Scholarship</w:t>
      </w:r>
    </w:p>
    <w:p w14:paraId="3EDE0110" w14:textId="77777777" w:rsidR="006F6660" w:rsidRPr="00EF2BA1" w:rsidRDefault="006F6660" w:rsidP="006F6660">
      <w:pPr>
        <w:ind w:left="1080"/>
        <w:rPr>
          <w:rFonts w:ascii="Times New Roman" w:hAnsi="Times New Roman"/>
          <w:b/>
          <w:bCs/>
          <w:i/>
        </w:rPr>
      </w:pPr>
      <w:r w:rsidRPr="00EF2BA1">
        <w:rPr>
          <w:rFonts w:ascii="Times New Roman" w:hAnsi="Times New Roman"/>
          <w:b/>
          <w:bCs/>
          <w:i/>
        </w:rPr>
        <w:t>2013 ASMBR Young Investigator Travel Award</w:t>
      </w:r>
      <w:r>
        <w:rPr>
          <w:rFonts w:ascii="Times New Roman" w:hAnsi="Times New Roman"/>
          <w:b/>
          <w:bCs/>
          <w:i/>
        </w:rPr>
        <w:t xml:space="preserve"> ($1000)</w:t>
      </w:r>
    </w:p>
    <w:p w14:paraId="65DB8DD0" w14:textId="77777777" w:rsidR="006F6660" w:rsidRDefault="006F6660" w:rsidP="006F6660">
      <w:pPr>
        <w:ind w:left="1080"/>
        <w:rPr>
          <w:rFonts w:ascii="Times New Roman" w:hAnsi="Times New Roman"/>
          <w:b/>
          <w:bCs/>
          <w:i/>
        </w:rPr>
      </w:pPr>
      <w:r>
        <w:rPr>
          <w:rFonts w:ascii="Times New Roman" w:hAnsi="Times New Roman"/>
          <w:b/>
          <w:bCs/>
          <w:i/>
        </w:rPr>
        <w:t>2014</w:t>
      </w:r>
      <w:r w:rsidRPr="00EF2BA1">
        <w:rPr>
          <w:rFonts w:ascii="Times New Roman" w:hAnsi="Times New Roman"/>
          <w:b/>
          <w:bCs/>
          <w:i/>
        </w:rPr>
        <w:t xml:space="preserve"> Mexican National Government Fellowship</w:t>
      </w:r>
      <w:r>
        <w:rPr>
          <w:rFonts w:ascii="Times New Roman" w:hAnsi="Times New Roman"/>
          <w:b/>
          <w:bCs/>
          <w:i/>
        </w:rPr>
        <w:t xml:space="preserve"> ($17,500) </w:t>
      </w:r>
      <w:proofErr w:type="spellStart"/>
      <w:r>
        <w:rPr>
          <w:rFonts w:ascii="Times New Roman" w:hAnsi="Times New Roman"/>
          <w:b/>
          <w:bCs/>
          <w:i/>
        </w:rPr>
        <w:t>CONyCT</w:t>
      </w:r>
      <w:proofErr w:type="spellEnd"/>
    </w:p>
    <w:p w14:paraId="32DC5DF3" w14:textId="77777777" w:rsidR="006F6660" w:rsidRDefault="006F6660" w:rsidP="006F6660">
      <w:pPr>
        <w:ind w:left="1080"/>
        <w:rPr>
          <w:rFonts w:ascii="Times New Roman" w:hAnsi="Times New Roman"/>
          <w:b/>
          <w:bCs/>
          <w:i/>
        </w:rPr>
      </w:pPr>
      <w:r>
        <w:rPr>
          <w:rFonts w:ascii="Times New Roman" w:hAnsi="Times New Roman"/>
          <w:b/>
          <w:bCs/>
          <w:i/>
        </w:rPr>
        <w:t>2014 INP Poster Session ($500 travel award)</w:t>
      </w:r>
    </w:p>
    <w:p w14:paraId="4B0CF0A5" w14:textId="77777777" w:rsidR="006F6660" w:rsidRDefault="006F6660" w:rsidP="006F6660">
      <w:pPr>
        <w:ind w:left="1080"/>
        <w:rPr>
          <w:rFonts w:ascii="Times New Roman" w:hAnsi="Times New Roman"/>
          <w:b/>
          <w:bCs/>
          <w:i/>
        </w:rPr>
      </w:pPr>
      <w:r>
        <w:rPr>
          <w:rFonts w:ascii="Times New Roman" w:hAnsi="Times New Roman"/>
          <w:b/>
          <w:bCs/>
          <w:i/>
        </w:rPr>
        <w:t>2014 Charles Turner Young Investigator Award ($1200 Travel + fee waiver)</w:t>
      </w:r>
    </w:p>
    <w:p w14:paraId="4A78BAB7" w14:textId="77777777" w:rsidR="006F6660" w:rsidRDefault="006F6660" w:rsidP="006F6660">
      <w:pPr>
        <w:ind w:left="1080"/>
        <w:rPr>
          <w:rFonts w:ascii="Times New Roman" w:hAnsi="Times New Roman"/>
          <w:b/>
          <w:bCs/>
          <w:i/>
        </w:rPr>
      </w:pPr>
      <w:r>
        <w:rPr>
          <w:rFonts w:ascii="Times New Roman" w:hAnsi="Times New Roman"/>
          <w:b/>
          <w:bCs/>
          <w:i/>
        </w:rPr>
        <w:t>2014 Trainee Travel Award Vitamin D Workshop ($500)</w:t>
      </w:r>
      <w:r w:rsidRPr="008953FC">
        <w:rPr>
          <w:rFonts w:ascii="Times New Roman" w:hAnsi="Times New Roman"/>
          <w:b/>
          <w:bCs/>
          <w:i/>
        </w:rPr>
        <w:t xml:space="preserve"> </w:t>
      </w:r>
    </w:p>
    <w:p w14:paraId="149FD0FB" w14:textId="77777777" w:rsidR="00BD345E" w:rsidRPr="00BD345E" w:rsidRDefault="00BD345E" w:rsidP="006F6660">
      <w:pPr>
        <w:ind w:left="1080"/>
        <w:rPr>
          <w:rFonts w:ascii="Times New Roman" w:hAnsi="Times New Roman"/>
          <w:bCs/>
        </w:rPr>
      </w:pPr>
      <w:r w:rsidRPr="00BD345E">
        <w:rPr>
          <w:rFonts w:ascii="Times New Roman" w:hAnsi="Times New Roman"/>
          <w:bCs/>
          <w:u w:val="single"/>
        </w:rPr>
        <w:lastRenderedPageBreak/>
        <w:t xml:space="preserve">Current Position: </w:t>
      </w:r>
      <w:r w:rsidR="00C45800">
        <w:rPr>
          <w:rFonts w:ascii="Times New Roman" w:hAnsi="Times New Roman"/>
          <w:bCs/>
          <w:szCs w:val="24"/>
        </w:rPr>
        <w:t xml:space="preserve">Post-doctoral fellow, </w:t>
      </w:r>
      <w:r w:rsidR="00D258F8">
        <w:rPr>
          <w:rFonts w:ascii="Times New Roman" w:hAnsi="Times New Roman"/>
          <w:bCs/>
          <w:szCs w:val="24"/>
        </w:rPr>
        <w:t>Indiana University School of Medicine, Indianapolis, IN</w:t>
      </w:r>
      <w:r w:rsidR="00C45800">
        <w:rPr>
          <w:rFonts w:ascii="Times New Roman" w:hAnsi="Times New Roman"/>
          <w:bCs/>
          <w:szCs w:val="24"/>
        </w:rPr>
        <w:t>.</w:t>
      </w:r>
    </w:p>
    <w:p w14:paraId="5220E022" w14:textId="77777777" w:rsidR="008953FC" w:rsidRPr="00EF2BA1" w:rsidRDefault="008953FC" w:rsidP="000E0A95">
      <w:pPr>
        <w:numPr>
          <w:ilvl w:val="0"/>
          <w:numId w:val="16"/>
        </w:numPr>
        <w:rPr>
          <w:rFonts w:ascii="Times New Roman" w:hAnsi="Times New Roman"/>
          <w:bCs/>
        </w:rPr>
      </w:pPr>
      <w:r w:rsidRPr="008953FC">
        <w:rPr>
          <w:rFonts w:ascii="Times New Roman" w:hAnsi="Times New Roman"/>
          <w:b/>
          <w:bCs/>
        </w:rPr>
        <w:t xml:space="preserve">Alexandra </w:t>
      </w:r>
      <w:proofErr w:type="spellStart"/>
      <w:r w:rsidRPr="008953FC">
        <w:rPr>
          <w:rFonts w:ascii="Times New Roman" w:hAnsi="Times New Roman"/>
          <w:b/>
          <w:bCs/>
        </w:rPr>
        <w:t>Kostaras</w:t>
      </w:r>
      <w:proofErr w:type="spellEnd"/>
      <w:r>
        <w:rPr>
          <w:rFonts w:ascii="Times New Roman" w:hAnsi="Times New Roman"/>
          <w:bCs/>
        </w:rPr>
        <w:t>, PhD student, INP (2013, withdrew for personal reasons</w:t>
      </w:r>
      <w:r w:rsidR="00251DE0">
        <w:rPr>
          <w:rFonts w:ascii="Times New Roman" w:hAnsi="Times New Roman"/>
          <w:bCs/>
        </w:rPr>
        <w:t xml:space="preserve"> after first year</w:t>
      </w:r>
      <w:r>
        <w:rPr>
          <w:rFonts w:ascii="Times New Roman" w:hAnsi="Times New Roman"/>
          <w:bCs/>
        </w:rPr>
        <w:t>)</w:t>
      </w:r>
    </w:p>
    <w:p w14:paraId="524365F9" w14:textId="77777777" w:rsidR="002E7F4D" w:rsidRPr="002E7F4D" w:rsidRDefault="002E7F4D" w:rsidP="000E0A95">
      <w:pPr>
        <w:numPr>
          <w:ilvl w:val="0"/>
          <w:numId w:val="16"/>
        </w:numPr>
        <w:rPr>
          <w:rFonts w:ascii="Times New Roman" w:hAnsi="Times New Roman"/>
          <w:b/>
          <w:bCs/>
        </w:rPr>
      </w:pPr>
      <w:r w:rsidRPr="002E7F4D">
        <w:rPr>
          <w:rFonts w:ascii="Times New Roman" w:hAnsi="Times New Roman"/>
          <w:b/>
          <w:bCs/>
        </w:rPr>
        <w:t>Rebecca (</w:t>
      </w:r>
      <w:proofErr w:type="spellStart"/>
      <w:r w:rsidRPr="002E7F4D">
        <w:rPr>
          <w:rFonts w:ascii="Times New Roman" w:hAnsi="Times New Roman"/>
          <w:b/>
          <w:bCs/>
        </w:rPr>
        <w:t>McCreedy</w:t>
      </w:r>
      <w:proofErr w:type="spellEnd"/>
      <w:r w:rsidRPr="002E7F4D">
        <w:rPr>
          <w:rFonts w:ascii="Times New Roman" w:hAnsi="Times New Roman"/>
          <w:b/>
          <w:bCs/>
        </w:rPr>
        <w:t xml:space="preserve">) </w:t>
      </w:r>
      <w:proofErr w:type="spellStart"/>
      <w:r w:rsidRPr="002E7F4D">
        <w:rPr>
          <w:rFonts w:ascii="Times New Roman" w:hAnsi="Times New Roman"/>
          <w:b/>
          <w:bCs/>
        </w:rPr>
        <w:t>Replogle</w:t>
      </w:r>
      <w:proofErr w:type="spellEnd"/>
      <w:r w:rsidRPr="002E7F4D">
        <w:rPr>
          <w:rFonts w:ascii="Times New Roman" w:hAnsi="Times New Roman"/>
          <w:bCs/>
        </w:rPr>
        <w:t>, PhD student, INP (2008</w:t>
      </w:r>
      <w:r w:rsidR="008953FC">
        <w:rPr>
          <w:rFonts w:ascii="Times New Roman" w:hAnsi="Times New Roman"/>
          <w:bCs/>
        </w:rPr>
        <w:t>-2013</w:t>
      </w:r>
      <w:r w:rsidRPr="002E7F4D">
        <w:rPr>
          <w:rFonts w:ascii="Times New Roman" w:hAnsi="Times New Roman"/>
          <w:bCs/>
        </w:rPr>
        <w:t>)</w:t>
      </w:r>
    </w:p>
    <w:p w14:paraId="7EABD154" w14:textId="77777777" w:rsidR="002E7F4D" w:rsidRDefault="002E7F4D" w:rsidP="002E7F4D">
      <w:pPr>
        <w:tabs>
          <w:tab w:val="left" w:pos="1080"/>
        </w:tabs>
        <w:ind w:left="1080"/>
        <w:rPr>
          <w:rFonts w:ascii="Times New Roman" w:hAnsi="Times New Roman"/>
          <w:bCs/>
        </w:rPr>
      </w:pPr>
      <w:r>
        <w:rPr>
          <w:rFonts w:ascii="Times New Roman" w:hAnsi="Times New Roman"/>
          <w:bCs/>
        </w:rPr>
        <w:t>11 abstracts, 1 publishe</w:t>
      </w:r>
      <w:r w:rsidR="00853538">
        <w:rPr>
          <w:rFonts w:ascii="Times New Roman" w:hAnsi="Times New Roman"/>
          <w:bCs/>
        </w:rPr>
        <w:t>d review, 4</w:t>
      </w:r>
      <w:r w:rsidR="005E4AC1">
        <w:rPr>
          <w:rFonts w:ascii="Times New Roman" w:hAnsi="Times New Roman"/>
          <w:bCs/>
        </w:rPr>
        <w:t xml:space="preserve"> manuscript</w:t>
      </w:r>
      <w:r w:rsidR="00853538">
        <w:rPr>
          <w:rFonts w:ascii="Times New Roman" w:hAnsi="Times New Roman"/>
          <w:bCs/>
        </w:rPr>
        <w:t>s</w:t>
      </w:r>
    </w:p>
    <w:p w14:paraId="208A757C" w14:textId="77777777" w:rsidR="00F0223C" w:rsidRDefault="00F0223C" w:rsidP="002E7F4D">
      <w:pPr>
        <w:tabs>
          <w:tab w:val="left" w:pos="1080"/>
        </w:tabs>
        <w:ind w:left="1080"/>
        <w:rPr>
          <w:rFonts w:ascii="Times New Roman" w:hAnsi="Times New Roman"/>
          <w:b/>
          <w:bCs/>
          <w:i/>
        </w:rPr>
      </w:pPr>
      <w:r>
        <w:rPr>
          <w:rFonts w:ascii="Times New Roman" w:hAnsi="Times New Roman"/>
          <w:b/>
          <w:bCs/>
          <w:i/>
        </w:rPr>
        <w:t>2011 ILSI Policy and Research Student Summit, Washington DC</w:t>
      </w:r>
    </w:p>
    <w:p w14:paraId="7AC9D429" w14:textId="77777777" w:rsidR="002E7F4D" w:rsidRDefault="002E7F4D" w:rsidP="002E7F4D">
      <w:pPr>
        <w:tabs>
          <w:tab w:val="left" w:pos="1080"/>
        </w:tabs>
        <w:ind w:left="1080"/>
        <w:rPr>
          <w:rFonts w:ascii="Times New Roman" w:hAnsi="Times New Roman"/>
          <w:b/>
          <w:bCs/>
          <w:i/>
        </w:rPr>
      </w:pPr>
      <w:r w:rsidRPr="00572D32">
        <w:rPr>
          <w:rFonts w:ascii="Times New Roman" w:hAnsi="Times New Roman"/>
          <w:b/>
          <w:bCs/>
          <w:i/>
        </w:rPr>
        <w:t>2012 INP Poster Session Award Winner (Purdue University</w:t>
      </w:r>
      <w:r w:rsidR="00F0223C">
        <w:rPr>
          <w:rFonts w:ascii="Times New Roman" w:hAnsi="Times New Roman"/>
          <w:b/>
          <w:bCs/>
          <w:i/>
        </w:rPr>
        <w:t>, $500</w:t>
      </w:r>
      <w:r w:rsidRPr="00572D32">
        <w:rPr>
          <w:rFonts w:ascii="Times New Roman" w:hAnsi="Times New Roman"/>
          <w:b/>
          <w:bCs/>
          <w:i/>
        </w:rPr>
        <w:t>)</w:t>
      </w:r>
    </w:p>
    <w:p w14:paraId="2BDD18FD" w14:textId="77777777" w:rsidR="002E7F4D" w:rsidRDefault="005C6D08" w:rsidP="002E7F4D">
      <w:pPr>
        <w:tabs>
          <w:tab w:val="left" w:pos="1080"/>
        </w:tabs>
        <w:ind w:left="1080"/>
        <w:rPr>
          <w:rFonts w:ascii="Times New Roman" w:hAnsi="Times New Roman"/>
          <w:b/>
          <w:bCs/>
          <w:i/>
        </w:rPr>
      </w:pPr>
      <w:r>
        <w:rPr>
          <w:rFonts w:ascii="Times New Roman" w:hAnsi="Times New Roman"/>
          <w:b/>
          <w:bCs/>
          <w:i/>
        </w:rPr>
        <w:t>2012 ASN</w:t>
      </w:r>
      <w:r w:rsidR="002E7F4D">
        <w:rPr>
          <w:rFonts w:ascii="Times New Roman" w:hAnsi="Times New Roman"/>
          <w:b/>
          <w:bCs/>
          <w:i/>
        </w:rPr>
        <w:t xml:space="preserve"> Student RIS Travel Grant (1 of three chosen from over 60 applications)</w:t>
      </w:r>
    </w:p>
    <w:p w14:paraId="5C14718F" w14:textId="77777777" w:rsidR="002E7F4D" w:rsidRDefault="002E7F4D" w:rsidP="002E7F4D">
      <w:pPr>
        <w:tabs>
          <w:tab w:val="left" w:pos="1080"/>
        </w:tabs>
        <w:ind w:left="1080"/>
        <w:rPr>
          <w:rFonts w:ascii="Times New Roman" w:hAnsi="Times New Roman"/>
          <w:b/>
          <w:bCs/>
          <w:i/>
        </w:rPr>
      </w:pPr>
      <w:r>
        <w:rPr>
          <w:rFonts w:ascii="Times New Roman" w:hAnsi="Times New Roman"/>
          <w:b/>
          <w:bCs/>
          <w:i/>
        </w:rPr>
        <w:t>2012 USDA competitive graduate fellowship (Nationally competitive)</w:t>
      </w:r>
    </w:p>
    <w:p w14:paraId="17555803" w14:textId="77777777" w:rsidR="002E7F4D" w:rsidRPr="00572D32" w:rsidRDefault="002E7F4D" w:rsidP="002E7F4D">
      <w:pPr>
        <w:ind w:left="1080"/>
        <w:rPr>
          <w:rFonts w:ascii="Times New Roman" w:hAnsi="Times New Roman"/>
          <w:b/>
          <w:bCs/>
          <w:i/>
        </w:rPr>
      </w:pPr>
      <w:r>
        <w:rPr>
          <w:rFonts w:ascii="Times New Roman" w:hAnsi="Times New Roman"/>
          <w:b/>
          <w:bCs/>
          <w:i/>
        </w:rPr>
        <w:t xml:space="preserve">* </w:t>
      </w:r>
      <w:r w:rsidRPr="00A77C55">
        <w:rPr>
          <w:rFonts w:ascii="Times New Roman" w:hAnsi="Times New Roman"/>
          <w:bCs/>
          <w:u w:val="single"/>
        </w:rPr>
        <w:t>Current employer:</w:t>
      </w:r>
      <w:r w:rsidRPr="00A77C55">
        <w:rPr>
          <w:rFonts w:ascii="Times New Roman" w:hAnsi="Times New Roman"/>
          <w:bCs/>
        </w:rPr>
        <w:t xml:space="preserve"> </w:t>
      </w:r>
      <w:r>
        <w:rPr>
          <w:rFonts w:ascii="Times New Roman" w:hAnsi="Times New Roman"/>
          <w:bCs/>
        </w:rPr>
        <w:t>PepsiCo, Chicago, IL (January 2014)</w:t>
      </w:r>
    </w:p>
    <w:p w14:paraId="401E357E" w14:textId="77777777" w:rsidR="00C1331A" w:rsidRPr="00623A39" w:rsidRDefault="00A77C55" w:rsidP="000E0A95">
      <w:pPr>
        <w:numPr>
          <w:ilvl w:val="0"/>
          <w:numId w:val="16"/>
        </w:numPr>
        <w:rPr>
          <w:rFonts w:ascii="Times New Roman" w:hAnsi="Times New Roman"/>
          <w:b/>
          <w:bCs/>
        </w:rPr>
      </w:pPr>
      <w:r w:rsidRPr="00A77C55">
        <w:rPr>
          <w:rFonts w:ascii="Times New Roman" w:hAnsi="Times New Roman"/>
          <w:b/>
          <w:bCs/>
        </w:rPr>
        <w:t>Robert Johnson, DVM, (Comparative Pathobiology, Purdue)</w:t>
      </w:r>
      <w:r w:rsidR="00623A39">
        <w:rPr>
          <w:rFonts w:ascii="Times New Roman" w:hAnsi="Times New Roman"/>
          <w:b/>
          <w:bCs/>
        </w:rPr>
        <w:t xml:space="preserve"> </w:t>
      </w:r>
      <w:r w:rsidR="00C1331A" w:rsidRPr="00623A39">
        <w:rPr>
          <w:rFonts w:ascii="Times New Roman" w:hAnsi="Times New Roman"/>
          <w:bCs/>
        </w:rPr>
        <w:t>(2009-2012)</w:t>
      </w:r>
    </w:p>
    <w:p w14:paraId="61F70AC6" w14:textId="77777777" w:rsidR="00A77C55" w:rsidRPr="00A77C55" w:rsidRDefault="00853538" w:rsidP="00C1331A">
      <w:pPr>
        <w:ind w:left="1080"/>
        <w:rPr>
          <w:rFonts w:ascii="Times New Roman" w:hAnsi="Times New Roman"/>
          <w:bCs/>
        </w:rPr>
      </w:pPr>
      <w:r>
        <w:rPr>
          <w:rFonts w:ascii="Times New Roman" w:hAnsi="Times New Roman"/>
          <w:bCs/>
        </w:rPr>
        <w:t>3 abstracts, 5</w:t>
      </w:r>
      <w:r w:rsidR="00A77C55" w:rsidRPr="00A77C55">
        <w:rPr>
          <w:rFonts w:ascii="Times New Roman" w:hAnsi="Times New Roman"/>
          <w:bCs/>
        </w:rPr>
        <w:t xml:space="preserve"> </w:t>
      </w:r>
      <w:r w:rsidR="002D6438">
        <w:rPr>
          <w:rFonts w:ascii="Times New Roman" w:hAnsi="Times New Roman"/>
          <w:bCs/>
        </w:rPr>
        <w:t>research papers</w:t>
      </w:r>
      <w:r w:rsidR="00A77C55" w:rsidRPr="00A77C55">
        <w:rPr>
          <w:rFonts w:ascii="Times New Roman" w:hAnsi="Times New Roman"/>
          <w:bCs/>
        </w:rPr>
        <w:t>, 1 review</w:t>
      </w:r>
    </w:p>
    <w:p w14:paraId="5D652C43" w14:textId="77777777" w:rsidR="00A77C55" w:rsidRPr="00A77C55" w:rsidRDefault="00A77C55" w:rsidP="00C1331A">
      <w:pPr>
        <w:ind w:left="1080"/>
        <w:rPr>
          <w:rFonts w:ascii="Times New Roman" w:hAnsi="Times New Roman"/>
          <w:b/>
          <w:bCs/>
          <w:i/>
        </w:rPr>
      </w:pPr>
      <w:r w:rsidRPr="00A77C55">
        <w:rPr>
          <w:rFonts w:ascii="Times New Roman" w:hAnsi="Times New Roman"/>
          <w:b/>
          <w:bCs/>
          <w:i/>
        </w:rPr>
        <w:t>2009, Awarded Abbott Laboratories PhD fellowship.</w:t>
      </w:r>
    </w:p>
    <w:p w14:paraId="0D5FFA7B" w14:textId="77777777" w:rsidR="00A77C55" w:rsidRPr="00A77C55" w:rsidRDefault="00A77C55" w:rsidP="00A77C55">
      <w:pPr>
        <w:ind w:left="1080"/>
        <w:rPr>
          <w:rFonts w:ascii="Times New Roman" w:hAnsi="Times New Roman"/>
          <w:b/>
          <w:bCs/>
          <w:i/>
        </w:rPr>
      </w:pPr>
      <w:r>
        <w:rPr>
          <w:rFonts w:ascii="Times New Roman" w:hAnsi="Times New Roman"/>
          <w:b/>
          <w:bCs/>
          <w:i/>
        </w:rPr>
        <w:t xml:space="preserve">* </w:t>
      </w:r>
      <w:r w:rsidRPr="00A77C55">
        <w:rPr>
          <w:rFonts w:ascii="Times New Roman" w:hAnsi="Times New Roman"/>
          <w:bCs/>
          <w:u w:val="single"/>
        </w:rPr>
        <w:t>Current employer:</w:t>
      </w:r>
      <w:r w:rsidRPr="00A77C55">
        <w:rPr>
          <w:rFonts w:ascii="Times New Roman" w:hAnsi="Times New Roman"/>
          <w:bCs/>
        </w:rPr>
        <w:t xml:space="preserve"> </w:t>
      </w:r>
      <w:r w:rsidR="00250BFB">
        <w:rPr>
          <w:rFonts w:ascii="Times New Roman" w:hAnsi="Times New Roman"/>
          <w:bCs/>
        </w:rPr>
        <w:t xml:space="preserve">Research Veterinarian, </w:t>
      </w:r>
      <w:r w:rsidRPr="00A77C55">
        <w:rPr>
          <w:rFonts w:ascii="Times New Roman" w:hAnsi="Times New Roman"/>
          <w:bCs/>
        </w:rPr>
        <w:t>Eli Lilly and Company</w:t>
      </w:r>
    </w:p>
    <w:p w14:paraId="361908FE" w14:textId="77777777" w:rsidR="00C1331A" w:rsidRPr="00623A39" w:rsidRDefault="003C7E42" w:rsidP="000E0A95">
      <w:pPr>
        <w:numPr>
          <w:ilvl w:val="0"/>
          <w:numId w:val="16"/>
        </w:numPr>
        <w:rPr>
          <w:rFonts w:ascii="Times New Roman" w:hAnsi="Times New Roman"/>
          <w:b/>
          <w:bCs/>
        </w:rPr>
      </w:pPr>
      <w:r w:rsidRPr="003C7E42">
        <w:rPr>
          <w:rFonts w:ascii="Times New Roman" w:hAnsi="Times New Roman"/>
          <w:b/>
          <w:bCs/>
        </w:rPr>
        <w:t xml:space="preserve">Yan Li, </w:t>
      </w:r>
      <w:r>
        <w:rPr>
          <w:rFonts w:ascii="Times New Roman" w:hAnsi="Times New Roman"/>
          <w:b/>
          <w:bCs/>
        </w:rPr>
        <w:t>PhD (INP, Purdue)</w:t>
      </w:r>
      <w:r w:rsidR="00623A39">
        <w:rPr>
          <w:rFonts w:ascii="Times New Roman" w:hAnsi="Times New Roman"/>
          <w:b/>
          <w:bCs/>
        </w:rPr>
        <w:t xml:space="preserve"> </w:t>
      </w:r>
      <w:r w:rsidR="00CA7B60" w:rsidRPr="00623A39">
        <w:rPr>
          <w:rFonts w:ascii="Times New Roman" w:hAnsi="Times New Roman"/>
          <w:bCs/>
        </w:rPr>
        <w:t>(2007</w:t>
      </w:r>
      <w:r w:rsidR="00C1331A" w:rsidRPr="00623A39">
        <w:rPr>
          <w:rFonts w:ascii="Times New Roman" w:hAnsi="Times New Roman"/>
          <w:bCs/>
        </w:rPr>
        <w:t>-2012)</w:t>
      </w:r>
    </w:p>
    <w:p w14:paraId="797AB69C" w14:textId="77777777" w:rsidR="002F2E10" w:rsidRDefault="00464DDA" w:rsidP="002F2E10">
      <w:pPr>
        <w:ind w:left="1080"/>
        <w:rPr>
          <w:rFonts w:ascii="Times New Roman" w:hAnsi="Times New Roman"/>
          <w:bCs/>
        </w:rPr>
      </w:pPr>
      <w:r>
        <w:rPr>
          <w:rFonts w:ascii="Times New Roman" w:hAnsi="Times New Roman"/>
          <w:bCs/>
        </w:rPr>
        <w:t>3 abstracts</w:t>
      </w:r>
      <w:r w:rsidR="002F2E10">
        <w:rPr>
          <w:rFonts w:ascii="Times New Roman" w:hAnsi="Times New Roman"/>
          <w:bCs/>
        </w:rPr>
        <w:t>, 1 published paper</w:t>
      </w:r>
    </w:p>
    <w:p w14:paraId="73BC83AB" w14:textId="77777777" w:rsidR="003C7E42" w:rsidRDefault="003C7E42" w:rsidP="003C7E42">
      <w:pPr>
        <w:ind w:left="1080"/>
        <w:rPr>
          <w:rFonts w:ascii="Times New Roman" w:hAnsi="Times New Roman"/>
          <w:b/>
          <w:i/>
        </w:rPr>
      </w:pPr>
      <w:r w:rsidRPr="001E7A96">
        <w:rPr>
          <w:rFonts w:ascii="Times New Roman" w:hAnsi="Times New Roman"/>
          <w:b/>
          <w:i/>
        </w:rPr>
        <w:t>2009, Awarded an “Interdisciplinary Cancer Prevention Research Internship” from the Oncological Sciences Center at Purdue University</w:t>
      </w:r>
    </w:p>
    <w:p w14:paraId="221420D9" w14:textId="77777777" w:rsidR="003C7E42" w:rsidRDefault="003C7E42" w:rsidP="003C7E42">
      <w:pPr>
        <w:ind w:left="1080"/>
        <w:rPr>
          <w:rFonts w:ascii="Times New Roman" w:hAnsi="Times New Roman"/>
          <w:b/>
          <w:i/>
        </w:rPr>
      </w:pPr>
      <w:r>
        <w:rPr>
          <w:rFonts w:ascii="Times New Roman" w:hAnsi="Times New Roman"/>
          <w:b/>
          <w:i/>
        </w:rPr>
        <w:t>2010, Awarded PRF fellowship from Purdue Center for Cancer Research</w:t>
      </w:r>
    </w:p>
    <w:p w14:paraId="793CE3B2" w14:textId="77777777" w:rsidR="003C7E42" w:rsidRPr="00D11249" w:rsidRDefault="003C7E42" w:rsidP="003C7E42">
      <w:pPr>
        <w:ind w:left="1080"/>
        <w:rPr>
          <w:rFonts w:ascii="Times New Roman" w:hAnsi="Times New Roman"/>
        </w:rPr>
      </w:pPr>
      <w:r w:rsidRPr="00D11249">
        <w:rPr>
          <w:rFonts w:ascii="Times New Roman" w:hAnsi="Times New Roman"/>
        </w:rPr>
        <w:t xml:space="preserve">* </w:t>
      </w:r>
      <w:r w:rsidRPr="00D11249">
        <w:rPr>
          <w:rFonts w:ascii="Times New Roman" w:hAnsi="Times New Roman"/>
          <w:u w:val="single"/>
        </w:rPr>
        <w:t>Current Position:</w:t>
      </w:r>
      <w:r w:rsidRPr="00D11249">
        <w:rPr>
          <w:rFonts w:ascii="Times New Roman" w:hAnsi="Times New Roman"/>
        </w:rPr>
        <w:t xml:space="preserve"> </w:t>
      </w:r>
      <w:r w:rsidR="00853538">
        <w:rPr>
          <w:rFonts w:ascii="Times New Roman" w:hAnsi="Times New Roman"/>
        </w:rPr>
        <w:t xml:space="preserve">Biostatistician, </w:t>
      </w:r>
      <w:proofErr w:type="spellStart"/>
      <w:r w:rsidR="00853538">
        <w:rPr>
          <w:rFonts w:ascii="Times New Roman" w:hAnsi="Times New Roman"/>
        </w:rPr>
        <w:t>Sunovian</w:t>
      </w:r>
      <w:proofErr w:type="spellEnd"/>
      <w:r w:rsidR="00853538">
        <w:rPr>
          <w:rFonts w:ascii="Times New Roman" w:hAnsi="Times New Roman"/>
        </w:rPr>
        <w:t xml:space="preserve"> Pharmaceuticals</w:t>
      </w:r>
    </w:p>
    <w:p w14:paraId="2FF80CB7" w14:textId="77777777" w:rsidR="00C1331A" w:rsidRPr="00623A39" w:rsidRDefault="00D11249" w:rsidP="000E0A95">
      <w:pPr>
        <w:numPr>
          <w:ilvl w:val="0"/>
          <w:numId w:val="16"/>
        </w:numPr>
        <w:rPr>
          <w:rFonts w:ascii="Times New Roman" w:hAnsi="Times New Roman"/>
          <w:b/>
          <w:bCs/>
        </w:rPr>
      </w:pPr>
      <w:r w:rsidRPr="00D11249">
        <w:rPr>
          <w:rFonts w:ascii="Times New Roman" w:hAnsi="Times New Roman"/>
          <w:b/>
          <w:bCs/>
        </w:rPr>
        <w:t xml:space="preserve">Marsha </w:t>
      </w:r>
      <w:proofErr w:type="spellStart"/>
      <w:r w:rsidRPr="00D11249">
        <w:rPr>
          <w:rFonts w:ascii="Times New Roman" w:hAnsi="Times New Roman"/>
          <w:b/>
          <w:bCs/>
        </w:rPr>
        <w:t>DeSmet</w:t>
      </w:r>
      <w:proofErr w:type="spellEnd"/>
      <w:r w:rsidRPr="00D11249">
        <w:rPr>
          <w:rFonts w:ascii="Times New Roman" w:hAnsi="Times New Roman"/>
          <w:b/>
          <w:bCs/>
        </w:rPr>
        <w:t xml:space="preserve">, PhD, </w:t>
      </w:r>
      <w:r w:rsidR="003C7E42">
        <w:rPr>
          <w:rFonts w:ascii="Times New Roman" w:hAnsi="Times New Roman"/>
          <w:b/>
          <w:bCs/>
        </w:rPr>
        <w:t>(Pulse, Purdue)</w:t>
      </w:r>
      <w:r w:rsidR="00623A39">
        <w:rPr>
          <w:rFonts w:ascii="Times New Roman" w:hAnsi="Times New Roman"/>
          <w:b/>
          <w:bCs/>
        </w:rPr>
        <w:t xml:space="preserve"> </w:t>
      </w:r>
      <w:r w:rsidR="00CA7B60" w:rsidRPr="00623A39">
        <w:rPr>
          <w:rFonts w:ascii="Times New Roman" w:hAnsi="Times New Roman"/>
        </w:rPr>
        <w:t>(2006</w:t>
      </w:r>
      <w:r w:rsidR="00C1331A" w:rsidRPr="00623A39">
        <w:rPr>
          <w:rFonts w:ascii="Times New Roman" w:hAnsi="Times New Roman"/>
        </w:rPr>
        <w:t>-2012)</w:t>
      </w:r>
    </w:p>
    <w:p w14:paraId="5A0C956E" w14:textId="77777777" w:rsidR="00D11249" w:rsidRPr="00617433" w:rsidRDefault="00853538" w:rsidP="00D11249">
      <w:pPr>
        <w:ind w:left="1080"/>
        <w:rPr>
          <w:rFonts w:ascii="Times New Roman" w:hAnsi="Times New Roman"/>
        </w:rPr>
      </w:pPr>
      <w:r>
        <w:rPr>
          <w:rFonts w:ascii="Times New Roman" w:hAnsi="Times New Roman"/>
        </w:rPr>
        <w:t>4</w:t>
      </w:r>
      <w:r w:rsidR="005E4AC1">
        <w:rPr>
          <w:rFonts w:ascii="Times New Roman" w:hAnsi="Times New Roman"/>
        </w:rPr>
        <w:t xml:space="preserve"> abst</w:t>
      </w:r>
      <w:r w:rsidR="00464DDA">
        <w:rPr>
          <w:rFonts w:ascii="Times New Roman" w:hAnsi="Times New Roman"/>
        </w:rPr>
        <w:t>racts, 6</w:t>
      </w:r>
      <w:r w:rsidR="005E4AC1">
        <w:rPr>
          <w:rFonts w:ascii="Times New Roman" w:hAnsi="Times New Roman"/>
        </w:rPr>
        <w:t xml:space="preserve"> published papers</w:t>
      </w:r>
      <w:r w:rsidR="00464DDA">
        <w:rPr>
          <w:rFonts w:ascii="Times New Roman" w:hAnsi="Times New Roman"/>
        </w:rPr>
        <w:t xml:space="preserve"> (1 as DeWitt)</w:t>
      </w:r>
      <w:r w:rsidR="00D11249">
        <w:rPr>
          <w:rFonts w:ascii="Times New Roman" w:hAnsi="Times New Roman"/>
        </w:rPr>
        <w:t>, 1 review</w:t>
      </w:r>
    </w:p>
    <w:p w14:paraId="2FCD8BB5" w14:textId="77777777" w:rsidR="00D11249" w:rsidRDefault="00D11249" w:rsidP="00D11249">
      <w:pPr>
        <w:ind w:left="1080"/>
        <w:rPr>
          <w:rFonts w:ascii="Times New Roman" w:hAnsi="Times New Roman"/>
          <w:b/>
          <w:i/>
        </w:rPr>
      </w:pPr>
      <w:r>
        <w:rPr>
          <w:rFonts w:ascii="Times New Roman" w:hAnsi="Times New Roman"/>
          <w:b/>
          <w:i/>
        </w:rPr>
        <w:t>2010</w:t>
      </w:r>
      <w:r w:rsidRPr="001E7A96">
        <w:rPr>
          <w:rFonts w:ascii="Times New Roman" w:hAnsi="Times New Roman"/>
          <w:b/>
          <w:i/>
        </w:rPr>
        <w:t>, Awarded an “Interdisciplinary Cancer Prevention Research Internship” from the Oncological Sciences Center at Purdue University</w:t>
      </w:r>
    </w:p>
    <w:p w14:paraId="7B75640F" w14:textId="77777777" w:rsidR="00D11249" w:rsidRDefault="00D11249" w:rsidP="00D11249">
      <w:pPr>
        <w:ind w:left="1080"/>
        <w:rPr>
          <w:rFonts w:ascii="Times New Roman" w:hAnsi="Times New Roman"/>
          <w:b/>
          <w:i/>
        </w:rPr>
      </w:pPr>
      <w:r>
        <w:rPr>
          <w:rFonts w:ascii="Times New Roman" w:hAnsi="Times New Roman"/>
          <w:b/>
          <w:i/>
        </w:rPr>
        <w:t>2010 Abstract selected for oral presentation at</w:t>
      </w:r>
      <w:r w:rsidRPr="004A029C">
        <w:rPr>
          <w:rFonts w:ascii="Times New Roman" w:hAnsi="Times New Roman"/>
          <w:szCs w:val="24"/>
        </w:rPr>
        <w:t xml:space="preserve"> </w:t>
      </w:r>
      <w:r w:rsidRPr="004A029C">
        <w:rPr>
          <w:rFonts w:ascii="Times New Roman" w:hAnsi="Times New Roman"/>
          <w:b/>
          <w:i/>
          <w:szCs w:val="24"/>
        </w:rPr>
        <w:t>AACR Special Conference, Colorectal Cancer: Biology to Therapy, Philadelphia, PA</w:t>
      </w:r>
    </w:p>
    <w:p w14:paraId="618C9453" w14:textId="77777777" w:rsidR="00D11249" w:rsidRDefault="00D11249" w:rsidP="00D11249">
      <w:pPr>
        <w:ind w:left="1080"/>
        <w:rPr>
          <w:rFonts w:ascii="Times New Roman" w:hAnsi="Times New Roman"/>
          <w:b/>
          <w:i/>
        </w:rPr>
      </w:pPr>
      <w:r>
        <w:rPr>
          <w:rFonts w:ascii="Times New Roman" w:hAnsi="Times New Roman"/>
          <w:b/>
          <w:i/>
        </w:rPr>
        <w:t>2011 Sigma Xi Graduate Student Poster Competition winner in the Life Sciences division (Purdue University)</w:t>
      </w:r>
    </w:p>
    <w:p w14:paraId="69231E2C" w14:textId="77777777" w:rsidR="00D11249" w:rsidRDefault="00D11249" w:rsidP="00D11249">
      <w:pPr>
        <w:ind w:left="1080"/>
        <w:rPr>
          <w:rFonts w:ascii="Times New Roman" w:hAnsi="Times New Roman"/>
          <w:b/>
          <w:i/>
        </w:rPr>
      </w:pPr>
      <w:r>
        <w:rPr>
          <w:rFonts w:ascii="Times New Roman" w:hAnsi="Times New Roman"/>
          <w:b/>
          <w:i/>
        </w:rPr>
        <w:t>2011 Cancer Prevention and Control Poster Session winner, Graduate Division. (Purdue University)</w:t>
      </w:r>
    </w:p>
    <w:p w14:paraId="03497F04" w14:textId="77777777" w:rsidR="00D11249" w:rsidRPr="00D11249" w:rsidRDefault="00D11249" w:rsidP="00D11249">
      <w:pPr>
        <w:ind w:left="1080"/>
        <w:rPr>
          <w:rFonts w:ascii="Times New Roman" w:hAnsi="Times New Roman"/>
        </w:rPr>
      </w:pPr>
      <w:r w:rsidRPr="00D11249">
        <w:rPr>
          <w:rFonts w:ascii="Times New Roman" w:hAnsi="Times New Roman"/>
        </w:rPr>
        <w:t xml:space="preserve">* </w:t>
      </w:r>
      <w:r w:rsidRPr="00D11249">
        <w:rPr>
          <w:rFonts w:ascii="Times New Roman" w:hAnsi="Times New Roman"/>
          <w:u w:val="single"/>
        </w:rPr>
        <w:t>Current Position:</w:t>
      </w:r>
      <w:r w:rsidR="00B24B3F">
        <w:rPr>
          <w:rFonts w:ascii="Times New Roman" w:hAnsi="Times New Roman"/>
        </w:rPr>
        <w:t xml:space="preserve"> </w:t>
      </w:r>
      <w:r w:rsidR="007C1543">
        <w:rPr>
          <w:rFonts w:ascii="Times New Roman" w:hAnsi="Times New Roman"/>
        </w:rPr>
        <w:t>Assistant Research Professor</w:t>
      </w:r>
      <w:r w:rsidRPr="00D11249">
        <w:rPr>
          <w:rFonts w:ascii="Times New Roman" w:hAnsi="Times New Roman"/>
        </w:rPr>
        <w:t xml:space="preserve">, </w:t>
      </w:r>
      <w:r w:rsidR="007C1543">
        <w:rPr>
          <w:rFonts w:ascii="Times New Roman" w:hAnsi="Times New Roman"/>
        </w:rPr>
        <w:t xml:space="preserve">Department of Dermatology, </w:t>
      </w:r>
      <w:r w:rsidRPr="00D11249">
        <w:rPr>
          <w:rFonts w:ascii="Times New Roman" w:hAnsi="Times New Roman"/>
        </w:rPr>
        <w:t xml:space="preserve">Indiana University School of Medicine, </w:t>
      </w:r>
    </w:p>
    <w:p w14:paraId="359A67B0" w14:textId="77777777" w:rsidR="007B0BFB" w:rsidRDefault="007B0BFB" w:rsidP="000E0A95">
      <w:pPr>
        <w:numPr>
          <w:ilvl w:val="0"/>
          <w:numId w:val="16"/>
        </w:numPr>
        <w:ind w:left="900"/>
        <w:rPr>
          <w:rFonts w:ascii="Times New Roman" w:hAnsi="Times New Roman"/>
          <w:b/>
          <w:bCs/>
        </w:rPr>
      </w:pPr>
      <w:r w:rsidRPr="007B0BFB">
        <w:rPr>
          <w:rFonts w:ascii="Times New Roman" w:hAnsi="Times New Roman"/>
          <w:b/>
          <w:bCs/>
        </w:rPr>
        <w:t>Andrew Potter, PhD student, INP, withdrew from program after first year.</w:t>
      </w:r>
    </w:p>
    <w:p w14:paraId="7F889D5B" w14:textId="77777777" w:rsidR="00C1331A" w:rsidRPr="00C1331A" w:rsidRDefault="00C1331A" w:rsidP="00C1331A">
      <w:pPr>
        <w:ind w:left="900"/>
        <w:rPr>
          <w:rFonts w:ascii="Times New Roman" w:hAnsi="Times New Roman"/>
          <w:bCs/>
        </w:rPr>
      </w:pPr>
      <w:r>
        <w:rPr>
          <w:rFonts w:ascii="Times New Roman" w:hAnsi="Times New Roman"/>
          <w:bCs/>
        </w:rPr>
        <w:t>(2010 academic year)</w:t>
      </w:r>
    </w:p>
    <w:p w14:paraId="3709BBC6" w14:textId="77777777" w:rsidR="00CC602C" w:rsidRDefault="00CC602C" w:rsidP="000E0A95">
      <w:pPr>
        <w:numPr>
          <w:ilvl w:val="0"/>
          <w:numId w:val="16"/>
        </w:numPr>
        <w:ind w:left="900"/>
        <w:rPr>
          <w:rFonts w:ascii="Times New Roman" w:hAnsi="Times New Roman"/>
          <w:b/>
          <w:bCs/>
        </w:rPr>
      </w:pPr>
      <w:r w:rsidRPr="00CC602C">
        <w:rPr>
          <w:rFonts w:ascii="Times New Roman" w:hAnsi="Times New Roman"/>
          <w:b/>
          <w:bCs/>
        </w:rPr>
        <w:t xml:space="preserve">Ryan Schoch, PhD student, INP, withdrew from program in </w:t>
      </w:r>
      <w:r w:rsidR="007B0BFB">
        <w:rPr>
          <w:rFonts w:ascii="Times New Roman" w:hAnsi="Times New Roman"/>
          <w:b/>
          <w:bCs/>
        </w:rPr>
        <w:t>3</w:t>
      </w:r>
      <w:r w:rsidR="007B0BFB" w:rsidRPr="007B0BFB">
        <w:rPr>
          <w:rFonts w:ascii="Times New Roman" w:hAnsi="Times New Roman"/>
          <w:b/>
          <w:bCs/>
          <w:vertAlign w:val="superscript"/>
        </w:rPr>
        <w:t>rd</w:t>
      </w:r>
      <w:r w:rsidR="007B0BFB">
        <w:rPr>
          <w:rFonts w:ascii="Times New Roman" w:hAnsi="Times New Roman"/>
          <w:b/>
          <w:bCs/>
        </w:rPr>
        <w:t xml:space="preserve"> year</w:t>
      </w:r>
      <w:r w:rsidRPr="00CC602C">
        <w:rPr>
          <w:rFonts w:ascii="Times New Roman" w:hAnsi="Times New Roman"/>
          <w:b/>
          <w:bCs/>
        </w:rPr>
        <w:t>.</w:t>
      </w:r>
    </w:p>
    <w:p w14:paraId="0B755D65" w14:textId="77777777" w:rsidR="00C1331A" w:rsidRDefault="00CA7B60" w:rsidP="00617433">
      <w:pPr>
        <w:ind w:left="900"/>
        <w:rPr>
          <w:rFonts w:ascii="Times New Roman" w:hAnsi="Times New Roman"/>
          <w:bCs/>
        </w:rPr>
      </w:pPr>
      <w:r>
        <w:rPr>
          <w:rFonts w:ascii="Times New Roman" w:hAnsi="Times New Roman"/>
          <w:bCs/>
        </w:rPr>
        <w:t>(2008</w:t>
      </w:r>
      <w:r w:rsidR="00C1331A">
        <w:rPr>
          <w:rFonts w:ascii="Times New Roman" w:hAnsi="Times New Roman"/>
          <w:bCs/>
        </w:rPr>
        <w:t>-2010)</w:t>
      </w:r>
    </w:p>
    <w:p w14:paraId="308CA397" w14:textId="77777777" w:rsidR="00617433" w:rsidRDefault="00617433" w:rsidP="00617433">
      <w:pPr>
        <w:ind w:left="900"/>
        <w:rPr>
          <w:rFonts w:ascii="Times New Roman" w:hAnsi="Times New Roman"/>
          <w:bCs/>
        </w:rPr>
      </w:pPr>
      <w:r w:rsidRPr="00617433">
        <w:rPr>
          <w:rFonts w:ascii="Times New Roman" w:hAnsi="Times New Roman"/>
          <w:bCs/>
        </w:rPr>
        <w:t>2 abstracts</w:t>
      </w:r>
      <w:r w:rsidR="00C1331A">
        <w:rPr>
          <w:rFonts w:ascii="Times New Roman" w:hAnsi="Times New Roman"/>
          <w:bCs/>
        </w:rPr>
        <w:t>, 2 reviews</w:t>
      </w:r>
    </w:p>
    <w:p w14:paraId="1E6C9EAA" w14:textId="77777777" w:rsidR="00853538" w:rsidRPr="00617433" w:rsidRDefault="00853538" w:rsidP="00617433">
      <w:pPr>
        <w:ind w:left="900"/>
        <w:rPr>
          <w:rFonts w:ascii="Times New Roman" w:hAnsi="Times New Roman"/>
          <w:bCs/>
        </w:rPr>
      </w:pPr>
      <w:r>
        <w:rPr>
          <w:rFonts w:ascii="Times New Roman" w:hAnsi="Times New Roman"/>
          <w:bCs/>
        </w:rPr>
        <w:t xml:space="preserve">* </w:t>
      </w:r>
      <w:r w:rsidRPr="00853538">
        <w:rPr>
          <w:rFonts w:ascii="Times New Roman" w:hAnsi="Times New Roman"/>
          <w:bCs/>
          <w:u w:val="single"/>
        </w:rPr>
        <w:t>Current Position</w:t>
      </w:r>
      <w:r>
        <w:rPr>
          <w:rFonts w:ascii="Times New Roman" w:hAnsi="Times New Roman"/>
          <w:bCs/>
        </w:rPr>
        <w:t>: Clinical Project Management, Cook Research Incorporated</w:t>
      </w:r>
    </w:p>
    <w:p w14:paraId="480FAC2F" w14:textId="77777777" w:rsidR="00C1331A" w:rsidRPr="00623A39" w:rsidRDefault="0000310A" w:rsidP="000E0A95">
      <w:pPr>
        <w:numPr>
          <w:ilvl w:val="0"/>
          <w:numId w:val="16"/>
        </w:numPr>
        <w:tabs>
          <w:tab w:val="left" w:pos="900"/>
        </w:tabs>
        <w:ind w:left="900"/>
        <w:rPr>
          <w:rFonts w:ascii="Times New Roman" w:hAnsi="Times New Roman"/>
          <w:b/>
          <w:bCs/>
        </w:rPr>
      </w:pPr>
      <w:r w:rsidRPr="0000310A">
        <w:rPr>
          <w:rFonts w:ascii="Times New Roman" w:hAnsi="Times New Roman"/>
          <w:b/>
          <w:bCs/>
        </w:rPr>
        <w:t xml:space="preserve">Yan Jiang, </w:t>
      </w:r>
      <w:r w:rsidR="006A58C1">
        <w:rPr>
          <w:rFonts w:ascii="Times New Roman" w:hAnsi="Times New Roman"/>
          <w:b/>
          <w:bCs/>
        </w:rPr>
        <w:t xml:space="preserve">PhD, </w:t>
      </w:r>
      <w:r w:rsidR="003C7E42">
        <w:rPr>
          <w:rFonts w:ascii="Times New Roman" w:hAnsi="Times New Roman"/>
          <w:b/>
          <w:bCs/>
        </w:rPr>
        <w:t>(INP, Purdue)</w:t>
      </w:r>
      <w:r w:rsidR="00623A39">
        <w:rPr>
          <w:rFonts w:ascii="Times New Roman" w:hAnsi="Times New Roman"/>
          <w:b/>
          <w:bCs/>
        </w:rPr>
        <w:t xml:space="preserve"> </w:t>
      </w:r>
      <w:r w:rsidR="00C1331A" w:rsidRPr="00623A39">
        <w:rPr>
          <w:rFonts w:ascii="Times New Roman" w:hAnsi="Times New Roman"/>
          <w:bCs/>
        </w:rPr>
        <w:t>(200</w:t>
      </w:r>
      <w:r w:rsidR="00CA7B60" w:rsidRPr="00623A39">
        <w:rPr>
          <w:rFonts w:ascii="Times New Roman" w:hAnsi="Times New Roman"/>
          <w:bCs/>
        </w:rPr>
        <w:t>7</w:t>
      </w:r>
      <w:r w:rsidR="00C1331A" w:rsidRPr="00623A39">
        <w:rPr>
          <w:rFonts w:ascii="Times New Roman" w:hAnsi="Times New Roman"/>
          <w:bCs/>
        </w:rPr>
        <w:t>-2011)</w:t>
      </w:r>
    </w:p>
    <w:p w14:paraId="1C4D6B68" w14:textId="77777777" w:rsidR="0000310A" w:rsidRDefault="00C66D3C" w:rsidP="0000310A">
      <w:pPr>
        <w:ind w:left="900"/>
        <w:rPr>
          <w:rFonts w:ascii="Times New Roman" w:hAnsi="Times New Roman"/>
          <w:bCs/>
        </w:rPr>
      </w:pPr>
      <w:r>
        <w:rPr>
          <w:rFonts w:ascii="Times New Roman" w:hAnsi="Times New Roman"/>
          <w:bCs/>
        </w:rPr>
        <w:t>2</w:t>
      </w:r>
      <w:r w:rsidR="0000310A">
        <w:rPr>
          <w:rFonts w:ascii="Times New Roman" w:hAnsi="Times New Roman"/>
          <w:bCs/>
        </w:rPr>
        <w:t xml:space="preserve"> abstracts, </w:t>
      </w:r>
      <w:r w:rsidR="002D6438">
        <w:rPr>
          <w:rFonts w:ascii="Times New Roman" w:hAnsi="Times New Roman"/>
          <w:bCs/>
        </w:rPr>
        <w:t>3 research papers</w:t>
      </w:r>
    </w:p>
    <w:p w14:paraId="611E3093" w14:textId="77777777" w:rsidR="0000310A" w:rsidRDefault="0000310A" w:rsidP="0000310A">
      <w:pPr>
        <w:ind w:left="900"/>
        <w:rPr>
          <w:rFonts w:ascii="Times New Roman" w:hAnsi="Times New Roman"/>
          <w:b/>
          <w:i/>
        </w:rPr>
      </w:pPr>
      <w:r w:rsidRPr="00D163F6">
        <w:rPr>
          <w:rFonts w:ascii="Times New Roman" w:hAnsi="Times New Roman"/>
          <w:b/>
          <w:i/>
        </w:rPr>
        <w:t>Finalist</w:t>
      </w:r>
      <w:r>
        <w:rPr>
          <w:rFonts w:ascii="Times New Roman" w:hAnsi="Times New Roman"/>
          <w:b/>
          <w:i/>
        </w:rPr>
        <w:t>, 2008</w:t>
      </w:r>
      <w:r w:rsidRPr="00D163F6">
        <w:rPr>
          <w:rFonts w:ascii="Times New Roman" w:hAnsi="Times New Roman"/>
          <w:b/>
          <w:i/>
        </w:rPr>
        <w:t xml:space="preserve"> Proctor and Gamble Student Research Competition for the American Society for Nutrition Meeting at Experimental Biology 200</w:t>
      </w:r>
      <w:r>
        <w:rPr>
          <w:rFonts w:ascii="Times New Roman" w:hAnsi="Times New Roman"/>
          <w:b/>
          <w:i/>
        </w:rPr>
        <w:t>7</w:t>
      </w:r>
      <w:r w:rsidRPr="00D163F6">
        <w:rPr>
          <w:rFonts w:ascii="Times New Roman" w:hAnsi="Times New Roman"/>
          <w:b/>
          <w:i/>
        </w:rPr>
        <w:t>.</w:t>
      </w:r>
    </w:p>
    <w:p w14:paraId="5E3A4F4B" w14:textId="77777777" w:rsidR="0000310A" w:rsidRPr="0000310A" w:rsidRDefault="0000310A" w:rsidP="0000310A">
      <w:pPr>
        <w:ind w:left="900"/>
        <w:rPr>
          <w:rFonts w:ascii="Times New Roman" w:hAnsi="Times New Roman"/>
        </w:rPr>
      </w:pPr>
      <w:r w:rsidRPr="0000310A">
        <w:rPr>
          <w:rFonts w:ascii="Times New Roman" w:hAnsi="Times New Roman"/>
        </w:rPr>
        <w:t>*</w:t>
      </w:r>
      <w:r w:rsidRPr="0000310A">
        <w:rPr>
          <w:rFonts w:ascii="Times New Roman" w:hAnsi="Times New Roman"/>
          <w:u w:val="single"/>
        </w:rPr>
        <w:t>Current Position:</w:t>
      </w:r>
      <w:r w:rsidRPr="0000310A">
        <w:rPr>
          <w:rFonts w:ascii="Times New Roman" w:hAnsi="Times New Roman"/>
        </w:rPr>
        <w:t xml:space="preserve"> </w:t>
      </w:r>
      <w:r w:rsidR="00853538">
        <w:rPr>
          <w:rFonts w:ascii="Times New Roman" w:hAnsi="Times New Roman"/>
        </w:rPr>
        <w:t>Graduate student in Business Analytics</w:t>
      </w:r>
    </w:p>
    <w:p w14:paraId="7E00CC8E" w14:textId="77777777" w:rsidR="00C1331A" w:rsidRPr="00623A39" w:rsidRDefault="0000310A" w:rsidP="000E0A95">
      <w:pPr>
        <w:numPr>
          <w:ilvl w:val="0"/>
          <w:numId w:val="16"/>
        </w:numPr>
        <w:ind w:left="900"/>
        <w:rPr>
          <w:rFonts w:ascii="Times New Roman" w:hAnsi="Times New Roman"/>
          <w:b/>
          <w:bCs/>
        </w:rPr>
      </w:pPr>
      <w:proofErr w:type="spellStart"/>
      <w:r w:rsidRPr="007965E0">
        <w:rPr>
          <w:rFonts w:ascii="Times New Roman" w:hAnsi="Times New Roman"/>
          <w:b/>
          <w:bCs/>
        </w:rPr>
        <w:t>Pavlo</w:t>
      </w:r>
      <w:proofErr w:type="spellEnd"/>
      <w:r w:rsidRPr="007965E0">
        <w:rPr>
          <w:rFonts w:ascii="Times New Roman" w:hAnsi="Times New Roman"/>
          <w:b/>
          <w:bCs/>
        </w:rPr>
        <w:t xml:space="preserve"> Kovalenko, </w:t>
      </w:r>
      <w:r w:rsidR="006A58C1">
        <w:rPr>
          <w:rFonts w:ascii="Times New Roman" w:hAnsi="Times New Roman"/>
          <w:b/>
          <w:bCs/>
        </w:rPr>
        <w:t xml:space="preserve">PhD, </w:t>
      </w:r>
      <w:r w:rsidR="003C7E42">
        <w:rPr>
          <w:rFonts w:ascii="Times New Roman" w:hAnsi="Times New Roman"/>
          <w:b/>
          <w:bCs/>
        </w:rPr>
        <w:t>(INP, Purdue)</w:t>
      </w:r>
      <w:r w:rsidR="00623A39">
        <w:rPr>
          <w:rFonts w:ascii="Times New Roman" w:hAnsi="Times New Roman"/>
          <w:b/>
          <w:bCs/>
        </w:rPr>
        <w:t xml:space="preserve"> </w:t>
      </w:r>
      <w:r w:rsidR="00C1331A" w:rsidRPr="00623A39">
        <w:rPr>
          <w:rFonts w:ascii="Times New Roman" w:hAnsi="Times New Roman"/>
          <w:bCs/>
        </w:rPr>
        <w:t>(</w:t>
      </w:r>
      <w:r w:rsidR="00CA7B60" w:rsidRPr="00623A39">
        <w:rPr>
          <w:rFonts w:ascii="Times New Roman" w:hAnsi="Times New Roman"/>
          <w:bCs/>
        </w:rPr>
        <w:t>2004-2009)</w:t>
      </w:r>
    </w:p>
    <w:p w14:paraId="7FB45B65" w14:textId="77777777" w:rsidR="0000310A" w:rsidRDefault="0000310A" w:rsidP="0000310A">
      <w:pPr>
        <w:tabs>
          <w:tab w:val="num" w:pos="900"/>
        </w:tabs>
        <w:ind w:left="900"/>
        <w:rPr>
          <w:rFonts w:ascii="Times New Roman" w:hAnsi="Times New Roman"/>
          <w:bCs/>
        </w:rPr>
      </w:pPr>
      <w:r>
        <w:rPr>
          <w:rFonts w:ascii="Times New Roman" w:hAnsi="Times New Roman"/>
          <w:bCs/>
        </w:rPr>
        <w:t xml:space="preserve">4 abstracts, </w:t>
      </w:r>
      <w:r w:rsidR="002F2E10">
        <w:rPr>
          <w:rFonts w:ascii="Times New Roman" w:hAnsi="Times New Roman"/>
          <w:bCs/>
        </w:rPr>
        <w:t>4 research papers</w:t>
      </w:r>
    </w:p>
    <w:p w14:paraId="45231C9D" w14:textId="77777777" w:rsidR="0000310A" w:rsidRDefault="0000310A" w:rsidP="0000310A">
      <w:pPr>
        <w:tabs>
          <w:tab w:val="num" w:pos="900"/>
        </w:tabs>
        <w:ind w:left="900"/>
        <w:rPr>
          <w:rFonts w:ascii="Times New Roman" w:hAnsi="Times New Roman"/>
          <w:b/>
          <w:bCs/>
          <w:i/>
        </w:rPr>
      </w:pPr>
      <w:r w:rsidRPr="009E0BC5">
        <w:rPr>
          <w:rFonts w:ascii="Times New Roman" w:hAnsi="Times New Roman"/>
          <w:b/>
          <w:bCs/>
          <w:i/>
        </w:rPr>
        <w:t>2009</w:t>
      </w:r>
      <w:r>
        <w:rPr>
          <w:rFonts w:ascii="Times New Roman" w:hAnsi="Times New Roman"/>
          <w:b/>
          <w:bCs/>
          <w:i/>
        </w:rPr>
        <w:t xml:space="preserve">, </w:t>
      </w:r>
      <w:r w:rsidRPr="009E0BC5">
        <w:rPr>
          <w:rFonts w:ascii="Times New Roman" w:hAnsi="Times New Roman"/>
          <w:b/>
          <w:bCs/>
          <w:i/>
        </w:rPr>
        <w:t>Kraft ASN Predoctoral Fellowship Award Winner</w:t>
      </w:r>
      <w:r>
        <w:rPr>
          <w:rFonts w:ascii="Times New Roman" w:hAnsi="Times New Roman"/>
          <w:b/>
          <w:bCs/>
          <w:i/>
        </w:rPr>
        <w:t xml:space="preserve"> from the American Society for Nutrition</w:t>
      </w:r>
      <w:r w:rsidRPr="009E0BC5">
        <w:rPr>
          <w:rFonts w:ascii="Times New Roman" w:hAnsi="Times New Roman"/>
          <w:b/>
          <w:bCs/>
          <w:i/>
        </w:rPr>
        <w:t xml:space="preserve"> </w:t>
      </w:r>
    </w:p>
    <w:p w14:paraId="6F0D94AA" w14:textId="77777777" w:rsidR="0000310A" w:rsidRPr="009E0BC5" w:rsidRDefault="0000310A" w:rsidP="0000310A">
      <w:pPr>
        <w:tabs>
          <w:tab w:val="num" w:pos="900"/>
        </w:tabs>
        <w:ind w:left="900"/>
        <w:rPr>
          <w:rFonts w:ascii="Times New Roman" w:hAnsi="Times New Roman"/>
          <w:b/>
          <w:bCs/>
          <w:i/>
        </w:rPr>
      </w:pPr>
      <w:r>
        <w:rPr>
          <w:rFonts w:ascii="Times New Roman" w:hAnsi="Times New Roman"/>
          <w:b/>
          <w:bCs/>
          <w:i/>
        </w:rPr>
        <w:t xml:space="preserve">* </w:t>
      </w:r>
      <w:r w:rsidRPr="00BD345E">
        <w:rPr>
          <w:rFonts w:ascii="Times New Roman" w:hAnsi="Times New Roman"/>
          <w:bCs/>
          <w:u w:val="single"/>
        </w:rPr>
        <w:t>Current Position:</w:t>
      </w:r>
      <w:r w:rsidRPr="00BD345E">
        <w:rPr>
          <w:rFonts w:ascii="Times New Roman" w:hAnsi="Times New Roman"/>
          <w:bCs/>
        </w:rPr>
        <w:t xml:space="preserve"> </w:t>
      </w:r>
      <w:r w:rsidR="00BD345E" w:rsidRPr="00BD345E">
        <w:rPr>
          <w:rFonts w:ascii="Times New Roman" w:hAnsi="Times New Roman"/>
          <w:bCs/>
        </w:rPr>
        <w:t xml:space="preserve">Study Director and Veterinarian, </w:t>
      </w:r>
      <w:proofErr w:type="spellStart"/>
      <w:r w:rsidR="00BD345E">
        <w:rPr>
          <w:rFonts w:ascii="Times New Roman" w:hAnsi="Times New Roman"/>
        </w:rPr>
        <w:t>Toxikon</w:t>
      </w:r>
      <w:proofErr w:type="spellEnd"/>
      <w:r w:rsidR="00BD345E">
        <w:rPr>
          <w:rFonts w:ascii="Times New Roman" w:hAnsi="Times New Roman"/>
        </w:rPr>
        <w:t xml:space="preserve"> Corporation, </w:t>
      </w:r>
      <w:r w:rsidR="00BD345E" w:rsidRPr="00BD345E">
        <w:rPr>
          <w:rFonts w:ascii="Times New Roman" w:hAnsi="Times New Roman"/>
        </w:rPr>
        <w:t>Bedford</w:t>
      </w:r>
      <w:r w:rsidR="00BD345E">
        <w:rPr>
          <w:rFonts w:ascii="Times New Roman" w:hAnsi="Times New Roman"/>
        </w:rPr>
        <w:t xml:space="preserve"> MA</w:t>
      </w:r>
    </w:p>
    <w:p w14:paraId="770D3198" w14:textId="77777777" w:rsidR="00CA7B60" w:rsidRPr="00623A39" w:rsidRDefault="00092FBF" w:rsidP="000E0A95">
      <w:pPr>
        <w:numPr>
          <w:ilvl w:val="0"/>
          <w:numId w:val="16"/>
        </w:numPr>
        <w:ind w:left="900"/>
        <w:rPr>
          <w:rFonts w:ascii="Times New Roman" w:hAnsi="Times New Roman"/>
          <w:b/>
          <w:bCs/>
        </w:rPr>
      </w:pPr>
      <w:proofErr w:type="spellStart"/>
      <w:r>
        <w:rPr>
          <w:rFonts w:ascii="Times New Roman" w:hAnsi="Times New Roman"/>
          <w:b/>
          <w:bCs/>
        </w:rPr>
        <w:lastRenderedPageBreak/>
        <w:t>Zhentao</w:t>
      </w:r>
      <w:proofErr w:type="spellEnd"/>
      <w:r>
        <w:rPr>
          <w:rFonts w:ascii="Times New Roman" w:hAnsi="Times New Roman"/>
          <w:b/>
          <w:bCs/>
        </w:rPr>
        <w:t xml:space="preserve"> Zhang, </w:t>
      </w:r>
      <w:r w:rsidR="006A58C1">
        <w:rPr>
          <w:rFonts w:ascii="Times New Roman" w:hAnsi="Times New Roman"/>
          <w:b/>
          <w:bCs/>
        </w:rPr>
        <w:t xml:space="preserve">PhD, </w:t>
      </w:r>
      <w:r w:rsidR="003C7E42">
        <w:rPr>
          <w:rFonts w:ascii="Times New Roman" w:hAnsi="Times New Roman"/>
          <w:b/>
          <w:bCs/>
        </w:rPr>
        <w:t>(INP, Purdue)</w:t>
      </w:r>
      <w:r w:rsidR="00623A39">
        <w:rPr>
          <w:rFonts w:ascii="Times New Roman" w:hAnsi="Times New Roman"/>
          <w:b/>
          <w:bCs/>
        </w:rPr>
        <w:t xml:space="preserve"> </w:t>
      </w:r>
      <w:r w:rsidR="00CA7B60" w:rsidRPr="00623A39">
        <w:rPr>
          <w:rFonts w:ascii="Times New Roman" w:hAnsi="Times New Roman"/>
          <w:bCs/>
        </w:rPr>
        <w:t>(2002-2007)</w:t>
      </w:r>
    </w:p>
    <w:p w14:paraId="50348D87" w14:textId="77777777" w:rsidR="00092FBF" w:rsidRDefault="00092FBF" w:rsidP="00092FBF">
      <w:pPr>
        <w:ind w:left="1080"/>
        <w:rPr>
          <w:b/>
          <w:i/>
        </w:rPr>
      </w:pPr>
      <w:r>
        <w:rPr>
          <w:rFonts w:ascii="Times New Roman" w:hAnsi="Times New Roman"/>
          <w:bCs/>
        </w:rPr>
        <w:t>5</w:t>
      </w:r>
      <w:r w:rsidRPr="00F341A9">
        <w:rPr>
          <w:rFonts w:ascii="Times New Roman" w:hAnsi="Times New Roman"/>
          <w:bCs/>
        </w:rPr>
        <w:t xml:space="preserve"> abstracts, </w:t>
      </w:r>
      <w:r w:rsidR="002D6438">
        <w:rPr>
          <w:rFonts w:ascii="Times New Roman" w:hAnsi="Times New Roman"/>
          <w:bCs/>
        </w:rPr>
        <w:t>3</w:t>
      </w:r>
      <w:r w:rsidR="00E744A5">
        <w:rPr>
          <w:rFonts w:ascii="Times New Roman" w:hAnsi="Times New Roman"/>
          <w:bCs/>
        </w:rPr>
        <w:t xml:space="preserve"> </w:t>
      </w:r>
      <w:r w:rsidR="002D6438">
        <w:rPr>
          <w:rFonts w:ascii="Times New Roman" w:hAnsi="Times New Roman"/>
          <w:bCs/>
        </w:rPr>
        <w:t>research papers, 2</w:t>
      </w:r>
      <w:r>
        <w:rPr>
          <w:rFonts w:ascii="Times New Roman" w:hAnsi="Times New Roman"/>
          <w:bCs/>
        </w:rPr>
        <w:t xml:space="preserve"> manuscripts in preparation</w:t>
      </w:r>
      <w:r w:rsidRPr="00D163F6">
        <w:rPr>
          <w:b/>
          <w:i/>
        </w:rPr>
        <w:t xml:space="preserve"> </w:t>
      </w:r>
    </w:p>
    <w:p w14:paraId="0B2650E2" w14:textId="77777777" w:rsidR="001E7A96" w:rsidRDefault="001E7A96" w:rsidP="00E744A5">
      <w:pPr>
        <w:tabs>
          <w:tab w:val="num" w:pos="1080"/>
        </w:tabs>
        <w:ind w:left="1440" w:hanging="360"/>
        <w:rPr>
          <w:rFonts w:ascii="Times New Roman" w:hAnsi="Times New Roman"/>
          <w:b/>
          <w:i/>
        </w:rPr>
      </w:pPr>
      <w:r>
        <w:rPr>
          <w:rFonts w:ascii="Times New Roman" w:hAnsi="Times New Roman"/>
          <w:b/>
          <w:i/>
        </w:rPr>
        <w:t>2006, Awarded a research fellowship from the Purdue Cancer Center.</w:t>
      </w:r>
    </w:p>
    <w:p w14:paraId="57F9A399" w14:textId="77777777" w:rsidR="00E744A5" w:rsidRDefault="00092FBF" w:rsidP="00E744A5">
      <w:pPr>
        <w:tabs>
          <w:tab w:val="num" w:pos="1080"/>
        </w:tabs>
        <w:ind w:left="1440" w:hanging="360"/>
        <w:rPr>
          <w:rFonts w:ascii="Times New Roman" w:hAnsi="Times New Roman"/>
          <w:iCs/>
        </w:rPr>
      </w:pPr>
      <w:r w:rsidRPr="00D163F6">
        <w:rPr>
          <w:rFonts w:ascii="Times New Roman" w:hAnsi="Times New Roman"/>
          <w:b/>
          <w:i/>
        </w:rPr>
        <w:t>Finalist</w:t>
      </w:r>
      <w:r>
        <w:rPr>
          <w:rFonts w:ascii="Times New Roman" w:hAnsi="Times New Roman"/>
          <w:b/>
          <w:i/>
        </w:rPr>
        <w:t>, 2007</w:t>
      </w:r>
      <w:r w:rsidRPr="00D163F6">
        <w:rPr>
          <w:rFonts w:ascii="Times New Roman" w:hAnsi="Times New Roman"/>
          <w:b/>
          <w:i/>
        </w:rPr>
        <w:t xml:space="preserve"> Proctor and Gamble Student Research Competition for the American Society for Nutrition Meeting at Experimental Biology 200</w:t>
      </w:r>
      <w:r>
        <w:rPr>
          <w:rFonts w:ascii="Times New Roman" w:hAnsi="Times New Roman"/>
          <w:b/>
          <w:i/>
        </w:rPr>
        <w:t>7</w:t>
      </w:r>
      <w:r w:rsidRPr="00D163F6">
        <w:rPr>
          <w:rFonts w:ascii="Times New Roman" w:hAnsi="Times New Roman"/>
          <w:b/>
          <w:i/>
        </w:rPr>
        <w:t>.</w:t>
      </w:r>
      <w:r w:rsidR="00E744A5" w:rsidRPr="00E744A5">
        <w:rPr>
          <w:rFonts w:ascii="Times New Roman" w:hAnsi="Times New Roman"/>
          <w:iCs/>
        </w:rPr>
        <w:t xml:space="preserve"> </w:t>
      </w:r>
    </w:p>
    <w:p w14:paraId="1F0618F3" w14:textId="77777777" w:rsidR="00092FBF" w:rsidRPr="00E744A5" w:rsidRDefault="00E744A5" w:rsidP="00E744A5">
      <w:pPr>
        <w:tabs>
          <w:tab w:val="num" w:pos="1080"/>
        </w:tabs>
        <w:ind w:left="1440" w:hanging="360"/>
        <w:rPr>
          <w:rFonts w:ascii="Times New Roman" w:hAnsi="Times New Roman"/>
        </w:rPr>
      </w:pPr>
      <w:r w:rsidRPr="00F341A9">
        <w:rPr>
          <w:rFonts w:ascii="Times New Roman" w:hAnsi="Times New Roman"/>
          <w:iCs/>
        </w:rPr>
        <w:t xml:space="preserve">* </w:t>
      </w:r>
      <w:r w:rsidRPr="00F341A9">
        <w:rPr>
          <w:rFonts w:ascii="Times New Roman" w:hAnsi="Times New Roman"/>
          <w:iCs/>
          <w:u w:val="single"/>
        </w:rPr>
        <w:t>Current Position:</w:t>
      </w:r>
      <w:r w:rsidRPr="00F341A9">
        <w:rPr>
          <w:rFonts w:ascii="Times New Roman" w:hAnsi="Times New Roman"/>
        </w:rPr>
        <w:t xml:space="preserve"> </w:t>
      </w:r>
      <w:r w:rsidR="00250BFB">
        <w:rPr>
          <w:rFonts w:ascii="Times New Roman" w:hAnsi="Times New Roman"/>
        </w:rPr>
        <w:t>Private Practice as Oncologist, Fort Wayne, IN</w:t>
      </w:r>
    </w:p>
    <w:p w14:paraId="47F7D920" w14:textId="77777777" w:rsidR="00CA7B60" w:rsidRPr="00623A39" w:rsidRDefault="00F341A9" w:rsidP="000E0A95">
      <w:pPr>
        <w:numPr>
          <w:ilvl w:val="0"/>
          <w:numId w:val="16"/>
        </w:numPr>
        <w:ind w:left="900"/>
        <w:rPr>
          <w:rFonts w:ascii="Times New Roman" w:hAnsi="Times New Roman"/>
          <w:b/>
          <w:bCs/>
        </w:rPr>
      </w:pPr>
      <w:r w:rsidRPr="00034E0A">
        <w:rPr>
          <w:rFonts w:ascii="Times New Roman" w:hAnsi="Times New Roman"/>
          <w:b/>
          <w:bCs/>
        </w:rPr>
        <w:t xml:space="preserve">Anna </w:t>
      </w:r>
      <w:proofErr w:type="spellStart"/>
      <w:r w:rsidRPr="00034E0A">
        <w:rPr>
          <w:rFonts w:ascii="Times New Roman" w:hAnsi="Times New Roman"/>
          <w:b/>
          <w:bCs/>
        </w:rPr>
        <w:t>Klopot</w:t>
      </w:r>
      <w:proofErr w:type="spellEnd"/>
      <w:r w:rsidRPr="00034E0A">
        <w:rPr>
          <w:rFonts w:ascii="Times New Roman" w:hAnsi="Times New Roman"/>
          <w:b/>
          <w:bCs/>
        </w:rPr>
        <w:t xml:space="preserve">, Ph.D. </w:t>
      </w:r>
      <w:r w:rsidR="003C7E42">
        <w:rPr>
          <w:rFonts w:ascii="Times New Roman" w:hAnsi="Times New Roman"/>
          <w:b/>
          <w:bCs/>
        </w:rPr>
        <w:t>(INP, Purdue)</w:t>
      </w:r>
      <w:r w:rsidR="00623A39">
        <w:rPr>
          <w:rFonts w:ascii="Times New Roman" w:hAnsi="Times New Roman"/>
          <w:b/>
          <w:bCs/>
        </w:rPr>
        <w:t xml:space="preserve"> </w:t>
      </w:r>
      <w:r w:rsidR="00CA7B60" w:rsidRPr="00623A39">
        <w:rPr>
          <w:rFonts w:ascii="Times New Roman" w:hAnsi="Times New Roman"/>
          <w:bCs/>
        </w:rPr>
        <w:t>(2001-2006)</w:t>
      </w:r>
    </w:p>
    <w:p w14:paraId="0A5178F8" w14:textId="77777777" w:rsidR="00F90F8D" w:rsidRDefault="00F90F8D" w:rsidP="00E744A5">
      <w:pPr>
        <w:tabs>
          <w:tab w:val="num" w:pos="1080"/>
        </w:tabs>
        <w:ind w:left="1440" w:hanging="360"/>
        <w:rPr>
          <w:rFonts w:ascii="Times New Roman" w:hAnsi="Times New Roman"/>
          <w:bCs/>
        </w:rPr>
      </w:pPr>
      <w:r>
        <w:rPr>
          <w:rFonts w:ascii="Times New Roman" w:hAnsi="Times New Roman"/>
          <w:bCs/>
        </w:rPr>
        <w:t>10 abstracts, 3</w:t>
      </w:r>
      <w:r w:rsidR="00F341A9" w:rsidRPr="00F341A9">
        <w:rPr>
          <w:rFonts w:ascii="Times New Roman" w:hAnsi="Times New Roman"/>
          <w:bCs/>
        </w:rPr>
        <w:t xml:space="preserve"> </w:t>
      </w:r>
      <w:r w:rsidR="002D6438">
        <w:rPr>
          <w:rFonts w:ascii="Times New Roman" w:hAnsi="Times New Roman"/>
          <w:bCs/>
        </w:rPr>
        <w:t>research papers</w:t>
      </w:r>
      <w:r w:rsidR="00034E0A">
        <w:rPr>
          <w:rFonts w:ascii="Times New Roman" w:hAnsi="Times New Roman"/>
          <w:bCs/>
        </w:rPr>
        <w:t xml:space="preserve"> </w:t>
      </w:r>
    </w:p>
    <w:p w14:paraId="729A7B7C" w14:textId="77777777" w:rsidR="00F341A9" w:rsidRPr="00E744A5" w:rsidRDefault="00E744A5" w:rsidP="00E744A5">
      <w:pPr>
        <w:tabs>
          <w:tab w:val="num" w:pos="1080"/>
        </w:tabs>
        <w:ind w:left="1440" w:hanging="360"/>
        <w:rPr>
          <w:rFonts w:ascii="Times New Roman" w:hAnsi="Times New Roman"/>
        </w:rPr>
      </w:pPr>
      <w:r w:rsidRPr="00F341A9">
        <w:rPr>
          <w:rFonts w:ascii="Times New Roman" w:hAnsi="Times New Roman"/>
          <w:iCs/>
        </w:rPr>
        <w:t xml:space="preserve">* </w:t>
      </w:r>
      <w:r w:rsidRPr="00F341A9">
        <w:rPr>
          <w:rFonts w:ascii="Times New Roman" w:hAnsi="Times New Roman"/>
          <w:iCs/>
          <w:u w:val="single"/>
        </w:rPr>
        <w:t>Current Position:</w:t>
      </w:r>
      <w:r w:rsidRPr="00F341A9">
        <w:rPr>
          <w:rFonts w:ascii="Times New Roman" w:hAnsi="Times New Roman"/>
        </w:rPr>
        <w:t xml:space="preserve"> </w:t>
      </w:r>
      <w:r w:rsidR="007C1543">
        <w:rPr>
          <w:rFonts w:ascii="Times New Roman" w:hAnsi="Times New Roman"/>
        </w:rPr>
        <w:t>Research Associate, Northwestern University, Chicago, IL</w:t>
      </w:r>
    </w:p>
    <w:p w14:paraId="2B80497F" w14:textId="77777777" w:rsidR="007965E0" w:rsidRPr="009A441C" w:rsidRDefault="007965E0" w:rsidP="000E0A95">
      <w:pPr>
        <w:numPr>
          <w:ilvl w:val="0"/>
          <w:numId w:val="16"/>
        </w:numPr>
        <w:ind w:left="900"/>
        <w:rPr>
          <w:rFonts w:ascii="Times New Roman" w:hAnsi="Times New Roman"/>
          <w:b/>
          <w:bCs/>
        </w:rPr>
      </w:pPr>
      <w:r w:rsidRPr="009A441C">
        <w:rPr>
          <w:rFonts w:ascii="Times New Roman" w:hAnsi="Times New Roman"/>
          <w:b/>
          <w:bCs/>
        </w:rPr>
        <w:t>Christy Gliniak</w:t>
      </w:r>
      <w:r w:rsidRPr="009A441C">
        <w:rPr>
          <w:rFonts w:ascii="Times New Roman" w:hAnsi="Times New Roman"/>
          <w:bCs/>
        </w:rPr>
        <w:t xml:space="preserve">, </w:t>
      </w:r>
      <w:r>
        <w:rPr>
          <w:rFonts w:ascii="Times New Roman" w:hAnsi="Times New Roman"/>
          <w:bCs/>
        </w:rPr>
        <w:t xml:space="preserve">MS, </w:t>
      </w:r>
      <w:r w:rsidRPr="009A441C">
        <w:rPr>
          <w:rFonts w:ascii="Times New Roman" w:hAnsi="Times New Roman"/>
          <w:b/>
          <w:bCs/>
        </w:rPr>
        <w:t xml:space="preserve">Did not finish degree </w:t>
      </w:r>
      <w:r w:rsidR="00CA7B60">
        <w:rPr>
          <w:rFonts w:ascii="Times New Roman" w:hAnsi="Times New Roman"/>
          <w:b/>
          <w:bCs/>
        </w:rPr>
        <w:t>due to health reasons (INP</w:t>
      </w:r>
      <w:r w:rsidRPr="009A441C">
        <w:rPr>
          <w:rFonts w:ascii="Times New Roman" w:hAnsi="Times New Roman"/>
          <w:b/>
          <w:bCs/>
        </w:rPr>
        <w:t>).</w:t>
      </w:r>
    </w:p>
    <w:p w14:paraId="739053F1" w14:textId="77777777" w:rsidR="00CA7B60" w:rsidRDefault="00CA7B60" w:rsidP="00CA7B60">
      <w:pPr>
        <w:ind w:left="1080"/>
        <w:rPr>
          <w:rFonts w:ascii="Times New Roman" w:hAnsi="Times New Roman"/>
          <w:bCs/>
        </w:rPr>
      </w:pPr>
      <w:r>
        <w:rPr>
          <w:rFonts w:ascii="Times New Roman" w:hAnsi="Times New Roman"/>
          <w:bCs/>
        </w:rPr>
        <w:t>(2003-2005)</w:t>
      </w:r>
    </w:p>
    <w:p w14:paraId="02F13758" w14:textId="77777777" w:rsidR="007965E0" w:rsidRDefault="007965E0" w:rsidP="00CA7B60">
      <w:pPr>
        <w:ind w:left="1080"/>
        <w:rPr>
          <w:rFonts w:ascii="Times New Roman" w:hAnsi="Times New Roman"/>
          <w:bCs/>
        </w:rPr>
      </w:pPr>
      <w:r>
        <w:rPr>
          <w:rFonts w:ascii="Times New Roman" w:hAnsi="Times New Roman"/>
          <w:bCs/>
        </w:rPr>
        <w:t>4</w:t>
      </w:r>
      <w:r w:rsidRPr="00F341A9">
        <w:rPr>
          <w:rFonts w:ascii="Times New Roman" w:hAnsi="Times New Roman"/>
          <w:bCs/>
        </w:rPr>
        <w:t xml:space="preserve"> abstract</w:t>
      </w:r>
      <w:r w:rsidR="002D6438">
        <w:rPr>
          <w:rFonts w:ascii="Times New Roman" w:hAnsi="Times New Roman"/>
          <w:bCs/>
        </w:rPr>
        <w:t>s, 2 research papers</w:t>
      </w:r>
    </w:p>
    <w:p w14:paraId="7AE4E8EE" w14:textId="77777777" w:rsidR="003D7344" w:rsidRDefault="003D7344" w:rsidP="00CA7B60">
      <w:pPr>
        <w:ind w:left="1080"/>
        <w:rPr>
          <w:rFonts w:ascii="Times New Roman" w:hAnsi="Times New Roman"/>
          <w:b/>
          <w:bCs/>
        </w:rPr>
      </w:pPr>
      <w:r>
        <w:rPr>
          <w:rFonts w:ascii="Times New Roman" w:hAnsi="Times New Roman"/>
          <w:bCs/>
        </w:rPr>
        <w:t xml:space="preserve">* </w:t>
      </w:r>
      <w:r w:rsidRPr="003D7344">
        <w:rPr>
          <w:rFonts w:ascii="Times New Roman" w:hAnsi="Times New Roman"/>
          <w:bCs/>
          <w:u w:val="single"/>
        </w:rPr>
        <w:t>Current Position</w:t>
      </w:r>
      <w:r>
        <w:rPr>
          <w:rFonts w:ascii="Times New Roman" w:hAnsi="Times New Roman"/>
          <w:bCs/>
        </w:rPr>
        <w:t xml:space="preserve">: </w:t>
      </w:r>
      <w:r w:rsidR="007C1543">
        <w:rPr>
          <w:rFonts w:ascii="Times New Roman" w:hAnsi="Times New Roman"/>
          <w:bCs/>
        </w:rPr>
        <w:t>Post-doctoral scientist, University of Texas Southwestern Medical Center, Dallas, TX.</w:t>
      </w:r>
    </w:p>
    <w:p w14:paraId="3AC8FAFC" w14:textId="77777777" w:rsidR="00CA7B60" w:rsidRPr="00623A39" w:rsidRDefault="00F341A9" w:rsidP="000E0A95">
      <w:pPr>
        <w:numPr>
          <w:ilvl w:val="0"/>
          <w:numId w:val="16"/>
        </w:numPr>
        <w:tabs>
          <w:tab w:val="num" w:pos="2880"/>
        </w:tabs>
        <w:ind w:left="900"/>
        <w:rPr>
          <w:rFonts w:ascii="Times New Roman" w:hAnsi="Times New Roman"/>
          <w:b/>
          <w:bCs/>
        </w:rPr>
      </w:pPr>
      <w:proofErr w:type="spellStart"/>
      <w:r w:rsidRPr="00F341A9">
        <w:rPr>
          <w:rFonts w:ascii="Times New Roman" w:hAnsi="Times New Roman"/>
          <w:b/>
          <w:bCs/>
        </w:rPr>
        <w:t>Jie</w:t>
      </w:r>
      <w:proofErr w:type="spellEnd"/>
      <w:r w:rsidRPr="00F341A9">
        <w:rPr>
          <w:rFonts w:ascii="Times New Roman" w:hAnsi="Times New Roman"/>
          <w:b/>
          <w:bCs/>
        </w:rPr>
        <w:t xml:space="preserve"> Hong, M.S. </w:t>
      </w:r>
      <w:r w:rsidR="003C7E42">
        <w:rPr>
          <w:rFonts w:ascii="Times New Roman" w:hAnsi="Times New Roman"/>
          <w:b/>
          <w:bCs/>
        </w:rPr>
        <w:t>(INP, Purdue)</w:t>
      </w:r>
      <w:r w:rsidR="00623A39">
        <w:rPr>
          <w:rFonts w:ascii="Times New Roman" w:hAnsi="Times New Roman"/>
          <w:b/>
          <w:bCs/>
        </w:rPr>
        <w:t xml:space="preserve"> </w:t>
      </w:r>
      <w:r w:rsidR="00CA7B60" w:rsidRPr="00623A39">
        <w:rPr>
          <w:rFonts w:ascii="Times New Roman" w:hAnsi="Times New Roman"/>
        </w:rPr>
        <w:t>(2001-2004)</w:t>
      </w:r>
    </w:p>
    <w:p w14:paraId="4B515E27" w14:textId="77777777" w:rsidR="00F341A9" w:rsidRPr="00623A39" w:rsidRDefault="00F341A9" w:rsidP="00CA7B60">
      <w:pPr>
        <w:tabs>
          <w:tab w:val="num" w:pos="900"/>
        </w:tabs>
        <w:ind w:left="900"/>
        <w:rPr>
          <w:rFonts w:ascii="Times New Roman" w:hAnsi="Times New Roman"/>
        </w:rPr>
      </w:pPr>
      <w:r w:rsidRPr="00F341A9">
        <w:rPr>
          <w:rFonts w:ascii="Times New Roman" w:hAnsi="Times New Roman"/>
        </w:rPr>
        <w:t xml:space="preserve">1 abstract, 1 </w:t>
      </w:r>
      <w:r w:rsidR="002D6438">
        <w:rPr>
          <w:rFonts w:ascii="Times New Roman" w:hAnsi="Times New Roman"/>
        </w:rPr>
        <w:t>review</w:t>
      </w:r>
    </w:p>
    <w:p w14:paraId="0B95D863" w14:textId="77777777" w:rsidR="00CA7B60" w:rsidRPr="00623A39" w:rsidRDefault="00F341A9" w:rsidP="000E0A95">
      <w:pPr>
        <w:numPr>
          <w:ilvl w:val="0"/>
          <w:numId w:val="16"/>
        </w:numPr>
        <w:ind w:left="900"/>
        <w:rPr>
          <w:rFonts w:ascii="Times New Roman" w:hAnsi="Times New Roman"/>
          <w:b/>
          <w:bCs/>
        </w:rPr>
      </w:pPr>
      <w:proofErr w:type="spellStart"/>
      <w:r w:rsidRPr="00623A39">
        <w:rPr>
          <w:rFonts w:ascii="Times New Roman" w:hAnsi="Times New Roman"/>
          <w:b/>
          <w:bCs/>
        </w:rPr>
        <w:t>Yurong</w:t>
      </w:r>
      <w:proofErr w:type="spellEnd"/>
      <w:r w:rsidRPr="00623A39">
        <w:rPr>
          <w:rFonts w:ascii="Times New Roman" w:hAnsi="Times New Roman"/>
          <w:b/>
          <w:bCs/>
        </w:rPr>
        <w:t xml:space="preserve"> Song, Ph.D., </w:t>
      </w:r>
      <w:r w:rsidR="003C7E42" w:rsidRPr="00623A39">
        <w:rPr>
          <w:rFonts w:ascii="Times New Roman" w:hAnsi="Times New Roman"/>
          <w:b/>
          <w:bCs/>
        </w:rPr>
        <w:t>(INP, Purdue)</w:t>
      </w:r>
      <w:r w:rsidR="00CA7B60" w:rsidRPr="00623A39">
        <w:rPr>
          <w:rFonts w:ascii="Times New Roman" w:hAnsi="Times New Roman"/>
          <w:szCs w:val="24"/>
        </w:rPr>
        <w:t>(1998-2003)</w:t>
      </w:r>
    </w:p>
    <w:p w14:paraId="0E9AF5C1" w14:textId="77777777" w:rsidR="00F341A9" w:rsidRPr="00623A39" w:rsidRDefault="00F341A9" w:rsidP="00F341A9">
      <w:pPr>
        <w:pStyle w:val="BodyTextIndent3"/>
        <w:tabs>
          <w:tab w:val="num" w:pos="1080"/>
        </w:tabs>
        <w:ind w:left="1440" w:hanging="360"/>
        <w:rPr>
          <w:szCs w:val="24"/>
        </w:rPr>
      </w:pPr>
      <w:r w:rsidRPr="00623A39">
        <w:rPr>
          <w:szCs w:val="24"/>
        </w:rPr>
        <w:t xml:space="preserve">9 abstracts, </w:t>
      </w:r>
      <w:r w:rsidR="00D163F6" w:rsidRPr="00623A39">
        <w:rPr>
          <w:iCs/>
        </w:rPr>
        <w:t xml:space="preserve">4 </w:t>
      </w:r>
      <w:r w:rsidR="002D6438" w:rsidRPr="00623A39">
        <w:rPr>
          <w:iCs/>
        </w:rPr>
        <w:t>research papers</w:t>
      </w:r>
    </w:p>
    <w:p w14:paraId="69D2B1E5" w14:textId="77777777" w:rsidR="00F341A9" w:rsidRPr="00F341A9" w:rsidRDefault="00F341A9" w:rsidP="00F341A9">
      <w:pPr>
        <w:pStyle w:val="BodyTextIndent3"/>
        <w:tabs>
          <w:tab w:val="num" w:pos="1080"/>
        </w:tabs>
        <w:ind w:left="1440" w:hanging="180"/>
        <w:rPr>
          <w:b/>
          <w:bCs/>
          <w:i/>
          <w:iCs/>
          <w:szCs w:val="24"/>
        </w:rPr>
      </w:pPr>
      <w:r w:rsidRPr="00F341A9">
        <w:rPr>
          <w:b/>
          <w:i/>
        </w:rPr>
        <w:t>* Finalists, 2001 Proctor and Gamble Student Research Competition for the American Society for Nutrition Meeting at Experimental Biology 2001.</w:t>
      </w:r>
    </w:p>
    <w:p w14:paraId="52FF94A7" w14:textId="77777777" w:rsidR="00F341A9" w:rsidRPr="00F341A9" w:rsidRDefault="00F341A9" w:rsidP="00F341A9">
      <w:pPr>
        <w:tabs>
          <w:tab w:val="num" w:pos="1080"/>
        </w:tabs>
        <w:ind w:left="1440" w:hanging="360"/>
        <w:rPr>
          <w:rFonts w:ascii="Times New Roman" w:hAnsi="Times New Roman"/>
        </w:rPr>
      </w:pPr>
      <w:r w:rsidRPr="00F341A9">
        <w:rPr>
          <w:rFonts w:ascii="Times New Roman" w:hAnsi="Times New Roman"/>
          <w:iCs/>
        </w:rPr>
        <w:t xml:space="preserve">* </w:t>
      </w:r>
      <w:r w:rsidRPr="00F341A9">
        <w:rPr>
          <w:rFonts w:ascii="Times New Roman" w:hAnsi="Times New Roman"/>
          <w:iCs/>
          <w:u w:val="single"/>
        </w:rPr>
        <w:t>Current Position:</w:t>
      </w:r>
      <w:r w:rsidRPr="00F341A9">
        <w:rPr>
          <w:rFonts w:ascii="Times New Roman" w:hAnsi="Times New Roman"/>
        </w:rPr>
        <w:t xml:space="preserve"> </w:t>
      </w:r>
      <w:r w:rsidR="00BD345E" w:rsidRPr="00BD345E">
        <w:rPr>
          <w:rFonts w:ascii="Times New Roman" w:hAnsi="Times New Roman"/>
        </w:rPr>
        <w:t>Scientist/Project Manager in Leidos Biomedical Research, Inc.</w:t>
      </w:r>
    </w:p>
    <w:p w14:paraId="31F6AB2D" w14:textId="77777777" w:rsidR="002F2E10" w:rsidRPr="002F2E10" w:rsidRDefault="00F341A9" w:rsidP="000E0A95">
      <w:pPr>
        <w:numPr>
          <w:ilvl w:val="0"/>
          <w:numId w:val="16"/>
        </w:numPr>
        <w:ind w:left="900"/>
        <w:rPr>
          <w:rFonts w:ascii="Times New Roman" w:hAnsi="Times New Roman"/>
          <w:b/>
          <w:bCs/>
        </w:rPr>
      </w:pPr>
      <w:proofErr w:type="spellStart"/>
      <w:r w:rsidRPr="00F341A9">
        <w:rPr>
          <w:rFonts w:ascii="Times New Roman" w:hAnsi="Times New Roman"/>
          <w:b/>
          <w:bCs/>
        </w:rPr>
        <w:t>Liyong</w:t>
      </w:r>
      <w:proofErr w:type="spellEnd"/>
      <w:r w:rsidRPr="00F341A9">
        <w:rPr>
          <w:rFonts w:ascii="Times New Roman" w:hAnsi="Times New Roman"/>
          <w:b/>
          <w:bCs/>
        </w:rPr>
        <w:t xml:space="preserve"> Wang, Ph.D., </w:t>
      </w:r>
      <w:r w:rsidR="003C7E42">
        <w:rPr>
          <w:rFonts w:ascii="Times New Roman" w:hAnsi="Times New Roman"/>
          <w:b/>
          <w:bCs/>
        </w:rPr>
        <w:t>(INP, Purdue</w:t>
      </w:r>
      <w:r w:rsidR="003C7E42" w:rsidRPr="00623A39">
        <w:rPr>
          <w:rFonts w:ascii="Times New Roman" w:hAnsi="Times New Roman"/>
          <w:b/>
          <w:bCs/>
        </w:rPr>
        <w:t>)</w:t>
      </w:r>
      <w:r w:rsidR="00CA7B60" w:rsidRPr="00623A39">
        <w:rPr>
          <w:rFonts w:ascii="Times New Roman" w:hAnsi="Times New Roman"/>
          <w:iCs/>
          <w:szCs w:val="24"/>
        </w:rPr>
        <w:t>(1997-2002)</w:t>
      </w:r>
    </w:p>
    <w:p w14:paraId="5F11B563" w14:textId="77777777" w:rsidR="002F2E10" w:rsidRDefault="002F2E10" w:rsidP="002F2E10">
      <w:pPr>
        <w:pStyle w:val="BodyTextIndent3"/>
        <w:ind w:hanging="1080"/>
        <w:rPr>
          <w:iCs/>
          <w:szCs w:val="24"/>
        </w:rPr>
      </w:pPr>
      <w:r w:rsidRPr="00F341A9">
        <w:rPr>
          <w:iCs/>
          <w:szCs w:val="24"/>
        </w:rPr>
        <w:t xml:space="preserve">9 abstracts, 2 </w:t>
      </w:r>
      <w:r>
        <w:rPr>
          <w:iCs/>
          <w:szCs w:val="24"/>
        </w:rPr>
        <w:t>research papers</w:t>
      </w:r>
    </w:p>
    <w:p w14:paraId="45688137" w14:textId="77777777" w:rsidR="002F2E10" w:rsidRPr="002F2E10" w:rsidRDefault="002F2E10" w:rsidP="002F2E10">
      <w:pPr>
        <w:pStyle w:val="BodyTextIndent3"/>
        <w:ind w:hanging="1080"/>
        <w:rPr>
          <w:iCs/>
          <w:szCs w:val="24"/>
        </w:rPr>
      </w:pPr>
      <w:r w:rsidRPr="002F2E10">
        <w:rPr>
          <w:iCs/>
          <w:u w:val="single"/>
        </w:rPr>
        <w:t>Current position:</w:t>
      </w:r>
      <w:r w:rsidRPr="002F2E10">
        <w:t xml:space="preserve"> Research Associate Professor, University of Miami Medical School</w:t>
      </w:r>
    </w:p>
    <w:p w14:paraId="5531E42F" w14:textId="77777777" w:rsidR="002F2E10" w:rsidRPr="002F2E10" w:rsidRDefault="002F2E10" w:rsidP="000E0A95">
      <w:pPr>
        <w:numPr>
          <w:ilvl w:val="0"/>
          <w:numId w:val="16"/>
        </w:numPr>
        <w:ind w:left="900"/>
        <w:rPr>
          <w:rFonts w:ascii="Times New Roman" w:hAnsi="Times New Roman"/>
          <w:b/>
          <w:bCs/>
        </w:rPr>
      </w:pPr>
      <w:r w:rsidRPr="002F2E10">
        <w:rPr>
          <w:rFonts w:ascii="Times New Roman" w:hAnsi="Times New Roman"/>
          <w:b/>
          <w:bCs/>
        </w:rPr>
        <w:t>Ken Hance, Ph.D., (INP, Purdue)</w:t>
      </w:r>
      <w:r w:rsidRPr="002F2E10">
        <w:rPr>
          <w:rFonts w:ascii="Times New Roman" w:hAnsi="Times New Roman"/>
          <w:iCs/>
          <w:szCs w:val="24"/>
        </w:rPr>
        <w:t>(1997-2002)</w:t>
      </w:r>
    </w:p>
    <w:p w14:paraId="760BCAAB" w14:textId="77777777" w:rsidR="002F2E10" w:rsidRPr="00F341A9" w:rsidRDefault="002F2E10" w:rsidP="002F2E10">
      <w:pPr>
        <w:pStyle w:val="BodyTextIndent3"/>
        <w:tabs>
          <w:tab w:val="num" w:pos="900"/>
        </w:tabs>
        <w:ind w:left="1080" w:hanging="180"/>
        <w:rPr>
          <w:iCs/>
          <w:szCs w:val="24"/>
        </w:rPr>
      </w:pPr>
      <w:r w:rsidRPr="00F341A9">
        <w:rPr>
          <w:iCs/>
          <w:szCs w:val="24"/>
        </w:rPr>
        <w:t xml:space="preserve">6 abstracts, </w:t>
      </w:r>
      <w:r>
        <w:rPr>
          <w:iCs/>
          <w:szCs w:val="24"/>
        </w:rPr>
        <w:t>3</w:t>
      </w:r>
      <w:r w:rsidRPr="00F341A9">
        <w:rPr>
          <w:iCs/>
          <w:szCs w:val="24"/>
        </w:rPr>
        <w:t xml:space="preserve"> </w:t>
      </w:r>
      <w:r>
        <w:rPr>
          <w:iCs/>
          <w:szCs w:val="24"/>
        </w:rPr>
        <w:t>research papers</w:t>
      </w:r>
    </w:p>
    <w:p w14:paraId="3D6AFC08" w14:textId="77777777" w:rsidR="002F2E10" w:rsidRPr="00F341A9" w:rsidRDefault="002F2E10" w:rsidP="002F2E10">
      <w:pPr>
        <w:pStyle w:val="BodyTextIndent3"/>
        <w:tabs>
          <w:tab w:val="num" w:pos="900"/>
        </w:tabs>
        <w:ind w:left="1080" w:hanging="180"/>
        <w:rPr>
          <w:b/>
          <w:bCs/>
          <w:i/>
          <w:iCs/>
          <w:szCs w:val="24"/>
        </w:rPr>
      </w:pPr>
      <w:r w:rsidRPr="00F341A9">
        <w:rPr>
          <w:b/>
          <w:bCs/>
          <w:i/>
          <w:iCs/>
          <w:szCs w:val="24"/>
        </w:rPr>
        <w:t>* Finalists,1999 and 2000 Proctor and Gamble Student Research Competition for the American Society for Nutrition Meeting at Experimental Biology.</w:t>
      </w:r>
    </w:p>
    <w:p w14:paraId="4C5386C3" w14:textId="77777777" w:rsidR="002F2E10" w:rsidRPr="00F341A9" w:rsidRDefault="002F2E10" w:rsidP="002F2E10">
      <w:pPr>
        <w:tabs>
          <w:tab w:val="num" w:pos="900"/>
        </w:tabs>
        <w:ind w:left="1080" w:hanging="180"/>
        <w:rPr>
          <w:rFonts w:ascii="Times New Roman" w:hAnsi="Times New Roman"/>
          <w:bCs/>
        </w:rPr>
      </w:pPr>
      <w:r w:rsidRPr="00F341A9">
        <w:rPr>
          <w:rFonts w:ascii="Times New Roman" w:hAnsi="Times New Roman"/>
          <w:bCs/>
        </w:rPr>
        <w:t>* Recipient of a National Cancer Institute, Cancer Prevention Fellowship (15 selected from 85 applicants).  Fellowship started July 2002.</w:t>
      </w:r>
    </w:p>
    <w:p w14:paraId="3B65C819" w14:textId="77777777" w:rsidR="002F2E10" w:rsidRPr="002F2E10" w:rsidRDefault="002F2E10" w:rsidP="002F2E10">
      <w:pPr>
        <w:tabs>
          <w:tab w:val="num" w:pos="900"/>
        </w:tabs>
        <w:ind w:left="1080" w:hanging="180"/>
        <w:rPr>
          <w:rFonts w:ascii="Times New Roman" w:hAnsi="Times New Roman"/>
        </w:rPr>
      </w:pPr>
      <w:r w:rsidRPr="00F341A9">
        <w:rPr>
          <w:rFonts w:ascii="Times New Roman" w:hAnsi="Times New Roman"/>
          <w:bCs/>
        </w:rPr>
        <w:t xml:space="preserve">* </w:t>
      </w:r>
      <w:r w:rsidRPr="00F341A9">
        <w:rPr>
          <w:rFonts w:ascii="Times New Roman" w:hAnsi="Times New Roman"/>
          <w:bCs/>
          <w:u w:val="single"/>
        </w:rPr>
        <w:t>Current position</w:t>
      </w:r>
      <w:r w:rsidRPr="00BD345E">
        <w:rPr>
          <w:rFonts w:ascii="Times New Roman" w:hAnsi="Times New Roman"/>
          <w:bCs/>
          <w:u w:val="single"/>
        </w:rPr>
        <w:t>:</w:t>
      </w:r>
      <w:r w:rsidRPr="00BD345E">
        <w:rPr>
          <w:rFonts w:ascii="Times New Roman" w:hAnsi="Times New Roman"/>
          <w:bCs/>
        </w:rPr>
        <w:t xml:space="preserve"> </w:t>
      </w:r>
      <w:r w:rsidRPr="00BD345E">
        <w:rPr>
          <w:rFonts w:ascii="Times New Roman" w:hAnsi="Times New Roman"/>
        </w:rPr>
        <w:t>Director, Antibody Therapies, Immuno-Oncology &amp; Combinations Discovery Performance Unit at GlaxoSmithKline</w:t>
      </w:r>
      <w:r w:rsidRPr="00BD345E">
        <w:rPr>
          <w:rFonts w:ascii="Times New Roman" w:hAnsi="Times New Roman"/>
          <w:bCs/>
        </w:rPr>
        <w:t>.</w:t>
      </w:r>
      <w:r w:rsidRPr="00F341A9">
        <w:rPr>
          <w:rFonts w:ascii="Times New Roman" w:hAnsi="Times New Roman"/>
          <w:bCs/>
        </w:rPr>
        <w:t xml:space="preserve"> </w:t>
      </w:r>
    </w:p>
    <w:p w14:paraId="4ABA3814" w14:textId="77777777" w:rsidR="00CA7B60" w:rsidRPr="00623A39" w:rsidRDefault="00F341A9" w:rsidP="000E0A95">
      <w:pPr>
        <w:numPr>
          <w:ilvl w:val="0"/>
          <w:numId w:val="16"/>
        </w:numPr>
        <w:tabs>
          <w:tab w:val="left" w:pos="1440"/>
        </w:tabs>
        <w:ind w:left="900"/>
        <w:rPr>
          <w:rFonts w:ascii="Times New Roman" w:hAnsi="Times New Roman"/>
          <w:b/>
          <w:bCs/>
        </w:rPr>
      </w:pPr>
      <w:proofErr w:type="spellStart"/>
      <w:r w:rsidRPr="00F341A9">
        <w:rPr>
          <w:rFonts w:ascii="Times New Roman" w:hAnsi="Times New Roman"/>
          <w:b/>
          <w:bCs/>
        </w:rPr>
        <w:t>Faria</w:t>
      </w:r>
      <w:proofErr w:type="spellEnd"/>
      <w:r w:rsidRPr="00F341A9">
        <w:rPr>
          <w:rFonts w:ascii="Times New Roman" w:hAnsi="Times New Roman"/>
          <w:b/>
          <w:bCs/>
        </w:rPr>
        <w:t xml:space="preserve"> </w:t>
      </w:r>
      <w:proofErr w:type="spellStart"/>
      <w:r w:rsidRPr="00F341A9">
        <w:rPr>
          <w:rFonts w:ascii="Times New Roman" w:hAnsi="Times New Roman"/>
          <w:b/>
          <w:bCs/>
        </w:rPr>
        <w:t>Eksir</w:t>
      </w:r>
      <w:proofErr w:type="spellEnd"/>
      <w:r w:rsidRPr="00F341A9">
        <w:rPr>
          <w:rFonts w:ascii="Times New Roman" w:hAnsi="Times New Roman"/>
          <w:b/>
          <w:bCs/>
        </w:rPr>
        <w:t xml:space="preserve">, completion of M.S. </w:t>
      </w:r>
      <w:r w:rsidR="003C7E42">
        <w:rPr>
          <w:rFonts w:ascii="Times New Roman" w:hAnsi="Times New Roman"/>
          <w:b/>
          <w:bCs/>
        </w:rPr>
        <w:t>( UNC-Greensboro</w:t>
      </w:r>
      <w:r w:rsidR="003C7E42" w:rsidRPr="00623A39">
        <w:rPr>
          <w:rFonts w:ascii="Times New Roman" w:hAnsi="Times New Roman"/>
          <w:b/>
          <w:bCs/>
        </w:rPr>
        <w:t>)</w:t>
      </w:r>
      <w:r w:rsidR="00CA7B60" w:rsidRPr="00623A39">
        <w:rPr>
          <w:rFonts w:ascii="Times New Roman" w:hAnsi="Times New Roman"/>
        </w:rPr>
        <w:t>(1998-2000)</w:t>
      </w:r>
    </w:p>
    <w:p w14:paraId="65063EAA" w14:textId="77777777" w:rsidR="00F341A9" w:rsidRPr="00F341A9" w:rsidRDefault="00F341A9" w:rsidP="00F341A9">
      <w:pPr>
        <w:pStyle w:val="BodyTextIndent3"/>
        <w:tabs>
          <w:tab w:val="num" w:pos="360"/>
          <w:tab w:val="num" w:pos="1260"/>
        </w:tabs>
        <w:ind w:left="1260" w:hanging="360"/>
        <w:rPr>
          <w:szCs w:val="24"/>
        </w:rPr>
      </w:pPr>
      <w:r w:rsidRPr="00F341A9">
        <w:t xml:space="preserve">2 abstracts, 1 </w:t>
      </w:r>
      <w:r w:rsidR="002D6438">
        <w:t>research paper</w:t>
      </w:r>
    </w:p>
    <w:p w14:paraId="3B9EF313" w14:textId="77777777" w:rsidR="00F341A9" w:rsidRPr="00F341A9" w:rsidRDefault="00F341A9" w:rsidP="00F341A9">
      <w:pPr>
        <w:tabs>
          <w:tab w:val="num" w:pos="360"/>
          <w:tab w:val="num" w:pos="1260"/>
        </w:tabs>
        <w:ind w:left="1260" w:hanging="360"/>
        <w:rPr>
          <w:rFonts w:ascii="Times New Roman" w:hAnsi="Times New Roman"/>
        </w:rPr>
      </w:pPr>
      <w:r w:rsidRPr="00F341A9">
        <w:rPr>
          <w:rFonts w:ascii="Times New Roman" w:hAnsi="Times New Roman"/>
          <w:iCs/>
        </w:rPr>
        <w:t xml:space="preserve">* </w:t>
      </w:r>
      <w:r w:rsidRPr="00F341A9">
        <w:rPr>
          <w:rFonts w:ascii="Times New Roman" w:hAnsi="Times New Roman"/>
          <w:iCs/>
          <w:u w:val="single"/>
        </w:rPr>
        <w:t>Current position</w:t>
      </w:r>
      <w:r w:rsidRPr="00F341A9">
        <w:rPr>
          <w:rFonts w:ascii="Times New Roman" w:hAnsi="Times New Roman"/>
          <w:iCs/>
        </w:rPr>
        <w:t>:</w:t>
      </w:r>
      <w:r w:rsidRPr="00F341A9">
        <w:rPr>
          <w:rFonts w:ascii="Times New Roman" w:hAnsi="Times New Roman"/>
        </w:rPr>
        <w:t xml:space="preserve"> </w:t>
      </w:r>
      <w:r w:rsidR="00E33D90">
        <w:rPr>
          <w:rFonts w:ascii="Times New Roman" w:hAnsi="Times New Roman"/>
        </w:rPr>
        <w:t>Pharmacist, Dallas/Fort Worth, TX</w:t>
      </w:r>
    </w:p>
    <w:p w14:paraId="5BDFE848" w14:textId="77777777" w:rsidR="00F341A9" w:rsidRPr="00F341A9" w:rsidRDefault="00F341A9" w:rsidP="000E0A95">
      <w:pPr>
        <w:numPr>
          <w:ilvl w:val="0"/>
          <w:numId w:val="16"/>
        </w:numPr>
        <w:tabs>
          <w:tab w:val="num" w:pos="2880"/>
        </w:tabs>
        <w:ind w:left="900"/>
        <w:rPr>
          <w:rFonts w:ascii="Times New Roman" w:hAnsi="Times New Roman"/>
          <w:b/>
        </w:rPr>
      </w:pPr>
      <w:proofErr w:type="spellStart"/>
      <w:r w:rsidRPr="00F341A9">
        <w:rPr>
          <w:rFonts w:ascii="Times New Roman" w:hAnsi="Times New Roman"/>
          <w:b/>
        </w:rPr>
        <w:t>Jayong</w:t>
      </w:r>
      <w:proofErr w:type="spellEnd"/>
      <w:r w:rsidRPr="00F341A9">
        <w:rPr>
          <w:rFonts w:ascii="Times New Roman" w:hAnsi="Times New Roman"/>
          <w:b/>
        </w:rPr>
        <w:t xml:space="preserve"> Chung, completed Ph.D. at Tufts University, 2001</w:t>
      </w:r>
    </w:p>
    <w:p w14:paraId="37DEFDD4" w14:textId="77777777" w:rsidR="00F341A9" w:rsidRPr="00F341A9" w:rsidRDefault="00F341A9" w:rsidP="00F341A9">
      <w:pPr>
        <w:tabs>
          <w:tab w:val="num" w:pos="1620"/>
        </w:tabs>
        <w:ind w:left="1260" w:hanging="360"/>
        <w:rPr>
          <w:rFonts w:ascii="Times New Roman" w:hAnsi="Times New Roman"/>
        </w:rPr>
      </w:pPr>
      <w:r w:rsidRPr="00F341A9">
        <w:rPr>
          <w:rFonts w:ascii="Times New Roman" w:hAnsi="Times New Roman"/>
        </w:rPr>
        <w:t xml:space="preserve">Note: I mentored </w:t>
      </w:r>
      <w:proofErr w:type="spellStart"/>
      <w:r w:rsidRPr="00F341A9">
        <w:rPr>
          <w:rFonts w:ascii="Times New Roman" w:hAnsi="Times New Roman"/>
        </w:rPr>
        <w:t>Jayong</w:t>
      </w:r>
      <w:proofErr w:type="spellEnd"/>
      <w:r w:rsidRPr="00F341A9">
        <w:rPr>
          <w:rFonts w:ascii="Times New Roman" w:hAnsi="Times New Roman"/>
        </w:rPr>
        <w:t xml:space="preserve"> for her first year at </w:t>
      </w:r>
      <w:smartTag w:uri="urn:schemas-microsoft-com:office:smarttags" w:element="place">
        <w:smartTag w:uri="urn:schemas-microsoft-com:office:smarttags" w:element="PlaceName">
          <w:r w:rsidRPr="00F341A9">
            <w:rPr>
              <w:rFonts w:ascii="Times New Roman" w:hAnsi="Times New Roman"/>
            </w:rPr>
            <w:t>Tufts</w:t>
          </w:r>
        </w:smartTag>
        <w:r w:rsidRPr="00F341A9">
          <w:rPr>
            <w:rFonts w:ascii="Times New Roman" w:hAnsi="Times New Roman"/>
          </w:rPr>
          <w:t xml:space="preserve"> </w:t>
        </w:r>
        <w:smartTag w:uri="urn:schemas-microsoft-com:office:smarttags" w:element="PlaceType">
          <w:r w:rsidRPr="00F341A9">
            <w:rPr>
              <w:rFonts w:ascii="Times New Roman" w:hAnsi="Times New Roman"/>
            </w:rPr>
            <w:t>University</w:t>
          </w:r>
        </w:smartTag>
      </w:smartTag>
      <w:r w:rsidRPr="00F341A9">
        <w:rPr>
          <w:rFonts w:ascii="Times New Roman" w:hAnsi="Times New Roman"/>
        </w:rPr>
        <w:t xml:space="preserve">.  She chose to stay at Tufts when I moved to UNCG. </w:t>
      </w:r>
    </w:p>
    <w:p w14:paraId="00BC8888" w14:textId="77777777" w:rsidR="00F341A9" w:rsidRPr="00F341A9" w:rsidRDefault="00F341A9" w:rsidP="00F341A9">
      <w:pPr>
        <w:tabs>
          <w:tab w:val="num" w:pos="1620"/>
        </w:tabs>
        <w:ind w:left="1260" w:hanging="360"/>
        <w:rPr>
          <w:rFonts w:ascii="Times New Roman" w:hAnsi="Times New Roman"/>
        </w:rPr>
      </w:pPr>
      <w:r w:rsidRPr="00F341A9">
        <w:rPr>
          <w:rFonts w:ascii="Times New Roman" w:hAnsi="Times New Roman"/>
          <w:u w:val="single"/>
        </w:rPr>
        <w:t>Current position:</w:t>
      </w:r>
      <w:r w:rsidRPr="00F341A9">
        <w:rPr>
          <w:rFonts w:ascii="Times New Roman" w:hAnsi="Times New Roman"/>
        </w:rPr>
        <w:t xml:space="preserve"> </w:t>
      </w:r>
      <w:r w:rsidR="006A58C1">
        <w:rPr>
          <w:rFonts w:ascii="Times New Roman" w:hAnsi="Times New Roman"/>
        </w:rPr>
        <w:t>Associate</w:t>
      </w:r>
      <w:r w:rsidRPr="00F341A9">
        <w:rPr>
          <w:rFonts w:ascii="Times New Roman" w:hAnsi="Times New Roman"/>
        </w:rPr>
        <w:t xml:space="preserve"> Professor, Kyung </w:t>
      </w:r>
      <w:proofErr w:type="spellStart"/>
      <w:r w:rsidRPr="00F341A9">
        <w:rPr>
          <w:rFonts w:ascii="Times New Roman" w:hAnsi="Times New Roman"/>
        </w:rPr>
        <w:t>Hee</w:t>
      </w:r>
      <w:proofErr w:type="spellEnd"/>
      <w:r w:rsidRPr="00F341A9">
        <w:rPr>
          <w:rFonts w:ascii="Times New Roman" w:hAnsi="Times New Roman"/>
        </w:rPr>
        <w:t xml:space="preserve"> University, South Korea</w:t>
      </w:r>
    </w:p>
    <w:p w14:paraId="5BCE8D11" w14:textId="77777777" w:rsidR="00F341A9" w:rsidRPr="00F341A9" w:rsidRDefault="00F341A9" w:rsidP="000E0A95">
      <w:pPr>
        <w:numPr>
          <w:ilvl w:val="0"/>
          <w:numId w:val="16"/>
        </w:numPr>
        <w:tabs>
          <w:tab w:val="num" w:pos="2880"/>
        </w:tabs>
        <w:ind w:left="900"/>
        <w:rPr>
          <w:rFonts w:ascii="Times New Roman" w:hAnsi="Times New Roman"/>
          <w:b/>
          <w:bCs/>
        </w:rPr>
      </w:pPr>
      <w:r w:rsidRPr="00F341A9">
        <w:rPr>
          <w:rFonts w:ascii="Times New Roman" w:hAnsi="Times New Roman"/>
          <w:b/>
          <w:bCs/>
        </w:rPr>
        <w:t>Andrew Shao, Ph.D., completion of the Ph.D. from Tufts University, Dec. 1999.</w:t>
      </w:r>
    </w:p>
    <w:p w14:paraId="1E069FD8" w14:textId="77777777" w:rsidR="00F341A9" w:rsidRPr="00F341A9" w:rsidRDefault="00F341A9" w:rsidP="00F341A9">
      <w:pPr>
        <w:tabs>
          <w:tab w:val="num" w:pos="900"/>
          <w:tab w:val="num" w:pos="1620"/>
        </w:tabs>
        <w:ind w:left="1260" w:hanging="360"/>
        <w:rPr>
          <w:rFonts w:ascii="Times New Roman" w:hAnsi="Times New Roman"/>
        </w:rPr>
      </w:pPr>
      <w:r w:rsidRPr="00F341A9">
        <w:rPr>
          <w:rFonts w:ascii="Times New Roman" w:hAnsi="Times New Roman"/>
          <w:iCs/>
        </w:rPr>
        <w:t>Note:</w:t>
      </w:r>
      <w:r w:rsidRPr="00F341A9">
        <w:rPr>
          <w:rFonts w:ascii="Times New Roman" w:hAnsi="Times New Roman"/>
        </w:rPr>
        <w:t xml:space="preserve"> Andrew was my student at </w:t>
      </w:r>
      <w:smartTag w:uri="urn:schemas-microsoft-com:office:smarttags" w:element="place">
        <w:smartTag w:uri="urn:schemas-microsoft-com:office:smarttags" w:element="PlaceName">
          <w:r w:rsidRPr="00F341A9">
            <w:rPr>
              <w:rFonts w:ascii="Times New Roman" w:hAnsi="Times New Roman"/>
            </w:rPr>
            <w:t>Tufts</w:t>
          </w:r>
        </w:smartTag>
        <w:r w:rsidRPr="00F341A9">
          <w:rPr>
            <w:rFonts w:ascii="Times New Roman" w:hAnsi="Times New Roman"/>
          </w:rPr>
          <w:t xml:space="preserve"> </w:t>
        </w:r>
        <w:smartTag w:uri="urn:schemas-microsoft-com:office:smarttags" w:element="PlaceType">
          <w:r w:rsidRPr="00F341A9">
            <w:rPr>
              <w:rFonts w:ascii="Times New Roman" w:hAnsi="Times New Roman"/>
            </w:rPr>
            <w:t>University</w:t>
          </w:r>
        </w:smartTag>
      </w:smartTag>
      <w:r w:rsidRPr="00F341A9">
        <w:rPr>
          <w:rFonts w:ascii="Times New Roman" w:hAnsi="Times New Roman"/>
        </w:rPr>
        <w:t xml:space="preserve"> prior to my move to UNCG.  He started with me in the Fall of 1995. I mentored Andrew Shao from UNC-Greensboro between Aug. 1997 and his graduation data (3 visits to </w:t>
      </w:r>
      <w:smartTag w:uri="urn:schemas-microsoft-com:office:smarttags" w:element="place">
        <w:smartTag w:uri="urn:schemas-microsoft-com:office:smarttags" w:element="City">
          <w:r w:rsidRPr="00F341A9">
            <w:rPr>
              <w:rFonts w:ascii="Times New Roman" w:hAnsi="Times New Roman"/>
            </w:rPr>
            <w:t>Boston</w:t>
          </w:r>
        </w:smartTag>
      </w:smartTag>
      <w:r w:rsidRPr="00F341A9">
        <w:rPr>
          <w:rFonts w:ascii="Times New Roman" w:hAnsi="Times New Roman"/>
        </w:rPr>
        <w:t xml:space="preserve"> per year required).  </w:t>
      </w:r>
    </w:p>
    <w:p w14:paraId="7F2ED82A" w14:textId="77777777" w:rsidR="00F341A9" w:rsidRPr="00F341A9" w:rsidRDefault="00F341A9" w:rsidP="00F341A9">
      <w:pPr>
        <w:pStyle w:val="BodyTextIndent3"/>
        <w:tabs>
          <w:tab w:val="num" w:pos="900"/>
          <w:tab w:val="num" w:pos="1620"/>
        </w:tabs>
        <w:ind w:left="1260" w:hanging="360"/>
        <w:rPr>
          <w:szCs w:val="24"/>
        </w:rPr>
      </w:pPr>
      <w:r w:rsidRPr="00F341A9">
        <w:rPr>
          <w:iCs/>
          <w:szCs w:val="24"/>
        </w:rPr>
        <w:t>* 6 abstracts</w:t>
      </w:r>
      <w:r w:rsidRPr="00F341A9">
        <w:rPr>
          <w:szCs w:val="24"/>
        </w:rPr>
        <w:t xml:space="preserve">, </w:t>
      </w:r>
      <w:r w:rsidRPr="00F341A9">
        <w:rPr>
          <w:iCs/>
          <w:szCs w:val="24"/>
        </w:rPr>
        <w:t xml:space="preserve">1 </w:t>
      </w:r>
      <w:r w:rsidR="002D6438">
        <w:rPr>
          <w:iCs/>
          <w:szCs w:val="24"/>
        </w:rPr>
        <w:t>research paper</w:t>
      </w:r>
    </w:p>
    <w:p w14:paraId="4327B406" w14:textId="77777777" w:rsidR="00F341A9" w:rsidRPr="00F341A9" w:rsidRDefault="00F341A9" w:rsidP="00F341A9">
      <w:pPr>
        <w:tabs>
          <w:tab w:val="num" w:pos="900"/>
          <w:tab w:val="num" w:pos="1620"/>
        </w:tabs>
        <w:ind w:left="1260" w:hanging="360"/>
        <w:rPr>
          <w:rFonts w:ascii="Times New Roman" w:hAnsi="Times New Roman"/>
          <w:b/>
          <w:bCs/>
          <w:i/>
          <w:iCs/>
        </w:rPr>
      </w:pPr>
      <w:r w:rsidRPr="00F341A9">
        <w:rPr>
          <w:rFonts w:ascii="Times New Roman" w:hAnsi="Times New Roman"/>
          <w:b/>
          <w:bCs/>
          <w:i/>
          <w:iCs/>
        </w:rPr>
        <w:t>* Recipient of the 1999 Hershey Food Corp. Predoctoral Fellowship</w:t>
      </w:r>
      <w:r w:rsidR="001E7A96">
        <w:rPr>
          <w:rFonts w:ascii="Times New Roman" w:hAnsi="Times New Roman"/>
          <w:b/>
          <w:bCs/>
          <w:i/>
          <w:iCs/>
        </w:rPr>
        <w:t xml:space="preserve"> from the American Society for Nutrition</w:t>
      </w:r>
    </w:p>
    <w:p w14:paraId="65323241" w14:textId="77777777" w:rsidR="00F341A9" w:rsidRPr="00F341A9" w:rsidRDefault="00F341A9" w:rsidP="00F341A9">
      <w:pPr>
        <w:tabs>
          <w:tab w:val="num" w:pos="900"/>
          <w:tab w:val="num" w:pos="1620"/>
        </w:tabs>
        <w:ind w:left="1260" w:hanging="360"/>
        <w:rPr>
          <w:rFonts w:ascii="Times New Roman" w:hAnsi="Times New Roman"/>
        </w:rPr>
      </w:pPr>
      <w:r w:rsidRPr="00F341A9">
        <w:rPr>
          <w:rFonts w:ascii="Times New Roman" w:hAnsi="Times New Roman"/>
          <w:bCs/>
          <w:iCs/>
        </w:rPr>
        <w:t xml:space="preserve">* </w:t>
      </w:r>
      <w:r w:rsidRPr="00F341A9">
        <w:rPr>
          <w:rFonts w:ascii="Times New Roman" w:hAnsi="Times New Roman"/>
          <w:bCs/>
          <w:iCs/>
          <w:u w:val="single"/>
        </w:rPr>
        <w:t>Current Position:</w:t>
      </w:r>
      <w:r w:rsidRPr="00F341A9">
        <w:rPr>
          <w:rFonts w:ascii="Times New Roman" w:hAnsi="Times New Roman"/>
          <w:bCs/>
          <w:iCs/>
        </w:rPr>
        <w:t xml:space="preserve"> </w:t>
      </w:r>
      <w:r w:rsidR="007C1543">
        <w:rPr>
          <w:rFonts w:ascii="Times New Roman" w:hAnsi="Times New Roman"/>
          <w:bCs/>
          <w:iCs/>
        </w:rPr>
        <w:t xml:space="preserve">Senior </w:t>
      </w:r>
      <w:r w:rsidRPr="00F341A9">
        <w:rPr>
          <w:rFonts w:ascii="Times New Roman" w:hAnsi="Times New Roman"/>
          <w:bCs/>
          <w:iCs/>
        </w:rPr>
        <w:t xml:space="preserve">Vice President, </w:t>
      </w:r>
      <w:r w:rsidR="00E33D90">
        <w:rPr>
          <w:rFonts w:ascii="Times New Roman" w:hAnsi="Times New Roman"/>
          <w:bCs/>
          <w:iCs/>
        </w:rPr>
        <w:t xml:space="preserve">Global </w:t>
      </w:r>
      <w:r w:rsidR="007C1543">
        <w:rPr>
          <w:rFonts w:ascii="Times New Roman" w:hAnsi="Times New Roman"/>
          <w:bCs/>
          <w:iCs/>
        </w:rPr>
        <w:t xml:space="preserve">Regulatory and Scientific Affairs, </w:t>
      </w:r>
      <w:proofErr w:type="spellStart"/>
      <w:r w:rsidR="007C1543">
        <w:rPr>
          <w:rFonts w:ascii="Times New Roman" w:hAnsi="Times New Roman"/>
          <w:bCs/>
          <w:iCs/>
        </w:rPr>
        <w:t>ChromaDex</w:t>
      </w:r>
      <w:proofErr w:type="spellEnd"/>
      <w:r w:rsidR="007C1543">
        <w:rPr>
          <w:rFonts w:ascii="Times New Roman" w:hAnsi="Times New Roman"/>
          <w:bCs/>
          <w:iCs/>
        </w:rPr>
        <w:t xml:space="preserve"> Corp., Los Angeles, CA</w:t>
      </w:r>
    </w:p>
    <w:p w14:paraId="51BECCEA" w14:textId="77777777" w:rsidR="00F341A9" w:rsidRPr="00F341A9" w:rsidRDefault="00F341A9" w:rsidP="000E0A95">
      <w:pPr>
        <w:numPr>
          <w:ilvl w:val="0"/>
          <w:numId w:val="16"/>
        </w:numPr>
        <w:tabs>
          <w:tab w:val="num" w:pos="2880"/>
        </w:tabs>
        <w:ind w:left="900"/>
        <w:rPr>
          <w:rFonts w:ascii="Times New Roman" w:hAnsi="Times New Roman"/>
          <w:b/>
          <w:bCs/>
        </w:rPr>
      </w:pPr>
      <w:r w:rsidRPr="00F341A9">
        <w:rPr>
          <w:rFonts w:ascii="Times New Roman" w:hAnsi="Times New Roman"/>
          <w:b/>
          <w:bCs/>
        </w:rPr>
        <w:lastRenderedPageBreak/>
        <w:t>Randal Foster, M.S. Did not finish degree due to health reasons</w:t>
      </w:r>
      <w:r w:rsidR="009A441C">
        <w:rPr>
          <w:rFonts w:ascii="Times New Roman" w:hAnsi="Times New Roman"/>
          <w:b/>
          <w:bCs/>
        </w:rPr>
        <w:t xml:space="preserve"> (1999-2001)</w:t>
      </w:r>
      <w:r w:rsidRPr="00F341A9">
        <w:rPr>
          <w:rFonts w:ascii="Times New Roman" w:hAnsi="Times New Roman"/>
          <w:b/>
          <w:bCs/>
        </w:rPr>
        <w:t>.</w:t>
      </w:r>
    </w:p>
    <w:p w14:paraId="1FC81D07" w14:textId="77777777" w:rsidR="00F341A9" w:rsidRPr="00F341A9" w:rsidRDefault="00034E0A" w:rsidP="00F341A9">
      <w:pPr>
        <w:tabs>
          <w:tab w:val="num" w:pos="540"/>
          <w:tab w:val="num" w:pos="1620"/>
        </w:tabs>
        <w:ind w:left="900"/>
        <w:rPr>
          <w:rFonts w:ascii="Times New Roman" w:hAnsi="Times New Roman"/>
        </w:rPr>
      </w:pPr>
      <w:r>
        <w:rPr>
          <w:rFonts w:ascii="Times New Roman" w:hAnsi="Times New Roman"/>
        </w:rPr>
        <w:t xml:space="preserve">* </w:t>
      </w:r>
      <w:r w:rsidR="00F341A9" w:rsidRPr="00F341A9">
        <w:rPr>
          <w:rFonts w:ascii="Times New Roman" w:hAnsi="Times New Roman"/>
        </w:rPr>
        <w:t xml:space="preserve">Switched mentors when I moved to </w:t>
      </w:r>
      <w:smartTag w:uri="urn:schemas-microsoft-com:office:smarttags" w:element="place">
        <w:smartTag w:uri="urn:schemas-microsoft-com:office:smarttags" w:element="PlaceName">
          <w:r w:rsidR="00F341A9" w:rsidRPr="00F341A9">
            <w:rPr>
              <w:rFonts w:ascii="Times New Roman" w:hAnsi="Times New Roman"/>
            </w:rPr>
            <w:t>Purdue</w:t>
          </w:r>
        </w:smartTag>
        <w:r w:rsidR="00F341A9" w:rsidRPr="00F341A9">
          <w:rPr>
            <w:rFonts w:ascii="Times New Roman" w:hAnsi="Times New Roman"/>
          </w:rPr>
          <w:t xml:space="preserve"> </w:t>
        </w:r>
        <w:smartTag w:uri="urn:schemas-microsoft-com:office:smarttags" w:element="PlaceType">
          <w:r w:rsidR="00F341A9" w:rsidRPr="00F341A9">
            <w:rPr>
              <w:rFonts w:ascii="Times New Roman" w:hAnsi="Times New Roman"/>
            </w:rPr>
            <w:t>University</w:t>
          </w:r>
        </w:smartTag>
      </w:smartTag>
    </w:p>
    <w:p w14:paraId="5B0E5E39" w14:textId="77777777" w:rsidR="00F341A9" w:rsidRPr="00F341A9" w:rsidRDefault="00034E0A" w:rsidP="00F341A9">
      <w:pPr>
        <w:pStyle w:val="BodyTextIndent3"/>
        <w:tabs>
          <w:tab w:val="num" w:pos="900"/>
        </w:tabs>
        <w:rPr>
          <w:szCs w:val="24"/>
        </w:rPr>
      </w:pPr>
      <w:r>
        <w:rPr>
          <w:iCs/>
          <w:szCs w:val="24"/>
        </w:rPr>
        <w:tab/>
        <w:t xml:space="preserve">* </w:t>
      </w:r>
      <w:r w:rsidR="00F341A9" w:rsidRPr="00F341A9">
        <w:rPr>
          <w:iCs/>
          <w:szCs w:val="24"/>
        </w:rPr>
        <w:t>1 abstract</w:t>
      </w:r>
    </w:p>
    <w:p w14:paraId="514191E3" w14:textId="77777777" w:rsidR="00F341A9" w:rsidRPr="00F341A9" w:rsidRDefault="00F341A9" w:rsidP="00F341A9">
      <w:pPr>
        <w:tabs>
          <w:tab w:val="num" w:pos="900"/>
        </w:tabs>
        <w:rPr>
          <w:rFonts w:ascii="Times New Roman" w:hAnsi="Times New Roman"/>
          <w:sz w:val="16"/>
          <w:szCs w:val="16"/>
        </w:rPr>
      </w:pPr>
    </w:p>
    <w:p w14:paraId="5B86A1DB" w14:textId="77777777" w:rsidR="00F341A9" w:rsidRPr="00F341A9" w:rsidRDefault="00F341A9" w:rsidP="00F341A9">
      <w:pPr>
        <w:tabs>
          <w:tab w:val="num" w:pos="1260"/>
        </w:tabs>
        <w:rPr>
          <w:rFonts w:ascii="Times New Roman" w:hAnsi="Times New Roman"/>
          <w:b/>
        </w:rPr>
      </w:pPr>
      <w:r w:rsidRPr="00F341A9">
        <w:rPr>
          <w:rFonts w:ascii="Times New Roman" w:hAnsi="Times New Roman"/>
          <w:b/>
        </w:rPr>
        <w:t>c. Member of committees of the following graduate students:</w:t>
      </w:r>
      <w:r w:rsidR="0004677D">
        <w:rPr>
          <w:rFonts w:ascii="Times New Roman" w:hAnsi="Times New Roman"/>
          <w:b/>
        </w:rPr>
        <w:t xml:space="preserve"> (5</w:t>
      </w:r>
      <w:r w:rsidR="00C21580">
        <w:rPr>
          <w:rFonts w:ascii="Times New Roman" w:hAnsi="Times New Roman"/>
          <w:b/>
        </w:rPr>
        <w:t>8</w:t>
      </w:r>
      <w:r w:rsidRPr="00F341A9">
        <w:rPr>
          <w:rFonts w:ascii="Times New Roman" w:hAnsi="Times New Roman"/>
          <w:b/>
        </w:rPr>
        <w:t>)</w:t>
      </w:r>
    </w:p>
    <w:p w14:paraId="56FC3A14" w14:textId="77777777" w:rsidR="00120066" w:rsidRDefault="00F341A9" w:rsidP="00F341A9">
      <w:pPr>
        <w:pStyle w:val="Technical4"/>
        <w:tabs>
          <w:tab w:val="clear" w:pos="-720"/>
        </w:tabs>
        <w:suppressAutoHyphens w:val="0"/>
        <w:rPr>
          <w:rFonts w:ascii="Times New Roman" w:hAnsi="Times New Roman"/>
          <w:bCs/>
          <w:szCs w:val="24"/>
        </w:rPr>
      </w:pPr>
      <w:r w:rsidRPr="00F341A9">
        <w:rPr>
          <w:rFonts w:ascii="Times New Roman" w:hAnsi="Times New Roman"/>
          <w:bCs/>
          <w:szCs w:val="24"/>
        </w:rPr>
        <w:t xml:space="preserve">i. </w:t>
      </w:r>
      <w:r w:rsidR="00120066">
        <w:rPr>
          <w:rFonts w:ascii="Times New Roman" w:hAnsi="Times New Roman"/>
          <w:bCs/>
          <w:szCs w:val="24"/>
        </w:rPr>
        <w:t>University of Texas at Austin Dissertation (</w:t>
      </w:r>
      <w:r w:rsidR="00C21580">
        <w:rPr>
          <w:rFonts w:ascii="Times New Roman" w:hAnsi="Times New Roman"/>
          <w:bCs/>
          <w:szCs w:val="24"/>
        </w:rPr>
        <w:t>2</w:t>
      </w:r>
      <w:r w:rsidR="00120066">
        <w:rPr>
          <w:rFonts w:ascii="Times New Roman" w:hAnsi="Times New Roman"/>
          <w:bCs/>
          <w:szCs w:val="24"/>
        </w:rPr>
        <w:t>)</w:t>
      </w:r>
    </w:p>
    <w:p w14:paraId="254D0435" w14:textId="77777777" w:rsidR="00120066" w:rsidRPr="00335D18" w:rsidRDefault="00120066" w:rsidP="00120066">
      <w:pPr>
        <w:ind w:left="360"/>
        <w:rPr>
          <w:rFonts w:ascii="Times New Roman" w:hAnsi="Times New Roman"/>
          <w:i/>
        </w:rPr>
      </w:pPr>
      <w:r w:rsidRPr="00335D18">
        <w:rPr>
          <w:rFonts w:ascii="Times New Roman" w:hAnsi="Times New Roman"/>
          <w:i/>
        </w:rPr>
        <w:t xml:space="preserve">Note: all </w:t>
      </w:r>
      <w:r>
        <w:rPr>
          <w:rFonts w:ascii="Times New Roman" w:hAnsi="Times New Roman"/>
          <w:i/>
        </w:rPr>
        <w:t>of these</w:t>
      </w:r>
      <w:r w:rsidRPr="00335D18">
        <w:rPr>
          <w:rFonts w:ascii="Times New Roman" w:hAnsi="Times New Roman"/>
          <w:i/>
        </w:rPr>
        <w:t xml:space="preserve"> committees include service on the PhD </w:t>
      </w:r>
      <w:r>
        <w:rPr>
          <w:rFonts w:ascii="Times New Roman" w:hAnsi="Times New Roman"/>
          <w:i/>
        </w:rPr>
        <w:t xml:space="preserve">preliminary </w:t>
      </w:r>
      <w:r w:rsidRPr="00335D18">
        <w:rPr>
          <w:rFonts w:ascii="Times New Roman" w:hAnsi="Times New Roman"/>
          <w:i/>
        </w:rPr>
        <w:t>examination committee.</w:t>
      </w:r>
    </w:p>
    <w:p w14:paraId="16A73129" w14:textId="77777777" w:rsidR="00120066" w:rsidRDefault="00120066" w:rsidP="00C21580">
      <w:pPr>
        <w:pStyle w:val="Technical4"/>
        <w:numPr>
          <w:ilvl w:val="3"/>
          <w:numId w:val="30"/>
        </w:numPr>
        <w:tabs>
          <w:tab w:val="clear" w:pos="-720"/>
        </w:tabs>
        <w:suppressAutoHyphens w:val="0"/>
        <w:ind w:left="360"/>
        <w:rPr>
          <w:rFonts w:ascii="Times New Roman" w:hAnsi="Times New Roman"/>
          <w:b w:val="0"/>
          <w:bCs/>
          <w:szCs w:val="24"/>
        </w:rPr>
      </w:pPr>
      <w:r w:rsidRPr="00120066">
        <w:rPr>
          <w:rFonts w:ascii="Times New Roman" w:hAnsi="Times New Roman"/>
          <w:b w:val="0"/>
          <w:bCs/>
          <w:szCs w:val="24"/>
        </w:rPr>
        <w:t>Lavend</w:t>
      </w:r>
      <w:r w:rsidR="00FB6128">
        <w:rPr>
          <w:rFonts w:ascii="Times New Roman" w:hAnsi="Times New Roman"/>
          <w:b w:val="0"/>
          <w:bCs/>
          <w:szCs w:val="24"/>
        </w:rPr>
        <w:t>e</w:t>
      </w:r>
      <w:r w:rsidRPr="00120066">
        <w:rPr>
          <w:rFonts w:ascii="Times New Roman" w:hAnsi="Times New Roman"/>
          <w:b w:val="0"/>
          <w:bCs/>
          <w:szCs w:val="24"/>
        </w:rPr>
        <w:t>r Hackman, PhD. Dept. of Nutritional Science (2021-present)</w:t>
      </w:r>
    </w:p>
    <w:p w14:paraId="2715A572" w14:textId="77777777" w:rsidR="00C21580" w:rsidRPr="00120066" w:rsidRDefault="00C21580" w:rsidP="00C21580">
      <w:pPr>
        <w:pStyle w:val="Technical4"/>
        <w:numPr>
          <w:ilvl w:val="3"/>
          <w:numId w:val="30"/>
        </w:numPr>
        <w:tabs>
          <w:tab w:val="clear" w:pos="-720"/>
        </w:tabs>
        <w:suppressAutoHyphens w:val="0"/>
        <w:ind w:left="360"/>
        <w:rPr>
          <w:rFonts w:ascii="Times New Roman" w:hAnsi="Times New Roman"/>
          <w:b w:val="0"/>
          <w:bCs/>
          <w:szCs w:val="24"/>
        </w:rPr>
      </w:pPr>
      <w:r>
        <w:rPr>
          <w:rFonts w:ascii="Times New Roman" w:hAnsi="Times New Roman"/>
          <w:b w:val="0"/>
          <w:bCs/>
          <w:szCs w:val="24"/>
        </w:rPr>
        <w:t xml:space="preserve">Chelsea Friedman, PhD, Translational Science Program (2021-present) </w:t>
      </w:r>
    </w:p>
    <w:p w14:paraId="0478DF0F" w14:textId="77777777" w:rsidR="00F341A9" w:rsidRPr="00F341A9" w:rsidRDefault="00120066" w:rsidP="00F341A9">
      <w:pPr>
        <w:pStyle w:val="Technical4"/>
        <w:tabs>
          <w:tab w:val="clear" w:pos="-720"/>
        </w:tabs>
        <w:suppressAutoHyphens w:val="0"/>
        <w:rPr>
          <w:rFonts w:ascii="Times New Roman" w:hAnsi="Times New Roman"/>
          <w:bCs/>
          <w:szCs w:val="24"/>
        </w:rPr>
      </w:pPr>
      <w:r>
        <w:rPr>
          <w:rFonts w:ascii="Times New Roman" w:hAnsi="Times New Roman"/>
          <w:bCs/>
          <w:szCs w:val="24"/>
        </w:rPr>
        <w:t xml:space="preserve">ii. </w:t>
      </w:r>
      <w:r w:rsidR="00F341A9" w:rsidRPr="00F341A9">
        <w:rPr>
          <w:rFonts w:ascii="Times New Roman" w:hAnsi="Times New Roman"/>
          <w:bCs/>
          <w:szCs w:val="24"/>
        </w:rPr>
        <w:t>Purdue University</w:t>
      </w:r>
      <w:r w:rsidR="001E7A96">
        <w:rPr>
          <w:rFonts w:ascii="Times New Roman" w:hAnsi="Times New Roman"/>
          <w:bCs/>
          <w:szCs w:val="24"/>
        </w:rPr>
        <w:t xml:space="preserve"> </w:t>
      </w:r>
      <w:r w:rsidR="00C21580">
        <w:rPr>
          <w:rFonts w:ascii="Times New Roman" w:hAnsi="Times New Roman"/>
          <w:bCs/>
          <w:szCs w:val="24"/>
        </w:rPr>
        <w:t xml:space="preserve">PhD </w:t>
      </w:r>
      <w:r w:rsidR="001E7A96">
        <w:rPr>
          <w:rFonts w:ascii="Times New Roman" w:hAnsi="Times New Roman"/>
          <w:bCs/>
          <w:szCs w:val="24"/>
        </w:rPr>
        <w:t>Diss</w:t>
      </w:r>
      <w:r w:rsidR="0009495C">
        <w:rPr>
          <w:rFonts w:ascii="Times New Roman" w:hAnsi="Times New Roman"/>
          <w:bCs/>
          <w:szCs w:val="24"/>
        </w:rPr>
        <w:t>e</w:t>
      </w:r>
      <w:r w:rsidR="0004677D">
        <w:rPr>
          <w:rFonts w:ascii="Times New Roman" w:hAnsi="Times New Roman"/>
          <w:bCs/>
          <w:szCs w:val="24"/>
        </w:rPr>
        <w:t>rtation/</w:t>
      </w:r>
      <w:r w:rsidR="00C21580">
        <w:rPr>
          <w:rFonts w:ascii="Times New Roman" w:hAnsi="Times New Roman"/>
          <w:bCs/>
          <w:szCs w:val="24"/>
        </w:rPr>
        <w:t xml:space="preserve">MS </w:t>
      </w:r>
      <w:r w:rsidR="0004677D">
        <w:rPr>
          <w:rFonts w:ascii="Times New Roman" w:hAnsi="Times New Roman"/>
          <w:bCs/>
          <w:szCs w:val="24"/>
        </w:rPr>
        <w:t>Thesis (42</w:t>
      </w:r>
      <w:r w:rsidR="000E0A95">
        <w:rPr>
          <w:rFonts w:ascii="Times New Roman" w:hAnsi="Times New Roman"/>
          <w:bCs/>
          <w:szCs w:val="24"/>
        </w:rPr>
        <w:t xml:space="preserve"> total, 34/8</w:t>
      </w:r>
      <w:r w:rsidR="001E7A96">
        <w:rPr>
          <w:rFonts w:ascii="Times New Roman" w:hAnsi="Times New Roman"/>
          <w:bCs/>
          <w:szCs w:val="24"/>
        </w:rPr>
        <w:t>)</w:t>
      </w:r>
    </w:p>
    <w:p w14:paraId="2C11F15B" w14:textId="77777777" w:rsidR="00335D18" w:rsidRPr="00335D18" w:rsidRDefault="00335D18" w:rsidP="00335D18">
      <w:pPr>
        <w:ind w:left="360"/>
        <w:rPr>
          <w:rFonts w:ascii="Times New Roman" w:hAnsi="Times New Roman"/>
          <w:i/>
        </w:rPr>
      </w:pPr>
      <w:r w:rsidRPr="00335D18">
        <w:rPr>
          <w:rFonts w:ascii="Times New Roman" w:hAnsi="Times New Roman"/>
          <w:i/>
        </w:rPr>
        <w:t xml:space="preserve">Note: all </w:t>
      </w:r>
      <w:r>
        <w:rPr>
          <w:rFonts w:ascii="Times New Roman" w:hAnsi="Times New Roman"/>
          <w:i/>
        </w:rPr>
        <w:t>of these</w:t>
      </w:r>
      <w:r w:rsidRPr="00335D18">
        <w:rPr>
          <w:rFonts w:ascii="Times New Roman" w:hAnsi="Times New Roman"/>
          <w:i/>
        </w:rPr>
        <w:t xml:space="preserve"> committees include service on the PhD </w:t>
      </w:r>
      <w:r>
        <w:rPr>
          <w:rFonts w:ascii="Times New Roman" w:hAnsi="Times New Roman"/>
          <w:i/>
        </w:rPr>
        <w:t xml:space="preserve">preliminary </w:t>
      </w:r>
      <w:r w:rsidRPr="00335D18">
        <w:rPr>
          <w:rFonts w:ascii="Times New Roman" w:hAnsi="Times New Roman"/>
          <w:i/>
        </w:rPr>
        <w:t>examination committee.</w:t>
      </w:r>
    </w:p>
    <w:p w14:paraId="4764FEA9" w14:textId="77777777" w:rsidR="0004677D" w:rsidRDefault="0004677D" w:rsidP="004310C6">
      <w:pPr>
        <w:numPr>
          <w:ilvl w:val="0"/>
          <w:numId w:val="12"/>
        </w:numPr>
        <w:rPr>
          <w:rFonts w:ascii="Times New Roman" w:hAnsi="Times New Roman"/>
        </w:rPr>
      </w:pPr>
      <w:r>
        <w:rPr>
          <w:rFonts w:ascii="Times New Roman" w:hAnsi="Times New Roman"/>
        </w:rPr>
        <w:t xml:space="preserve">Srishti </w:t>
      </w:r>
      <w:proofErr w:type="spellStart"/>
      <w:r>
        <w:rPr>
          <w:rFonts w:ascii="Times New Roman" w:hAnsi="Times New Roman"/>
        </w:rPr>
        <w:t>Chakravorty</w:t>
      </w:r>
      <w:proofErr w:type="spellEnd"/>
      <w:r>
        <w:rPr>
          <w:rFonts w:ascii="Times New Roman" w:hAnsi="Times New Roman"/>
        </w:rPr>
        <w:t>, PhD, Dept. of Biochemistry (2017-</w:t>
      </w:r>
      <w:r w:rsidR="00151353">
        <w:rPr>
          <w:rFonts w:ascii="Times New Roman" w:hAnsi="Times New Roman"/>
        </w:rPr>
        <w:t>2019</w:t>
      </w:r>
      <w:r>
        <w:rPr>
          <w:rFonts w:ascii="Times New Roman" w:hAnsi="Times New Roman"/>
        </w:rPr>
        <w:t>)</w:t>
      </w:r>
    </w:p>
    <w:p w14:paraId="088A61A1" w14:textId="77777777" w:rsidR="0004677D" w:rsidRDefault="0004677D" w:rsidP="004310C6">
      <w:pPr>
        <w:numPr>
          <w:ilvl w:val="0"/>
          <w:numId w:val="12"/>
        </w:numPr>
        <w:rPr>
          <w:rFonts w:ascii="Times New Roman" w:hAnsi="Times New Roman"/>
        </w:rPr>
      </w:pPr>
      <w:r>
        <w:rPr>
          <w:rFonts w:ascii="Times New Roman" w:hAnsi="Times New Roman"/>
        </w:rPr>
        <w:t xml:space="preserve">Robert </w:t>
      </w:r>
      <w:proofErr w:type="spellStart"/>
      <w:r>
        <w:rPr>
          <w:rFonts w:ascii="Times New Roman" w:hAnsi="Times New Roman"/>
        </w:rPr>
        <w:t>Bergia</w:t>
      </w:r>
      <w:proofErr w:type="spellEnd"/>
      <w:r>
        <w:rPr>
          <w:rFonts w:ascii="Times New Roman" w:hAnsi="Times New Roman"/>
        </w:rPr>
        <w:t>, PhD, Dept. of</w:t>
      </w:r>
      <w:r w:rsidR="00B125DB">
        <w:rPr>
          <w:rFonts w:ascii="Times New Roman" w:hAnsi="Times New Roman"/>
        </w:rPr>
        <w:t xml:space="preserve"> Nutrition Science (</w:t>
      </w:r>
      <w:r w:rsidR="00CD008D">
        <w:rPr>
          <w:rFonts w:ascii="Times New Roman" w:hAnsi="Times New Roman"/>
        </w:rPr>
        <w:t>completed 2020</w:t>
      </w:r>
      <w:r>
        <w:rPr>
          <w:rFonts w:ascii="Times New Roman" w:hAnsi="Times New Roman"/>
        </w:rPr>
        <w:t>)</w:t>
      </w:r>
    </w:p>
    <w:p w14:paraId="3FD014DC" w14:textId="77777777" w:rsidR="004A48F7" w:rsidRDefault="004A48F7" w:rsidP="004310C6">
      <w:pPr>
        <w:numPr>
          <w:ilvl w:val="0"/>
          <w:numId w:val="12"/>
        </w:numPr>
        <w:rPr>
          <w:rFonts w:ascii="Times New Roman" w:hAnsi="Times New Roman"/>
        </w:rPr>
      </w:pPr>
      <w:r>
        <w:rPr>
          <w:rFonts w:ascii="Times New Roman" w:hAnsi="Times New Roman"/>
        </w:rPr>
        <w:t xml:space="preserve">Patrick </w:t>
      </w:r>
      <w:proofErr w:type="spellStart"/>
      <w:r>
        <w:rPr>
          <w:rFonts w:ascii="Times New Roman" w:hAnsi="Times New Roman"/>
        </w:rPr>
        <w:t>Scheickert</w:t>
      </w:r>
      <w:proofErr w:type="spellEnd"/>
      <w:r>
        <w:rPr>
          <w:rFonts w:ascii="Times New Roman" w:hAnsi="Times New Roman"/>
        </w:rPr>
        <w:t xml:space="preserve">, </w:t>
      </w:r>
      <w:r w:rsidR="00B17E94">
        <w:rPr>
          <w:rFonts w:ascii="Times New Roman" w:hAnsi="Times New Roman"/>
        </w:rPr>
        <w:t>PhD</w:t>
      </w:r>
      <w:r w:rsidR="00B125DB">
        <w:rPr>
          <w:rFonts w:ascii="Times New Roman" w:hAnsi="Times New Roman"/>
        </w:rPr>
        <w:t>, Dept of Biology (</w:t>
      </w:r>
      <w:r w:rsidR="00CD008D">
        <w:rPr>
          <w:rFonts w:ascii="Times New Roman" w:hAnsi="Times New Roman"/>
        </w:rPr>
        <w:t>completed 2020</w:t>
      </w:r>
      <w:r>
        <w:rPr>
          <w:rFonts w:ascii="Times New Roman" w:hAnsi="Times New Roman"/>
        </w:rPr>
        <w:t>)</w:t>
      </w:r>
    </w:p>
    <w:p w14:paraId="2CBD1EAE" w14:textId="77777777" w:rsidR="005A0A08" w:rsidRDefault="005A0A08" w:rsidP="005A0A08">
      <w:pPr>
        <w:numPr>
          <w:ilvl w:val="0"/>
          <w:numId w:val="12"/>
        </w:numPr>
        <w:rPr>
          <w:rFonts w:ascii="Times New Roman" w:hAnsi="Times New Roman"/>
        </w:rPr>
      </w:pPr>
      <w:r>
        <w:rPr>
          <w:rFonts w:ascii="Times New Roman" w:hAnsi="Times New Roman"/>
        </w:rPr>
        <w:t>Christy Cooper, PhD, Department of Bas</w:t>
      </w:r>
      <w:r w:rsidR="00B125DB">
        <w:rPr>
          <w:rFonts w:ascii="Times New Roman" w:hAnsi="Times New Roman"/>
        </w:rPr>
        <w:t>ic Medical Sciences, (2014-2017</w:t>
      </w:r>
      <w:r>
        <w:rPr>
          <w:rFonts w:ascii="Times New Roman" w:hAnsi="Times New Roman"/>
        </w:rPr>
        <w:t>)</w:t>
      </w:r>
    </w:p>
    <w:p w14:paraId="6E4EBC1F" w14:textId="77777777" w:rsidR="005A0A08" w:rsidRDefault="005A0A08" w:rsidP="005A0A08">
      <w:pPr>
        <w:numPr>
          <w:ilvl w:val="0"/>
          <w:numId w:val="12"/>
        </w:numPr>
        <w:rPr>
          <w:rFonts w:ascii="Times New Roman" w:hAnsi="Times New Roman"/>
        </w:rPr>
      </w:pPr>
      <w:r>
        <w:rPr>
          <w:rFonts w:ascii="Times New Roman" w:hAnsi="Times New Roman"/>
        </w:rPr>
        <w:t xml:space="preserve">Elizabeth </w:t>
      </w:r>
      <w:proofErr w:type="spellStart"/>
      <w:r>
        <w:rPr>
          <w:rFonts w:ascii="Times New Roman" w:hAnsi="Times New Roman"/>
        </w:rPr>
        <w:t>Strempke</w:t>
      </w:r>
      <w:proofErr w:type="spellEnd"/>
      <w:r>
        <w:rPr>
          <w:rFonts w:ascii="Times New Roman" w:hAnsi="Times New Roman"/>
        </w:rPr>
        <w:t xml:space="preserve">, PhD, Dept. </w:t>
      </w:r>
      <w:r w:rsidR="00B125DB">
        <w:rPr>
          <w:rFonts w:ascii="Times New Roman" w:hAnsi="Times New Roman"/>
        </w:rPr>
        <w:t>of Nutrition Science (2015-2018</w:t>
      </w:r>
      <w:r>
        <w:rPr>
          <w:rFonts w:ascii="Times New Roman" w:hAnsi="Times New Roman"/>
        </w:rPr>
        <w:t>)</w:t>
      </w:r>
    </w:p>
    <w:p w14:paraId="5D93D2F7" w14:textId="77777777" w:rsidR="00D04CD2" w:rsidRDefault="00D04CD2" w:rsidP="004310C6">
      <w:pPr>
        <w:numPr>
          <w:ilvl w:val="0"/>
          <w:numId w:val="12"/>
        </w:numPr>
        <w:rPr>
          <w:rFonts w:ascii="Times New Roman" w:hAnsi="Times New Roman"/>
        </w:rPr>
      </w:pPr>
      <w:r>
        <w:rPr>
          <w:rFonts w:ascii="Times New Roman" w:hAnsi="Times New Roman"/>
        </w:rPr>
        <w:t xml:space="preserve">Colby </w:t>
      </w:r>
      <w:proofErr w:type="spellStart"/>
      <w:r>
        <w:rPr>
          <w:rFonts w:ascii="Times New Roman" w:hAnsi="Times New Roman"/>
        </w:rPr>
        <w:t>Vorland</w:t>
      </w:r>
      <w:proofErr w:type="spellEnd"/>
      <w:r>
        <w:rPr>
          <w:rFonts w:ascii="Times New Roman" w:hAnsi="Times New Roman"/>
        </w:rPr>
        <w:t>, PhD, PhD, Dept. of Nutrition Science (2013-</w:t>
      </w:r>
      <w:r w:rsidR="005A0A08">
        <w:rPr>
          <w:rFonts w:ascii="Times New Roman" w:hAnsi="Times New Roman"/>
        </w:rPr>
        <w:t>2018</w:t>
      </w:r>
      <w:r>
        <w:rPr>
          <w:rFonts w:ascii="Times New Roman" w:hAnsi="Times New Roman"/>
        </w:rPr>
        <w:t>)</w:t>
      </w:r>
    </w:p>
    <w:p w14:paraId="0B11488B" w14:textId="77777777" w:rsidR="000F072B" w:rsidRDefault="000F072B" w:rsidP="004310C6">
      <w:pPr>
        <w:numPr>
          <w:ilvl w:val="0"/>
          <w:numId w:val="12"/>
        </w:numPr>
        <w:rPr>
          <w:rFonts w:ascii="Times New Roman" w:hAnsi="Times New Roman"/>
        </w:rPr>
      </w:pPr>
      <w:proofErr w:type="spellStart"/>
      <w:r>
        <w:rPr>
          <w:rFonts w:ascii="Times New Roman" w:hAnsi="Times New Roman"/>
        </w:rPr>
        <w:t>Shaminie</w:t>
      </w:r>
      <w:proofErr w:type="spellEnd"/>
      <w:r>
        <w:rPr>
          <w:rFonts w:ascii="Times New Roman" w:hAnsi="Times New Roman"/>
        </w:rPr>
        <w:t xml:space="preserve"> </w:t>
      </w:r>
      <w:proofErr w:type="spellStart"/>
      <w:r>
        <w:rPr>
          <w:rFonts w:ascii="Times New Roman" w:hAnsi="Times New Roman"/>
        </w:rPr>
        <w:t>Athinarayanan</w:t>
      </w:r>
      <w:proofErr w:type="spellEnd"/>
      <w:r>
        <w:rPr>
          <w:rFonts w:ascii="Times New Roman" w:hAnsi="Times New Roman"/>
        </w:rPr>
        <w:t xml:space="preserve">, PhD candidate, </w:t>
      </w:r>
      <w:proofErr w:type="spellStart"/>
      <w:r>
        <w:rPr>
          <w:rFonts w:ascii="Times New Roman" w:hAnsi="Times New Roman"/>
        </w:rPr>
        <w:t>PULse</w:t>
      </w:r>
      <w:proofErr w:type="spellEnd"/>
      <w:r>
        <w:rPr>
          <w:rFonts w:ascii="Times New Roman" w:hAnsi="Times New Roman"/>
        </w:rPr>
        <w:t xml:space="preserve"> (</w:t>
      </w:r>
      <w:r w:rsidR="00464DDA">
        <w:rPr>
          <w:rFonts w:ascii="Times New Roman" w:hAnsi="Times New Roman"/>
        </w:rPr>
        <w:t>completed 2017</w:t>
      </w:r>
      <w:r>
        <w:rPr>
          <w:rFonts w:ascii="Times New Roman" w:hAnsi="Times New Roman"/>
        </w:rPr>
        <w:t>)</w:t>
      </w:r>
    </w:p>
    <w:p w14:paraId="3118A4CF" w14:textId="77777777" w:rsidR="00EF2BA1" w:rsidRDefault="00D04CD2" w:rsidP="004310C6">
      <w:pPr>
        <w:numPr>
          <w:ilvl w:val="0"/>
          <w:numId w:val="12"/>
        </w:numPr>
        <w:rPr>
          <w:rFonts w:ascii="Times New Roman" w:hAnsi="Times New Roman"/>
        </w:rPr>
      </w:pPr>
      <w:r>
        <w:rPr>
          <w:rFonts w:ascii="Times New Roman" w:hAnsi="Times New Roman"/>
        </w:rPr>
        <w:t xml:space="preserve">Shao </w:t>
      </w:r>
      <w:r w:rsidR="00EF2BA1">
        <w:rPr>
          <w:rFonts w:ascii="Times New Roman" w:hAnsi="Times New Roman"/>
        </w:rPr>
        <w:t xml:space="preserve">Chen, PhD candidate, </w:t>
      </w:r>
      <w:proofErr w:type="spellStart"/>
      <w:r w:rsidR="000F072B">
        <w:rPr>
          <w:rFonts w:ascii="Times New Roman" w:hAnsi="Times New Roman"/>
        </w:rPr>
        <w:t>PULse</w:t>
      </w:r>
      <w:proofErr w:type="spellEnd"/>
      <w:r w:rsidR="00464DDA">
        <w:rPr>
          <w:rFonts w:ascii="Times New Roman" w:hAnsi="Times New Roman"/>
        </w:rPr>
        <w:t xml:space="preserve"> (completed 2017</w:t>
      </w:r>
      <w:r w:rsidR="00EF2BA1">
        <w:rPr>
          <w:rFonts w:ascii="Times New Roman" w:hAnsi="Times New Roman"/>
        </w:rPr>
        <w:t>)</w:t>
      </w:r>
    </w:p>
    <w:p w14:paraId="19776867" w14:textId="77777777" w:rsidR="00EF2BA1" w:rsidRDefault="00EF2BA1" w:rsidP="004310C6">
      <w:pPr>
        <w:numPr>
          <w:ilvl w:val="0"/>
          <w:numId w:val="12"/>
        </w:numPr>
        <w:rPr>
          <w:rFonts w:ascii="Times New Roman" w:hAnsi="Times New Roman"/>
        </w:rPr>
      </w:pPr>
      <w:r>
        <w:rPr>
          <w:rFonts w:ascii="Times New Roman" w:hAnsi="Times New Roman"/>
        </w:rPr>
        <w:t>Jia Li, PhD candidate, Dept. of Nutrition Science (</w:t>
      </w:r>
      <w:r w:rsidR="00464DDA">
        <w:rPr>
          <w:rFonts w:ascii="Times New Roman" w:hAnsi="Times New Roman"/>
        </w:rPr>
        <w:t>completed 2017</w:t>
      </w:r>
      <w:r>
        <w:rPr>
          <w:rFonts w:ascii="Times New Roman" w:hAnsi="Times New Roman"/>
        </w:rPr>
        <w:t>)</w:t>
      </w:r>
    </w:p>
    <w:p w14:paraId="14ECEAAC" w14:textId="77777777" w:rsidR="00EF2BA1" w:rsidRDefault="00EF2BA1" w:rsidP="004310C6">
      <w:pPr>
        <w:numPr>
          <w:ilvl w:val="0"/>
          <w:numId w:val="12"/>
        </w:numPr>
        <w:rPr>
          <w:rFonts w:ascii="Times New Roman" w:hAnsi="Times New Roman"/>
        </w:rPr>
      </w:pPr>
      <w:r>
        <w:rPr>
          <w:rFonts w:ascii="Times New Roman" w:hAnsi="Times New Roman"/>
        </w:rPr>
        <w:t xml:space="preserve">Christian Wright, PhD candidate, </w:t>
      </w:r>
      <w:r w:rsidR="00464DDA">
        <w:rPr>
          <w:rFonts w:ascii="Times New Roman" w:hAnsi="Times New Roman"/>
        </w:rPr>
        <w:t>Dept. of Nutrition Science (competed 2017</w:t>
      </w:r>
      <w:r>
        <w:rPr>
          <w:rFonts w:ascii="Times New Roman" w:hAnsi="Times New Roman"/>
        </w:rPr>
        <w:t>)</w:t>
      </w:r>
    </w:p>
    <w:p w14:paraId="5FF38540" w14:textId="77777777" w:rsidR="003104DD" w:rsidRPr="003104DD" w:rsidRDefault="003104DD" w:rsidP="003104DD">
      <w:pPr>
        <w:numPr>
          <w:ilvl w:val="0"/>
          <w:numId w:val="12"/>
        </w:numPr>
        <w:rPr>
          <w:rFonts w:ascii="Times New Roman" w:hAnsi="Times New Roman"/>
        </w:rPr>
      </w:pPr>
      <w:proofErr w:type="spellStart"/>
      <w:r w:rsidRPr="003104DD">
        <w:rPr>
          <w:rFonts w:ascii="Times New Roman" w:hAnsi="Times New Roman"/>
        </w:rPr>
        <w:t>Cansu</w:t>
      </w:r>
      <w:proofErr w:type="spellEnd"/>
      <w:r w:rsidRPr="003104DD">
        <w:rPr>
          <w:rFonts w:ascii="Times New Roman" w:hAnsi="Times New Roman"/>
        </w:rPr>
        <w:t xml:space="preserve"> </w:t>
      </w:r>
      <w:proofErr w:type="spellStart"/>
      <w:r w:rsidRPr="003104DD">
        <w:rPr>
          <w:rFonts w:ascii="Times New Roman" w:hAnsi="Times New Roman"/>
        </w:rPr>
        <w:t>Cimen</w:t>
      </w:r>
      <w:proofErr w:type="spellEnd"/>
      <w:r w:rsidRPr="003104DD">
        <w:rPr>
          <w:rFonts w:ascii="Times New Roman" w:hAnsi="Times New Roman"/>
        </w:rPr>
        <w:t xml:space="preserve">, PhD. candidate, </w:t>
      </w:r>
      <w:proofErr w:type="spellStart"/>
      <w:r w:rsidRPr="003104DD">
        <w:rPr>
          <w:rFonts w:ascii="Times New Roman" w:hAnsi="Times New Roman"/>
        </w:rPr>
        <w:t>PULSe</w:t>
      </w:r>
      <w:proofErr w:type="spellEnd"/>
      <w:r w:rsidRPr="003104DD">
        <w:rPr>
          <w:rFonts w:ascii="Times New Roman" w:hAnsi="Times New Roman"/>
        </w:rPr>
        <w:t xml:space="preserve"> (completed 2015)</w:t>
      </w:r>
    </w:p>
    <w:p w14:paraId="1C4BCE01" w14:textId="77777777" w:rsidR="003104DD" w:rsidRDefault="003104DD" w:rsidP="003104DD">
      <w:pPr>
        <w:numPr>
          <w:ilvl w:val="0"/>
          <w:numId w:val="12"/>
        </w:numPr>
        <w:rPr>
          <w:rFonts w:ascii="Times New Roman" w:hAnsi="Times New Roman"/>
        </w:rPr>
      </w:pPr>
      <w:proofErr w:type="spellStart"/>
      <w:r>
        <w:rPr>
          <w:rFonts w:ascii="Times New Roman" w:hAnsi="Times New Roman"/>
        </w:rPr>
        <w:t>Hsing</w:t>
      </w:r>
      <w:proofErr w:type="spellEnd"/>
      <w:r>
        <w:rPr>
          <w:rFonts w:ascii="Times New Roman" w:hAnsi="Times New Roman"/>
        </w:rPr>
        <w:t xml:space="preserve">-Hui Wang, Ph.D. candidate, </w:t>
      </w:r>
      <w:proofErr w:type="spellStart"/>
      <w:r>
        <w:rPr>
          <w:rFonts w:ascii="Times New Roman" w:hAnsi="Times New Roman"/>
        </w:rPr>
        <w:t>PULSe</w:t>
      </w:r>
      <w:proofErr w:type="spellEnd"/>
      <w:r>
        <w:rPr>
          <w:rFonts w:ascii="Times New Roman" w:hAnsi="Times New Roman"/>
        </w:rPr>
        <w:t xml:space="preserve"> (completed 2015)</w:t>
      </w:r>
    </w:p>
    <w:p w14:paraId="232AC977" w14:textId="77777777" w:rsidR="00D26F3B" w:rsidRDefault="00D26F3B" w:rsidP="004310C6">
      <w:pPr>
        <w:numPr>
          <w:ilvl w:val="0"/>
          <w:numId w:val="12"/>
        </w:numPr>
        <w:rPr>
          <w:rFonts w:ascii="Times New Roman" w:hAnsi="Times New Roman"/>
        </w:rPr>
      </w:pPr>
      <w:r>
        <w:rPr>
          <w:rFonts w:ascii="Times New Roman" w:hAnsi="Times New Roman"/>
        </w:rPr>
        <w:t xml:space="preserve">Breanne Wright, MS candidate, </w:t>
      </w:r>
      <w:r w:rsidR="00DF6DEE">
        <w:rPr>
          <w:rFonts w:ascii="Times New Roman" w:hAnsi="Times New Roman"/>
        </w:rPr>
        <w:t>Dept. of Nutrition Science (completed 2014</w:t>
      </w:r>
      <w:r>
        <w:rPr>
          <w:rFonts w:ascii="Times New Roman" w:hAnsi="Times New Roman"/>
        </w:rPr>
        <w:t>)</w:t>
      </w:r>
    </w:p>
    <w:p w14:paraId="3B7FB08C" w14:textId="77777777" w:rsidR="00E33D90" w:rsidRDefault="00E33D90" w:rsidP="004310C6">
      <w:pPr>
        <w:numPr>
          <w:ilvl w:val="0"/>
          <w:numId w:val="12"/>
        </w:numPr>
        <w:rPr>
          <w:rFonts w:ascii="Times New Roman" w:hAnsi="Times New Roman"/>
        </w:rPr>
      </w:pPr>
      <w:r>
        <w:rPr>
          <w:rFonts w:ascii="Times New Roman" w:hAnsi="Times New Roman"/>
        </w:rPr>
        <w:t>Grant Burcham, PhD candidate, Dept. of Comparative Pathobiology (</w:t>
      </w:r>
      <w:r w:rsidR="00DF6DEE">
        <w:rPr>
          <w:rFonts w:ascii="Times New Roman" w:hAnsi="Times New Roman"/>
        </w:rPr>
        <w:t>completed 2014</w:t>
      </w:r>
      <w:r>
        <w:rPr>
          <w:rFonts w:ascii="Times New Roman" w:hAnsi="Times New Roman"/>
        </w:rPr>
        <w:t>)</w:t>
      </w:r>
    </w:p>
    <w:p w14:paraId="2CA4CE4A" w14:textId="77777777" w:rsidR="00024A5E" w:rsidRDefault="00024A5E" w:rsidP="00024A5E">
      <w:pPr>
        <w:numPr>
          <w:ilvl w:val="0"/>
          <w:numId w:val="12"/>
        </w:numPr>
        <w:rPr>
          <w:rFonts w:ascii="Times New Roman" w:hAnsi="Times New Roman"/>
        </w:rPr>
      </w:pPr>
      <w:r>
        <w:rPr>
          <w:rFonts w:ascii="Times New Roman" w:hAnsi="Times New Roman"/>
        </w:rPr>
        <w:t xml:space="preserve">Emily Hohman, PhD. candidate, Dept. of </w:t>
      </w:r>
      <w:r w:rsidR="002D6438">
        <w:rPr>
          <w:rFonts w:ascii="Times New Roman" w:hAnsi="Times New Roman"/>
        </w:rPr>
        <w:t>Nutrition Science</w:t>
      </w:r>
      <w:r w:rsidR="004A48F7">
        <w:rPr>
          <w:rFonts w:ascii="Times New Roman" w:hAnsi="Times New Roman"/>
        </w:rPr>
        <w:t xml:space="preserve"> (completed 2014</w:t>
      </w:r>
      <w:r>
        <w:rPr>
          <w:rFonts w:ascii="Times New Roman" w:hAnsi="Times New Roman"/>
        </w:rPr>
        <w:t>)</w:t>
      </w:r>
    </w:p>
    <w:p w14:paraId="498AC825" w14:textId="77777777" w:rsidR="00024A5E" w:rsidRDefault="00024A5E" w:rsidP="00024A5E">
      <w:pPr>
        <w:numPr>
          <w:ilvl w:val="0"/>
          <w:numId w:val="12"/>
        </w:numPr>
        <w:rPr>
          <w:rFonts w:ascii="Times New Roman" w:hAnsi="Times New Roman"/>
        </w:rPr>
      </w:pPr>
      <w:proofErr w:type="spellStart"/>
      <w:r>
        <w:rPr>
          <w:rFonts w:ascii="Times New Roman" w:hAnsi="Times New Roman"/>
        </w:rPr>
        <w:t>Libo</w:t>
      </w:r>
      <w:proofErr w:type="spellEnd"/>
      <w:r>
        <w:rPr>
          <w:rFonts w:ascii="Times New Roman" w:hAnsi="Times New Roman"/>
        </w:rPr>
        <w:t xml:space="preserve"> Wang, Ph.D. candidate, Dept. of Statistics (</w:t>
      </w:r>
      <w:r w:rsidR="00251DE0">
        <w:rPr>
          <w:rFonts w:ascii="Times New Roman" w:hAnsi="Times New Roman"/>
        </w:rPr>
        <w:t>completed</w:t>
      </w:r>
      <w:r>
        <w:rPr>
          <w:rFonts w:ascii="Times New Roman" w:hAnsi="Times New Roman"/>
        </w:rPr>
        <w:t xml:space="preserve"> 2014)</w:t>
      </w:r>
    </w:p>
    <w:p w14:paraId="6C2D166B" w14:textId="77777777" w:rsidR="00024A5E" w:rsidRDefault="00024A5E" w:rsidP="00024A5E">
      <w:pPr>
        <w:numPr>
          <w:ilvl w:val="0"/>
          <w:numId w:val="12"/>
        </w:numPr>
        <w:rPr>
          <w:rFonts w:ascii="Times New Roman" w:hAnsi="Times New Roman"/>
        </w:rPr>
      </w:pPr>
      <w:r>
        <w:rPr>
          <w:rFonts w:ascii="Times New Roman" w:hAnsi="Times New Roman"/>
        </w:rPr>
        <w:t xml:space="preserve">James </w:t>
      </w:r>
      <w:proofErr w:type="spellStart"/>
      <w:r>
        <w:rPr>
          <w:rFonts w:ascii="Times New Roman" w:hAnsi="Times New Roman"/>
        </w:rPr>
        <w:t>Hengenius</w:t>
      </w:r>
      <w:proofErr w:type="spellEnd"/>
      <w:r>
        <w:rPr>
          <w:rFonts w:ascii="Times New Roman" w:hAnsi="Times New Roman"/>
        </w:rPr>
        <w:t>, Ph.D. candid</w:t>
      </w:r>
      <w:r w:rsidR="00EF2BA1">
        <w:rPr>
          <w:rFonts w:ascii="Times New Roman" w:hAnsi="Times New Roman"/>
        </w:rPr>
        <w:t xml:space="preserve">ate, </w:t>
      </w:r>
      <w:proofErr w:type="spellStart"/>
      <w:r w:rsidR="00EF2BA1">
        <w:rPr>
          <w:rFonts w:ascii="Times New Roman" w:hAnsi="Times New Roman"/>
        </w:rPr>
        <w:t>PULSe</w:t>
      </w:r>
      <w:proofErr w:type="spellEnd"/>
      <w:r w:rsidR="00EF2BA1">
        <w:rPr>
          <w:rFonts w:ascii="Times New Roman" w:hAnsi="Times New Roman"/>
        </w:rPr>
        <w:t xml:space="preserve"> (</w:t>
      </w:r>
      <w:r w:rsidR="00251DE0">
        <w:rPr>
          <w:rFonts w:ascii="Times New Roman" w:hAnsi="Times New Roman"/>
        </w:rPr>
        <w:t>completed</w:t>
      </w:r>
      <w:r w:rsidR="00EF2BA1">
        <w:rPr>
          <w:rFonts w:ascii="Times New Roman" w:hAnsi="Times New Roman"/>
        </w:rPr>
        <w:t xml:space="preserve"> 2014</w:t>
      </w:r>
      <w:r>
        <w:rPr>
          <w:rFonts w:ascii="Times New Roman" w:hAnsi="Times New Roman"/>
        </w:rPr>
        <w:t>)</w:t>
      </w:r>
    </w:p>
    <w:p w14:paraId="18C2050E" w14:textId="77777777" w:rsidR="003104DD" w:rsidRDefault="003104DD" w:rsidP="003104DD">
      <w:pPr>
        <w:numPr>
          <w:ilvl w:val="0"/>
          <w:numId w:val="12"/>
        </w:numPr>
        <w:rPr>
          <w:rFonts w:ascii="Times New Roman" w:hAnsi="Times New Roman"/>
        </w:rPr>
      </w:pPr>
      <w:proofErr w:type="spellStart"/>
      <w:r>
        <w:rPr>
          <w:rFonts w:ascii="Times New Roman" w:hAnsi="Times New Roman"/>
        </w:rPr>
        <w:t>Juhae</w:t>
      </w:r>
      <w:proofErr w:type="spellEnd"/>
      <w:r>
        <w:rPr>
          <w:rFonts w:ascii="Times New Roman" w:hAnsi="Times New Roman"/>
        </w:rPr>
        <w:t xml:space="preserve"> Kim, PhD candidate, Dept. of Nutrition Science (</w:t>
      </w:r>
      <w:r w:rsidR="00B125DB">
        <w:rPr>
          <w:rFonts w:ascii="Times New Roman" w:hAnsi="Times New Roman"/>
        </w:rPr>
        <w:t>2012-2013</w:t>
      </w:r>
      <w:r>
        <w:rPr>
          <w:rFonts w:ascii="Times New Roman" w:hAnsi="Times New Roman"/>
        </w:rPr>
        <w:t>)</w:t>
      </w:r>
    </w:p>
    <w:p w14:paraId="66489910" w14:textId="77777777" w:rsidR="00024A5E" w:rsidRDefault="00024A5E" w:rsidP="00024A5E">
      <w:pPr>
        <w:numPr>
          <w:ilvl w:val="0"/>
          <w:numId w:val="12"/>
        </w:numPr>
        <w:rPr>
          <w:rFonts w:ascii="Times New Roman" w:hAnsi="Times New Roman"/>
        </w:rPr>
      </w:pPr>
      <w:r>
        <w:rPr>
          <w:rFonts w:ascii="Times New Roman" w:hAnsi="Times New Roman"/>
        </w:rPr>
        <w:t>Reem Malek, Ph.D. candid</w:t>
      </w:r>
      <w:r w:rsidR="00EF2BA1">
        <w:rPr>
          <w:rFonts w:ascii="Times New Roman" w:hAnsi="Times New Roman"/>
        </w:rPr>
        <w:t xml:space="preserve">ate, </w:t>
      </w:r>
      <w:proofErr w:type="spellStart"/>
      <w:r w:rsidR="00EF2BA1">
        <w:rPr>
          <w:rFonts w:ascii="Times New Roman" w:hAnsi="Times New Roman"/>
        </w:rPr>
        <w:t>PULSe</w:t>
      </w:r>
      <w:proofErr w:type="spellEnd"/>
      <w:r w:rsidR="00EF2BA1">
        <w:rPr>
          <w:rFonts w:ascii="Times New Roman" w:hAnsi="Times New Roman"/>
        </w:rPr>
        <w:t xml:space="preserve"> (completed 2013</w:t>
      </w:r>
      <w:r>
        <w:rPr>
          <w:rFonts w:ascii="Times New Roman" w:hAnsi="Times New Roman"/>
        </w:rPr>
        <w:t>)</w:t>
      </w:r>
    </w:p>
    <w:p w14:paraId="0A24F6BF" w14:textId="77777777" w:rsidR="003A1845" w:rsidRDefault="003A1845" w:rsidP="004310C6">
      <w:pPr>
        <w:numPr>
          <w:ilvl w:val="0"/>
          <w:numId w:val="12"/>
        </w:numPr>
        <w:rPr>
          <w:rFonts w:ascii="Times New Roman" w:hAnsi="Times New Roman"/>
        </w:rPr>
      </w:pPr>
      <w:r>
        <w:rPr>
          <w:rFonts w:ascii="Times New Roman" w:hAnsi="Times New Roman"/>
        </w:rPr>
        <w:t>Mary Ann Honors, Ph.D. candidate, Department of Psychology (</w:t>
      </w:r>
      <w:r w:rsidR="00024A5E">
        <w:rPr>
          <w:rFonts w:ascii="Times New Roman" w:hAnsi="Times New Roman"/>
        </w:rPr>
        <w:t>completed</w:t>
      </w:r>
      <w:r>
        <w:rPr>
          <w:rFonts w:ascii="Times New Roman" w:hAnsi="Times New Roman"/>
        </w:rPr>
        <w:t xml:space="preserve"> 2012)</w:t>
      </w:r>
    </w:p>
    <w:p w14:paraId="471AC17F" w14:textId="77777777" w:rsidR="00A86B8B" w:rsidRDefault="00A86B8B" w:rsidP="00A86B8B">
      <w:pPr>
        <w:numPr>
          <w:ilvl w:val="0"/>
          <w:numId w:val="12"/>
        </w:numPr>
        <w:rPr>
          <w:rFonts w:ascii="Times New Roman" w:hAnsi="Times New Roman"/>
        </w:rPr>
      </w:pPr>
      <w:r>
        <w:rPr>
          <w:rFonts w:ascii="Times New Roman" w:hAnsi="Times New Roman"/>
        </w:rPr>
        <w:t xml:space="preserve">Darcey </w:t>
      </w:r>
      <w:proofErr w:type="spellStart"/>
      <w:r>
        <w:rPr>
          <w:rFonts w:ascii="Times New Roman" w:hAnsi="Times New Roman"/>
        </w:rPr>
        <w:t>Barbem</w:t>
      </w:r>
      <w:proofErr w:type="spellEnd"/>
      <w:r>
        <w:rPr>
          <w:rFonts w:ascii="Times New Roman" w:hAnsi="Times New Roman"/>
        </w:rPr>
        <w:t xml:space="preserve"> MS candidate, </w:t>
      </w:r>
      <w:proofErr w:type="spellStart"/>
      <w:r>
        <w:rPr>
          <w:rFonts w:ascii="Times New Roman" w:hAnsi="Times New Roman"/>
        </w:rPr>
        <w:t>PULSe</w:t>
      </w:r>
      <w:proofErr w:type="spellEnd"/>
      <w:r>
        <w:rPr>
          <w:rFonts w:ascii="Times New Roman" w:hAnsi="Times New Roman"/>
        </w:rPr>
        <w:t xml:space="preserve"> (completed 2012)</w:t>
      </w:r>
    </w:p>
    <w:p w14:paraId="687E033F" w14:textId="77777777" w:rsidR="00BD5FD2" w:rsidRDefault="00BD5FD2" w:rsidP="004310C6">
      <w:pPr>
        <w:numPr>
          <w:ilvl w:val="0"/>
          <w:numId w:val="12"/>
        </w:numPr>
        <w:rPr>
          <w:rFonts w:ascii="Times New Roman" w:hAnsi="Times New Roman"/>
        </w:rPr>
      </w:pPr>
      <w:r>
        <w:rPr>
          <w:rFonts w:ascii="Times New Roman" w:hAnsi="Times New Roman"/>
        </w:rPr>
        <w:t xml:space="preserve">Blaire Aldridge, Ph.D. candidate, </w:t>
      </w:r>
      <w:r w:rsidR="00FE0DC6">
        <w:rPr>
          <w:rFonts w:ascii="Times New Roman" w:hAnsi="Times New Roman"/>
        </w:rPr>
        <w:t xml:space="preserve">Dept. of </w:t>
      </w:r>
      <w:r>
        <w:rPr>
          <w:rFonts w:ascii="Times New Roman" w:hAnsi="Times New Roman"/>
        </w:rPr>
        <w:t>Animal Sciences (</w:t>
      </w:r>
      <w:r w:rsidR="00024A5E">
        <w:rPr>
          <w:rFonts w:ascii="Times New Roman" w:hAnsi="Times New Roman"/>
        </w:rPr>
        <w:t>completed</w:t>
      </w:r>
      <w:r>
        <w:rPr>
          <w:rFonts w:ascii="Times New Roman" w:hAnsi="Times New Roman"/>
        </w:rPr>
        <w:t xml:space="preserve"> 2012)</w:t>
      </w:r>
    </w:p>
    <w:p w14:paraId="454F671F" w14:textId="77777777" w:rsidR="00024A5E" w:rsidRDefault="00024A5E" w:rsidP="00024A5E">
      <w:pPr>
        <w:numPr>
          <w:ilvl w:val="0"/>
          <w:numId w:val="12"/>
        </w:numPr>
        <w:rPr>
          <w:rFonts w:ascii="Times New Roman" w:hAnsi="Times New Roman"/>
        </w:rPr>
      </w:pPr>
      <w:r>
        <w:rPr>
          <w:rFonts w:ascii="Times New Roman" w:hAnsi="Times New Roman"/>
        </w:rPr>
        <w:t>Melissa Grindle, M.S. candidate, INP (2010</w:t>
      </w:r>
      <w:r w:rsidR="00B125DB">
        <w:rPr>
          <w:rFonts w:ascii="Times New Roman" w:hAnsi="Times New Roman"/>
        </w:rPr>
        <w:t>-11</w:t>
      </w:r>
      <w:r>
        <w:rPr>
          <w:rFonts w:ascii="Times New Roman" w:hAnsi="Times New Roman"/>
        </w:rPr>
        <w:t>)</w:t>
      </w:r>
    </w:p>
    <w:p w14:paraId="1233E4EF" w14:textId="77777777" w:rsidR="00BD5FD2" w:rsidRDefault="00BD5FD2" w:rsidP="004310C6">
      <w:pPr>
        <w:numPr>
          <w:ilvl w:val="0"/>
          <w:numId w:val="12"/>
        </w:numPr>
        <w:rPr>
          <w:rFonts w:ascii="Times New Roman" w:hAnsi="Times New Roman"/>
        </w:rPr>
      </w:pPr>
      <w:r>
        <w:rPr>
          <w:rFonts w:ascii="Times New Roman" w:hAnsi="Times New Roman"/>
        </w:rPr>
        <w:t xml:space="preserve">Vanessa Kobza, M.S. candidate, </w:t>
      </w:r>
      <w:r w:rsidR="00FE0DC6">
        <w:rPr>
          <w:rFonts w:ascii="Times New Roman" w:hAnsi="Times New Roman"/>
        </w:rPr>
        <w:t xml:space="preserve">Dept. of </w:t>
      </w:r>
      <w:r>
        <w:rPr>
          <w:rFonts w:ascii="Times New Roman" w:hAnsi="Times New Roman"/>
        </w:rPr>
        <w:t>Foods and Nutrition (</w:t>
      </w:r>
      <w:r w:rsidR="00E33D90">
        <w:rPr>
          <w:rFonts w:ascii="Times New Roman" w:hAnsi="Times New Roman"/>
        </w:rPr>
        <w:t>completed</w:t>
      </w:r>
      <w:r>
        <w:rPr>
          <w:rFonts w:ascii="Times New Roman" w:hAnsi="Times New Roman"/>
        </w:rPr>
        <w:t xml:space="preserve"> 2011)</w:t>
      </w:r>
    </w:p>
    <w:p w14:paraId="6BE2620A" w14:textId="77777777" w:rsidR="001E7A96" w:rsidRDefault="001E7A96" w:rsidP="00F341A9">
      <w:pPr>
        <w:numPr>
          <w:ilvl w:val="0"/>
          <w:numId w:val="12"/>
        </w:numPr>
        <w:rPr>
          <w:rFonts w:ascii="Times New Roman" w:hAnsi="Times New Roman"/>
        </w:rPr>
      </w:pPr>
      <w:r>
        <w:rPr>
          <w:rFonts w:ascii="Times New Roman" w:hAnsi="Times New Roman"/>
        </w:rPr>
        <w:t>Chris Suarez, Ph.D</w:t>
      </w:r>
      <w:r w:rsidR="00BD5FD2">
        <w:rPr>
          <w:rFonts w:ascii="Times New Roman" w:hAnsi="Times New Roman"/>
        </w:rPr>
        <w:t>. candidate,</w:t>
      </w:r>
      <w:r w:rsidR="004A48F7">
        <w:rPr>
          <w:rFonts w:ascii="Times New Roman" w:hAnsi="Times New Roman"/>
        </w:rPr>
        <w:t xml:space="preserve"> Dept. of</w:t>
      </w:r>
      <w:r w:rsidR="00BD5FD2">
        <w:rPr>
          <w:rFonts w:ascii="Times New Roman" w:hAnsi="Times New Roman"/>
        </w:rPr>
        <w:t xml:space="preserve"> </w:t>
      </w:r>
      <w:r w:rsidR="004A48F7">
        <w:rPr>
          <w:rFonts w:ascii="Times New Roman" w:hAnsi="Times New Roman"/>
        </w:rPr>
        <w:t>Medicinal Chemistry and Molecular Pharmacology</w:t>
      </w:r>
      <w:r w:rsidR="00BD5FD2">
        <w:rPr>
          <w:rFonts w:ascii="Times New Roman" w:hAnsi="Times New Roman"/>
        </w:rPr>
        <w:t xml:space="preserve"> (</w:t>
      </w:r>
      <w:r w:rsidR="00024A5E">
        <w:rPr>
          <w:rFonts w:ascii="Times New Roman" w:hAnsi="Times New Roman"/>
        </w:rPr>
        <w:t>completed</w:t>
      </w:r>
      <w:r w:rsidR="003D7344">
        <w:rPr>
          <w:rFonts w:ascii="Times New Roman" w:hAnsi="Times New Roman"/>
        </w:rPr>
        <w:t xml:space="preserve"> 2012</w:t>
      </w:r>
      <w:r>
        <w:rPr>
          <w:rFonts w:ascii="Times New Roman" w:hAnsi="Times New Roman"/>
        </w:rPr>
        <w:t>)</w:t>
      </w:r>
    </w:p>
    <w:p w14:paraId="66D802D5" w14:textId="77777777" w:rsidR="009A441C" w:rsidRDefault="009A441C" w:rsidP="00F341A9">
      <w:pPr>
        <w:numPr>
          <w:ilvl w:val="0"/>
          <w:numId w:val="12"/>
        </w:numPr>
        <w:rPr>
          <w:rFonts w:ascii="Times New Roman" w:hAnsi="Times New Roman"/>
        </w:rPr>
      </w:pPr>
      <w:r>
        <w:rPr>
          <w:rFonts w:ascii="Times New Roman" w:hAnsi="Times New Roman"/>
        </w:rPr>
        <w:t xml:space="preserve">Michael Logan, Ph.D. candidate, Dept. </w:t>
      </w:r>
      <w:r w:rsidR="003D7344">
        <w:rPr>
          <w:rFonts w:ascii="Times New Roman" w:hAnsi="Times New Roman"/>
        </w:rPr>
        <w:t>of Biology (</w:t>
      </w:r>
      <w:r w:rsidR="003C7E42">
        <w:rPr>
          <w:rFonts w:ascii="Times New Roman" w:hAnsi="Times New Roman"/>
        </w:rPr>
        <w:t>completed</w:t>
      </w:r>
      <w:r w:rsidR="003D7344">
        <w:rPr>
          <w:rFonts w:ascii="Times New Roman" w:hAnsi="Times New Roman"/>
        </w:rPr>
        <w:t xml:space="preserve"> 2012</w:t>
      </w:r>
      <w:r>
        <w:rPr>
          <w:rFonts w:ascii="Times New Roman" w:hAnsi="Times New Roman"/>
        </w:rPr>
        <w:t>)</w:t>
      </w:r>
    </w:p>
    <w:p w14:paraId="07F1801F" w14:textId="77777777" w:rsidR="00092FBF" w:rsidRPr="00092FBF" w:rsidRDefault="00092FBF" w:rsidP="00F341A9">
      <w:pPr>
        <w:numPr>
          <w:ilvl w:val="0"/>
          <w:numId w:val="12"/>
        </w:numPr>
        <w:rPr>
          <w:rFonts w:ascii="Times New Roman" w:hAnsi="Times New Roman"/>
        </w:rPr>
      </w:pPr>
      <w:proofErr w:type="spellStart"/>
      <w:r w:rsidRPr="00092FBF">
        <w:rPr>
          <w:rFonts w:ascii="Times New Roman" w:hAnsi="Times New Roman"/>
        </w:rPr>
        <w:t>LeeCole</w:t>
      </w:r>
      <w:proofErr w:type="spellEnd"/>
      <w:r w:rsidRPr="00092FBF">
        <w:rPr>
          <w:rFonts w:ascii="Times New Roman" w:hAnsi="Times New Roman"/>
        </w:rPr>
        <w:t xml:space="preserve"> Legette, Ph.D. candidate, Dept. of Fo</w:t>
      </w:r>
      <w:r w:rsidR="009E439E">
        <w:rPr>
          <w:rFonts w:ascii="Times New Roman" w:hAnsi="Times New Roman"/>
        </w:rPr>
        <w:t>od Science (completed 2010</w:t>
      </w:r>
      <w:r w:rsidRPr="00092FBF">
        <w:rPr>
          <w:rFonts w:ascii="Times New Roman" w:hAnsi="Times New Roman"/>
        </w:rPr>
        <w:t>)</w:t>
      </w:r>
    </w:p>
    <w:p w14:paraId="56CCD776" w14:textId="77777777" w:rsidR="00092FBF" w:rsidRPr="00092FBF" w:rsidRDefault="00092FBF" w:rsidP="00F341A9">
      <w:pPr>
        <w:numPr>
          <w:ilvl w:val="0"/>
          <w:numId w:val="12"/>
        </w:numPr>
        <w:rPr>
          <w:rFonts w:ascii="Times New Roman" w:hAnsi="Times New Roman"/>
        </w:rPr>
      </w:pPr>
      <w:r>
        <w:rPr>
          <w:rFonts w:ascii="Times New Roman" w:hAnsi="Times New Roman"/>
        </w:rPr>
        <w:t xml:space="preserve">Clara Park, Ph.D. </w:t>
      </w:r>
      <w:r w:rsidRPr="00092FBF">
        <w:rPr>
          <w:rFonts w:ascii="Times New Roman" w:hAnsi="Times New Roman"/>
        </w:rPr>
        <w:t xml:space="preserve">candidate, Dept. of </w:t>
      </w:r>
      <w:r>
        <w:rPr>
          <w:rFonts w:ascii="Times New Roman" w:hAnsi="Times New Roman"/>
        </w:rPr>
        <w:t>Foods and</w:t>
      </w:r>
      <w:r w:rsidR="003D7344">
        <w:rPr>
          <w:rFonts w:ascii="Times New Roman" w:hAnsi="Times New Roman"/>
        </w:rPr>
        <w:t xml:space="preserve"> Nutrition (</w:t>
      </w:r>
      <w:r w:rsidR="00024A5E">
        <w:rPr>
          <w:rFonts w:ascii="Times New Roman" w:hAnsi="Times New Roman"/>
        </w:rPr>
        <w:t>completed</w:t>
      </w:r>
      <w:r w:rsidR="003D7344">
        <w:rPr>
          <w:rFonts w:ascii="Times New Roman" w:hAnsi="Times New Roman"/>
        </w:rPr>
        <w:t xml:space="preserve"> 2011</w:t>
      </w:r>
      <w:r w:rsidRPr="00092FBF">
        <w:rPr>
          <w:rFonts w:ascii="Times New Roman" w:hAnsi="Times New Roman"/>
        </w:rPr>
        <w:t>)</w:t>
      </w:r>
    </w:p>
    <w:p w14:paraId="0B72BE89" w14:textId="77777777" w:rsidR="00092FBF" w:rsidRDefault="00092FBF" w:rsidP="00F341A9">
      <w:pPr>
        <w:numPr>
          <w:ilvl w:val="0"/>
          <w:numId w:val="12"/>
        </w:numPr>
        <w:rPr>
          <w:rFonts w:ascii="Times New Roman" w:hAnsi="Times New Roman"/>
        </w:rPr>
      </w:pPr>
      <w:r>
        <w:rPr>
          <w:rFonts w:ascii="Times New Roman" w:hAnsi="Times New Roman"/>
        </w:rPr>
        <w:t xml:space="preserve">Katie Hill, Ph.D. </w:t>
      </w:r>
      <w:r w:rsidRPr="00092FBF">
        <w:rPr>
          <w:rFonts w:ascii="Times New Roman" w:hAnsi="Times New Roman"/>
        </w:rPr>
        <w:t xml:space="preserve">candidate, Dept. of </w:t>
      </w:r>
      <w:r>
        <w:rPr>
          <w:rFonts w:ascii="Times New Roman" w:hAnsi="Times New Roman"/>
        </w:rPr>
        <w:t>Foods and Nutrition (</w:t>
      </w:r>
      <w:r w:rsidR="009E439E">
        <w:rPr>
          <w:rFonts w:ascii="Times New Roman" w:hAnsi="Times New Roman"/>
        </w:rPr>
        <w:t>completed</w:t>
      </w:r>
      <w:r>
        <w:rPr>
          <w:rFonts w:ascii="Times New Roman" w:hAnsi="Times New Roman"/>
        </w:rPr>
        <w:t xml:space="preserve"> 2010</w:t>
      </w:r>
      <w:r w:rsidRPr="00092FBF">
        <w:rPr>
          <w:rFonts w:ascii="Times New Roman" w:hAnsi="Times New Roman"/>
        </w:rPr>
        <w:t>)</w:t>
      </w:r>
    </w:p>
    <w:p w14:paraId="4C043A20" w14:textId="77777777" w:rsidR="002436EC" w:rsidRDefault="009E439E" w:rsidP="00F341A9">
      <w:pPr>
        <w:numPr>
          <w:ilvl w:val="0"/>
          <w:numId w:val="12"/>
        </w:numPr>
        <w:rPr>
          <w:rFonts w:ascii="Times New Roman" w:hAnsi="Times New Roman"/>
        </w:rPr>
      </w:pPr>
      <w:r>
        <w:rPr>
          <w:rFonts w:ascii="Times New Roman" w:hAnsi="Times New Roman"/>
        </w:rPr>
        <w:t>Mi Zou, M.S.</w:t>
      </w:r>
      <w:r w:rsidR="002436EC">
        <w:rPr>
          <w:rFonts w:ascii="Times New Roman" w:hAnsi="Times New Roman"/>
        </w:rPr>
        <w:t xml:space="preserve"> candidate, INP and Department of Animal Sciences (</w:t>
      </w:r>
      <w:r>
        <w:rPr>
          <w:rFonts w:ascii="Times New Roman" w:hAnsi="Times New Roman"/>
        </w:rPr>
        <w:t>completed</w:t>
      </w:r>
      <w:r w:rsidR="002436EC">
        <w:rPr>
          <w:rFonts w:ascii="Times New Roman" w:hAnsi="Times New Roman"/>
        </w:rPr>
        <w:t xml:space="preserve">  20</w:t>
      </w:r>
      <w:r w:rsidR="001E7A96">
        <w:rPr>
          <w:rFonts w:ascii="Times New Roman" w:hAnsi="Times New Roman"/>
        </w:rPr>
        <w:t>10</w:t>
      </w:r>
      <w:r w:rsidR="002436EC">
        <w:rPr>
          <w:rFonts w:ascii="Times New Roman" w:hAnsi="Times New Roman"/>
        </w:rPr>
        <w:t>)</w:t>
      </w:r>
    </w:p>
    <w:p w14:paraId="5936CBD8" w14:textId="77777777" w:rsidR="00034E0A" w:rsidRDefault="00034E0A" w:rsidP="00F341A9">
      <w:pPr>
        <w:numPr>
          <w:ilvl w:val="0"/>
          <w:numId w:val="12"/>
        </w:numPr>
        <w:rPr>
          <w:rFonts w:ascii="Times New Roman" w:hAnsi="Times New Roman"/>
        </w:rPr>
      </w:pPr>
      <w:r>
        <w:rPr>
          <w:rFonts w:ascii="Times New Roman" w:hAnsi="Times New Roman"/>
        </w:rPr>
        <w:t>Yan Sun, Ph.D. candidate, Dept. of Biology (</w:t>
      </w:r>
      <w:r w:rsidR="001D1772">
        <w:rPr>
          <w:rFonts w:ascii="Times New Roman" w:hAnsi="Times New Roman"/>
        </w:rPr>
        <w:t>completed 2010</w:t>
      </w:r>
      <w:r>
        <w:rPr>
          <w:rFonts w:ascii="Times New Roman" w:hAnsi="Times New Roman"/>
        </w:rPr>
        <w:t>)</w:t>
      </w:r>
    </w:p>
    <w:p w14:paraId="2636FEBA" w14:textId="77777777" w:rsidR="00034E0A" w:rsidRDefault="00034E0A" w:rsidP="00F341A9">
      <w:pPr>
        <w:numPr>
          <w:ilvl w:val="0"/>
          <w:numId w:val="12"/>
        </w:numPr>
        <w:rPr>
          <w:rFonts w:ascii="Times New Roman" w:hAnsi="Times New Roman"/>
        </w:rPr>
      </w:pPr>
      <w:r>
        <w:rPr>
          <w:rFonts w:ascii="Times New Roman" w:hAnsi="Times New Roman"/>
        </w:rPr>
        <w:t>Thomas DeLuca, Ph.D. candidate, Dept. of Foods and Nutrition (</w:t>
      </w:r>
      <w:r w:rsidR="009E439E">
        <w:rPr>
          <w:rFonts w:ascii="Times New Roman" w:hAnsi="Times New Roman"/>
        </w:rPr>
        <w:t>completed</w:t>
      </w:r>
      <w:r>
        <w:rPr>
          <w:rFonts w:ascii="Times New Roman" w:hAnsi="Times New Roman"/>
        </w:rPr>
        <w:t xml:space="preserve"> 2009)</w:t>
      </w:r>
    </w:p>
    <w:p w14:paraId="26D6F692" w14:textId="77777777" w:rsidR="004310C6" w:rsidRPr="004310C6" w:rsidRDefault="004310C6" w:rsidP="00F341A9">
      <w:pPr>
        <w:numPr>
          <w:ilvl w:val="0"/>
          <w:numId w:val="12"/>
        </w:numPr>
        <w:rPr>
          <w:rFonts w:ascii="Times New Roman" w:hAnsi="Times New Roman"/>
        </w:rPr>
      </w:pPr>
      <w:r w:rsidRPr="004310C6">
        <w:rPr>
          <w:rFonts w:ascii="Times New Roman" w:hAnsi="Times New Roman"/>
        </w:rPr>
        <w:t>Vanessa Kane, M.S. degree, Dept. of Foods and Nutrition (completed 2008)</w:t>
      </w:r>
    </w:p>
    <w:p w14:paraId="1FBE0014" w14:textId="77777777" w:rsidR="00655E00" w:rsidRDefault="00655E00" w:rsidP="00F341A9">
      <w:pPr>
        <w:numPr>
          <w:ilvl w:val="0"/>
          <w:numId w:val="12"/>
        </w:numPr>
        <w:rPr>
          <w:rFonts w:ascii="Times New Roman" w:hAnsi="Times New Roman"/>
        </w:rPr>
      </w:pPr>
      <w:r>
        <w:rPr>
          <w:rFonts w:ascii="Times New Roman" w:hAnsi="Times New Roman"/>
        </w:rPr>
        <w:t>Shamim Siddique, M.S. candidate, Dept. of Foods and Nutrition (</w:t>
      </w:r>
      <w:r w:rsidR="005C75A9">
        <w:rPr>
          <w:rFonts w:ascii="Times New Roman" w:hAnsi="Times New Roman"/>
        </w:rPr>
        <w:t>completed</w:t>
      </w:r>
      <w:r>
        <w:rPr>
          <w:rFonts w:ascii="Times New Roman" w:hAnsi="Times New Roman"/>
        </w:rPr>
        <w:t xml:space="preserve"> 2008)</w:t>
      </w:r>
    </w:p>
    <w:p w14:paraId="5715CC37" w14:textId="77777777" w:rsidR="00F341A9" w:rsidRPr="00F341A9" w:rsidRDefault="00F341A9" w:rsidP="00F341A9">
      <w:pPr>
        <w:numPr>
          <w:ilvl w:val="0"/>
          <w:numId w:val="12"/>
        </w:numPr>
        <w:rPr>
          <w:rFonts w:ascii="Times New Roman" w:hAnsi="Times New Roman"/>
        </w:rPr>
      </w:pPr>
      <w:r w:rsidRPr="00F341A9">
        <w:rPr>
          <w:rFonts w:ascii="Times New Roman" w:hAnsi="Times New Roman"/>
        </w:rPr>
        <w:t>Emily Rickert, Ph.D. candidate, Dept. of Medicinal Chemistry and Molecular Ph</w:t>
      </w:r>
      <w:r w:rsidR="009A441C">
        <w:rPr>
          <w:rFonts w:ascii="Times New Roman" w:hAnsi="Times New Roman"/>
        </w:rPr>
        <w:t>armacology (</w:t>
      </w:r>
      <w:r w:rsidR="005C75A9">
        <w:rPr>
          <w:rFonts w:ascii="Times New Roman" w:hAnsi="Times New Roman"/>
        </w:rPr>
        <w:t>completed</w:t>
      </w:r>
      <w:r w:rsidR="009A441C">
        <w:rPr>
          <w:rFonts w:ascii="Times New Roman" w:hAnsi="Times New Roman"/>
        </w:rPr>
        <w:t xml:space="preserve"> 2008</w:t>
      </w:r>
      <w:r w:rsidRPr="00F341A9">
        <w:rPr>
          <w:rFonts w:ascii="Times New Roman" w:hAnsi="Times New Roman"/>
        </w:rPr>
        <w:t xml:space="preserve">) </w:t>
      </w:r>
    </w:p>
    <w:p w14:paraId="7A4848B9" w14:textId="77777777" w:rsidR="00F341A9" w:rsidRPr="00F341A9" w:rsidRDefault="00F341A9" w:rsidP="00F341A9">
      <w:pPr>
        <w:numPr>
          <w:ilvl w:val="0"/>
          <w:numId w:val="12"/>
        </w:numPr>
        <w:rPr>
          <w:rFonts w:ascii="Times New Roman" w:hAnsi="Times New Roman"/>
        </w:rPr>
      </w:pPr>
      <w:r w:rsidRPr="00F341A9">
        <w:rPr>
          <w:rFonts w:ascii="Times New Roman" w:hAnsi="Times New Roman"/>
        </w:rPr>
        <w:lastRenderedPageBreak/>
        <w:t xml:space="preserve">Jia Li, </w:t>
      </w:r>
      <w:r w:rsidR="00092FBF" w:rsidRPr="00F341A9">
        <w:rPr>
          <w:rFonts w:ascii="Times New Roman" w:hAnsi="Times New Roman"/>
        </w:rPr>
        <w:t>Ph.D. degree</w:t>
      </w:r>
      <w:r w:rsidRPr="00F341A9">
        <w:rPr>
          <w:rFonts w:ascii="Times New Roman" w:hAnsi="Times New Roman"/>
        </w:rPr>
        <w:t>, Dept. of Foods and Nutrition (</w:t>
      </w:r>
      <w:r w:rsidR="00092FBF">
        <w:rPr>
          <w:rFonts w:ascii="Times New Roman" w:hAnsi="Times New Roman"/>
        </w:rPr>
        <w:t>completed 2007</w:t>
      </w:r>
      <w:r w:rsidRPr="00F341A9">
        <w:rPr>
          <w:rFonts w:ascii="Times New Roman" w:hAnsi="Times New Roman"/>
        </w:rPr>
        <w:t>)</w:t>
      </w:r>
    </w:p>
    <w:p w14:paraId="421ACCE1" w14:textId="77777777" w:rsidR="00F341A9" w:rsidRPr="00F341A9" w:rsidRDefault="00F341A9" w:rsidP="00F341A9">
      <w:pPr>
        <w:numPr>
          <w:ilvl w:val="0"/>
          <w:numId w:val="12"/>
        </w:numPr>
        <w:rPr>
          <w:rFonts w:ascii="Times New Roman" w:hAnsi="Times New Roman"/>
        </w:rPr>
      </w:pPr>
      <w:r w:rsidRPr="00F341A9">
        <w:rPr>
          <w:rFonts w:ascii="Times New Roman" w:hAnsi="Times New Roman"/>
        </w:rPr>
        <w:t xml:space="preserve">Anna </w:t>
      </w:r>
      <w:proofErr w:type="spellStart"/>
      <w:r w:rsidRPr="00F341A9">
        <w:rPr>
          <w:rFonts w:ascii="Times New Roman" w:hAnsi="Times New Roman"/>
        </w:rPr>
        <w:t>Thalaker</w:t>
      </w:r>
      <w:proofErr w:type="spellEnd"/>
      <w:r w:rsidRPr="00F341A9">
        <w:rPr>
          <w:rFonts w:ascii="Times New Roman" w:hAnsi="Times New Roman"/>
        </w:rPr>
        <w:t xml:space="preserve">, </w:t>
      </w:r>
      <w:r w:rsidR="00092FBF" w:rsidRPr="00F341A9">
        <w:rPr>
          <w:rFonts w:ascii="Times New Roman" w:hAnsi="Times New Roman"/>
        </w:rPr>
        <w:t>Ph.D. degree</w:t>
      </w:r>
      <w:r w:rsidRPr="00F341A9">
        <w:rPr>
          <w:rFonts w:ascii="Times New Roman" w:hAnsi="Times New Roman"/>
        </w:rPr>
        <w:t>, Dept. of Foods and Nutrition (</w:t>
      </w:r>
      <w:r w:rsidR="00092FBF">
        <w:rPr>
          <w:rFonts w:ascii="Times New Roman" w:hAnsi="Times New Roman"/>
        </w:rPr>
        <w:t>completed 2007</w:t>
      </w:r>
      <w:r w:rsidRPr="00F341A9">
        <w:rPr>
          <w:rFonts w:ascii="Times New Roman" w:hAnsi="Times New Roman"/>
        </w:rPr>
        <w:t>)</w:t>
      </w:r>
    </w:p>
    <w:p w14:paraId="1932AE54" w14:textId="77777777" w:rsidR="00F341A9" w:rsidRPr="00F341A9" w:rsidRDefault="00F341A9" w:rsidP="00F341A9">
      <w:pPr>
        <w:numPr>
          <w:ilvl w:val="0"/>
          <w:numId w:val="12"/>
        </w:numPr>
        <w:rPr>
          <w:rFonts w:ascii="Times New Roman" w:hAnsi="Times New Roman"/>
        </w:rPr>
      </w:pPr>
      <w:r w:rsidRPr="00F341A9">
        <w:rPr>
          <w:rFonts w:ascii="Times New Roman" w:hAnsi="Times New Roman"/>
        </w:rPr>
        <w:t>K</w:t>
      </w:r>
      <w:r w:rsidR="00034E0A">
        <w:rPr>
          <w:rFonts w:ascii="Times New Roman" w:hAnsi="Times New Roman"/>
        </w:rPr>
        <w:t>ari</w:t>
      </w:r>
      <w:r w:rsidRPr="00F341A9">
        <w:rPr>
          <w:rFonts w:ascii="Times New Roman" w:hAnsi="Times New Roman"/>
        </w:rPr>
        <w:t xml:space="preserve"> </w:t>
      </w:r>
      <w:proofErr w:type="spellStart"/>
      <w:r w:rsidRPr="00F341A9">
        <w:rPr>
          <w:rFonts w:ascii="Times New Roman" w:hAnsi="Times New Roman"/>
        </w:rPr>
        <w:t>Sa</w:t>
      </w:r>
      <w:r w:rsidR="005C75A9">
        <w:rPr>
          <w:rFonts w:ascii="Times New Roman" w:hAnsi="Times New Roman"/>
        </w:rPr>
        <w:t>dd</w:t>
      </w:r>
      <w:r w:rsidRPr="00F341A9">
        <w:rPr>
          <w:rFonts w:ascii="Times New Roman" w:hAnsi="Times New Roman"/>
        </w:rPr>
        <w:t>oris</w:t>
      </w:r>
      <w:proofErr w:type="spellEnd"/>
      <w:r w:rsidRPr="00F341A9">
        <w:rPr>
          <w:rFonts w:ascii="Times New Roman" w:hAnsi="Times New Roman"/>
        </w:rPr>
        <w:t xml:space="preserve">, </w:t>
      </w:r>
      <w:r w:rsidR="00092FBF" w:rsidRPr="00F341A9">
        <w:rPr>
          <w:rFonts w:ascii="Times New Roman" w:hAnsi="Times New Roman"/>
        </w:rPr>
        <w:t>Ph.D. degree</w:t>
      </w:r>
      <w:r w:rsidRPr="00F341A9">
        <w:rPr>
          <w:rFonts w:ascii="Times New Roman" w:hAnsi="Times New Roman"/>
        </w:rPr>
        <w:t>, Dept. of Animal Sciences (</w:t>
      </w:r>
      <w:r w:rsidR="00092FBF">
        <w:rPr>
          <w:rFonts w:ascii="Times New Roman" w:hAnsi="Times New Roman"/>
        </w:rPr>
        <w:t>completed 2007</w:t>
      </w:r>
      <w:r w:rsidRPr="00F341A9">
        <w:rPr>
          <w:rFonts w:ascii="Times New Roman" w:hAnsi="Times New Roman"/>
        </w:rPr>
        <w:t>)</w:t>
      </w:r>
    </w:p>
    <w:p w14:paraId="48569725" w14:textId="77777777" w:rsidR="00F341A9" w:rsidRPr="00F341A9" w:rsidRDefault="00F341A9" w:rsidP="00F341A9">
      <w:pPr>
        <w:numPr>
          <w:ilvl w:val="0"/>
          <w:numId w:val="12"/>
        </w:numPr>
        <w:rPr>
          <w:rFonts w:ascii="Times New Roman" w:hAnsi="Times New Roman"/>
        </w:rPr>
      </w:pPr>
      <w:r w:rsidRPr="00F341A9">
        <w:rPr>
          <w:rFonts w:ascii="Times New Roman" w:hAnsi="Times New Roman"/>
        </w:rPr>
        <w:t>Jennifer Cheong, Ph.D. degree, Dept. of Foods and Nutrition (completed 2005)</w:t>
      </w:r>
    </w:p>
    <w:p w14:paraId="3CF13CFC" w14:textId="77777777" w:rsidR="00F341A9" w:rsidRPr="00F341A9" w:rsidRDefault="00F341A9" w:rsidP="00F341A9">
      <w:pPr>
        <w:numPr>
          <w:ilvl w:val="0"/>
          <w:numId w:val="12"/>
        </w:numPr>
        <w:rPr>
          <w:rFonts w:ascii="Times New Roman" w:hAnsi="Times New Roman"/>
        </w:rPr>
      </w:pPr>
      <w:proofErr w:type="spellStart"/>
      <w:r w:rsidRPr="00F341A9">
        <w:rPr>
          <w:rFonts w:ascii="Times New Roman" w:hAnsi="Times New Roman"/>
        </w:rPr>
        <w:t>Yongdong</w:t>
      </w:r>
      <w:proofErr w:type="spellEnd"/>
      <w:r w:rsidRPr="00F341A9">
        <w:rPr>
          <w:rFonts w:ascii="Times New Roman" w:hAnsi="Times New Roman"/>
        </w:rPr>
        <w:t xml:space="preserve"> Zhao, Ph.D. degree, Dept. of Foods and Nutrition (completed 2005)</w:t>
      </w:r>
    </w:p>
    <w:p w14:paraId="0DBD6186" w14:textId="77777777" w:rsidR="00F341A9" w:rsidRPr="00F341A9" w:rsidRDefault="00F341A9" w:rsidP="00F341A9">
      <w:pPr>
        <w:numPr>
          <w:ilvl w:val="0"/>
          <w:numId w:val="12"/>
        </w:numPr>
        <w:rPr>
          <w:rFonts w:ascii="Times New Roman" w:hAnsi="Times New Roman"/>
        </w:rPr>
      </w:pPr>
      <w:proofErr w:type="spellStart"/>
      <w:r w:rsidRPr="00F341A9">
        <w:rPr>
          <w:rFonts w:ascii="Times New Roman" w:hAnsi="Times New Roman"/>
        </w:rPr>
        <w:t>Linara</w:t>
      </w:r>
      <w:proofErr w:type="spellEnd"/>
      <w:r w:rsidRPr="00F341A9">
        <w:rPr>
          <w:rFonts w:ascii="Times New Roman" w:hAnsi="Times New Roman"/>
        </w:rPr>
        <w:t xml:space="preserve"> </w:t>
      </w:r>
      <w:proofErr w:type="spellStart"/>
      <w:r w:rsidRPr="00F341A9">
        <w:rPr>
          <w:rFonts w:ascii="Times New Roman" w:hAnsi="Times New Roman"/>
        </w:rPr>
        <w:t>Anaxova</w:t>
      </w:r>
      <w:proofErr w:type="spellEnd"/>
      <w:r w:rsidRPr="00F341A9">
        <w:rPr>
          <w:rFonts w:ascii="Times New Roman" w:hAnsi="Times New Roman"/>
        </w:rPr>
        <w:t>, M.S. degree, Dept. of Foods and Nutrition (completed 2004)</w:t>
      </w:r>
    </w:p>
    <w:p w14:paraId="3552FA38" w14:textId="77777777" w:rsidR="00F341A9" w:rsidRPr="00F341A9" w:rsidRDefault="00F341A9" w:rsidP="00F341A9">
      <w:pPr>
        <w:numPr>
          <w:ilvl w:val="0"/>
          <w:numId w:val="12"/>
        </w:numPr>
        <w:rPr>
          <w:rFonts w:ascii="Times New Roman" w:hAnsi="Times New Roman"/>
        </w:rPr>
      </w:pPr>
      <w:r w:rsidRPr="00F341A9">
        <w:rPr>
          <w:rFonts w:ascii="Times New Roman" w:hAnsi="Times New Roman"/>
        </w:rPr>
        <w:t xml:space="preserve">Melissa </w:t>
      </w:r>
      <w:proofErr w:type="spellStart"/>
      <w:r w:rsidRPr="00F341A9">
        <w:rPr>
          <w:rFonts w:ascii="Times New Roman" w:hAnsi="Times New Roman"/>
        </w:rPr>
        <w:t>Schreiweis</w:t>
      </w:r>
      <w:proofErr w:type="spellEnd"/>
      <w:r w:rsidRPr="00F341A9">
        <w:rPr>
          <w:rFonts w:ascii="Times New Roman" w:hAnsi="Times New Roman"/>
        </w:rPr>
        <w:t>, Ph.D. degree, Dept. of Animal Sciences (completed 2004)</w:t>
      </w:r>
    </w:p>
    <w:p w14:paraId="4B55F416" w14:textId="77777777" w:rsidR="00F341A9" w:rsidRPr="00F341A9" w:rsidRDefault="00F341A9" w:rsidP="00F341A9">
      <w:pPr>
        <w:rPr>
          <w:rFonts w:ascii="Times New Roman" w:hAnsi="Times New Roman"/>
        </w:rPr>
      </w:pPr>
    </w:p>
    <w:p w14:paraId="3B81BD3E" w14:textId="77777777" w:rsidR="00251DE0" w:rsidRPr="00251DE0" w:rsidRDefault="00F341A9" w:rsidP="00251DE0">
      <w:pPr>
        <w:pStyle w:val="Technical4"/>
        <w:tabs>
          <w:tab w:val="clear" w:pos="-720"/>
        </w:tabs>
        <w:suppressAutoHyphens w:val="0"/>
        <w:rPr>
          <w:rFonts w:ascii="Times New Roman" w:hAnsi="Times New Roman"/>
          <w:bCs/>
          <w:szCs w:val="24"/>
        </w:rPr>
      </w:pPr>
      <w:r w:rsidRPr="00F341A9">
        <w:rPr>
          <w:rFonts w:ascii="Times New Roman" w:hAnsi="Times New Roman"/>
          <w:bCs/>
          <w:szCs w:val="24"/>
        </w:rPr>
        <w:t>ii</w:t>
      </w:r>
      <w:r w:rsidR="00120066">
        <w:rPr>
          <w:rFonts w:ascii="Times New Roman" w:hAnsi="Times New Roman"/>
          <w:bCs/>
          <w:szCs w:val="24"/>
        </w:rPr>
        <w:t>i</w:t>
      </w:r>
      <w:r w:rsidRPr="00F341A9">
        <w:rPr>
          <w:rFonts w:ascii="Times New Roman" w:hAnsi="Times New Roman"/>
          <w:bCs/>
          <w:szCs w:val="24"/>
        </w:rPr>
        <w:t xml:space="preserve">. </w:t>
      </w:r>
      <w:r w:rsidR="001E7A96">
        <w:rPr>
          <w:rFonts w:ascii="Times New Roman" w:hAnsi="Times New Roman"/>
          <w:bCs/>
          <w:szCs w:val="24"/>
        </w:rPr>
        <w:t xml:space="preserve"> Purdue Uni</w:t>
      </w:r>
      <w:r w:rsidR="00D826ED">
        <w:rPr>
          <w:rFonts w:ascii="Times New Roman" w:hAnsi="Times New Roman"/>
          <w:bCs/>
          <w:szCs w:val="24"/>
        </w:rPr>
        <w:t xml:space="preserve">versity Examination </w:t>
      </w:r>
      <w:proofErr w:type="spellStart"/>
      <w:r w:rsidR="00D826ED">
        <w:rPr>
          <w:rFonts w:ascii="Times New Roman" w:hAnsi="Times New Roman"/>
          <w:bCs/>
          <w:szCs w:val="24"/>
        </w:rPr>
        <w:t>Commitees</w:t>
      </w:r>
      <w:proofErr w:type="spellEnd"/>
      <w:r w:rsidR="00D826ED">
        <w:rPr>
          <w:rFonts w:ascii="Times New Roman" w:hAnsi="Times New Roman"/>
          <w:bCs/>
          <w:szCs w:val="24"/>
        </w:rPr>
        <w:t xml:space="preserve"> (7</w:t>
      </w:r>
      <w:r w:rsidR="001E7A96">
        <w:rPr>
          <w:rFonts w:ascii="Times New Roman" w:hAnsi="Times New Roman"/>
          <w:bCs/>
          <w:szCs w:val="24"/>
        </w:rPr>
        <w:t>)</w:t>
      </w:r>
    </w:p>
    <w:p w14:paraId="7B45D7C6" w14:textId="77777777" w:rsidR="00DF6DEE" w:rsidRDefault="00DF6DEE" w:rsidP="00DF6DEE">
      <w:pPr>
        <w:numPr>
          <w:ilvl w:val="0"/>
          <w:numId w:val="17"/>
        </w:numPr>
        <w:rPr>
          <w:rFonts w:ascii="Times New Roman" w:hAnsi="Times New Roman"/>
        </w:rPr>
      </w:pPr>
      <w:proofErr w:type="spellStart"/>
      <w:r>
        <w:rPr>
          <w:rFonts w:ascii="Times New Roman" w:hAnsi="Times New Roman"/>
        </w:rPr>
        <w:t>Shaminie</w:t>
      </w:r>
      <w:proofErr w:type="spellEnd"/>
      <w:r>
        <w:rPr>
          <w:rFonts w:ascii="Times New Roman" w:hAnsi="Times New Roman"/>
        </w:rPr>
        <w:t xml:space="preserve"> </w:t>
      </w:r>
      <w:proofErr w:type="spellStart"/>
      <w:r>
        <w:rPr>
          <w:rFonts w:ascii="Times New Roman" w:hAnsi="Times New Roman"/>
        </w:rPr>
        <w:t>Athinarayanan</w:t>
      </w:r>
      <w:proofErr w:type="spellEnd"/>
      <w:r>
        <w:rPr>
          <w:rFonts w:ascii="Times New Roman" w:hAnsi="Times New Roman"/>
        </w:rPr>
        <w:t xml:space="preserve">, PhD candidate, </w:t>
      </w:r>
      <w:proofErr w:type="spellStart"/>
      <w:r>
        <w:rPr>
          <w:rFonts w:ascii="Times New Roman" w:hAnsi="Times New Roman"/>
        </w:rPr>
        <w:t>PULse</w:t>
      </w:r>
      <w:proofErr w:type="spellEnd"/>
      <w:r>
        <w:rPr>
          <w:rFonts w:ascii="Times New Roman" w:hAnsi="Times New Roman"/>
        </w:rPr>
        <w:t xml:space="preserve"> (2014, chair)</w:t>
      </w:r>
    </w:p>
    <w:p w14:paraId="4173C87B" w14:textId="77777777" w:rsidR="00DF6DEE" w:rsidRDefault="00251DE0" w:rsidP="001E7A96">
      <w:pPr>
        <w:numPr>
          <w:ilvl w:val="0"/>
          <w:numId w:val="17"/>
        </w:numPr>
        <w:rPr>
          <w:rFonts w:ascii="Times New Roman" w:hAnsi="Times New Roman"/>
        </w:rPr>
      </w:pPr>
      <w:r>
        <w:rPr>
          <w:rFonts w:ascii="Times New Roman" w:hAnsi="Times New Roman"/>
        </w:rPr>
        <w:t xml:space="preserve">Hyeon </w:t>
      </w:r>
      <w:proofErr w:type="spellStart"/>
      <w:r>
        <w:rPr>
          <w:rFonts w:ascii="Times New Roman" w:hAnsi="Times New Roman"/>
        </w:rPr>
        <w:t>Jeong</w:t>
      </w:r>
      <w:proofErr w:type="spellEnd"/>
      <w:r>
        <w:rPr>
          <w:rFonts w:ascii="Times New Roman" w:hAnsi="Times New Roman"/>
        </w:rPr>
        <w:t xml:space="preserve"> Lee</w:t>
      </w:r>
      <w:r w:rsidR="008C1E70">
        <w:rPr>
          <w:rFonts w:ascii="Times New Roman" w:hAnsi="Times New Roman"/>
        </w:rPr>
        <w:t xml:space="preserve">, </w:t>
      </w:r>
      <w:r w:rsidR="00DF6DEE">
        <w:rPr>
          <w:rFonts w:ascii="Times New Roman" w:hAnsi="Times New Roman"/>
        </w:rPr>
        <w:t xml:space="preserve">PhD candidate, </w:t>
      </w:r>
      <w:proofErr w:type="spellStart"/>
      <w:r w:rsidR="00DF6DEE">
        <w:rPr>
          <w:rFonts w:ascii="Times New Roman" w:hAnsi="Times New Roman"/>
        </w:rPr>
        <w:t>PULse</w:t>
      </w:r>
      <w:proofErr w:type="spellEnd"/>
      <w:r w:rsidR="00DF6DEE">
        <w:rPr>
          <w:rFonts w:ascii="Times New Roman" w:hAnsi="Times New Roman"/>
        </w:rPr>
        <w:t xml:space="preserve"> (2014, chair)</w:t>
      </w:r>
    </w:p>
    <w:p w14:paraId="11DEF2C6" w14:textId="77777777" w:rsidR="001E7A96" w:rsidRDefault="001E7A96" w:rsidP="001E7A96">
      <w:pPr>
        <w:numPr>
          <w:ilvl w:val="0"/>
          <w:numId w:val="17"/>
        </w:numPr>
        <w:rPr>
          <w:rFonts w:ascii="Times New Roman" w:hAnsi="Times New Roman"/>
        </w:rPr>
      </w:pPr>
      <w:r>
        <w:rPr>
          <w:rFonts w:ascii="Times New Roman" w:hAnsi="Times New Roman"/>
        </w:rPr>
        <w:t xml:space="preserve">Maria </w:t>
      </w:r>
      <w:proofErr w:type="spellStart"/>
      <w:r>
        <w:rPr>
          <w:rFonts w:ascii="Times New Roman" w:hAnsi="Times New Roman"/>
        </w:rPr>
        <w:t>Movefegh</w:t>
      </w:r>
      <w:proofErr w:type="spellEnd"/>
      <w:r>
        <w:rPr>
          <w:rFonts w:ascii="Times New Roman" w:hAnsi="Times New Roman"/>
        </w:rPr>
        <w:t xml:space="preserve">, Ph.D. candidate, </w:t>
      </w:r>
      <w:proofErr w:type="spellStart"/>
      <w:r>
        <w:rPr>
          <w:rFonts w:ascii="Times New Roman" w:hAnsi="Times New Roman"/>
        </w:rPr>
        <w:t>PULse</w:t>
      </w:r>
      <w:proofErr w:type="spellEnd"/>
      <w:r>
        <w:rPr>
          <w:rFonts w:ascii="Times New Roman" w:hAnsi="Times New Roman"/>
        </w:rPr>
        <w:t xml:space="preserve"> </w:t>
      </w:r>
    </w:p>
    <w:p w14:paraId="31145279" w14:textId="77777777" w:rsidR="001E7A96" w:rsidRDefault="001E7A96" w:rsidP="001E7A96">
      <w:pPr>
        <w:numPr>
          <w:ilvl w:val="0"/>
          <w:numId w:val="17"/>
        </w:numPr>
        <w:rPr>
          <w:rFonts w:ascii="Times New Roman" w:hAnsi="Times New Roman"/>
        </w:rPr>
      </w:pPr>
      <w:r w:rsidRPr="001E7A96">
        <w:rPr>
          <w:rFonts w:ascii="Times New Roman" w:hAnsi="Times New Roman"/>
        </w:rPr>
        <w:t xml:space="preserve">Heather Hutchens, Ph.D. candidate, </w:t>
      </w:r>
      <w:proofErr w:type="spellStart"/>
      <w:r w:rsidRPr="001E7A96">
        <w:rPr>
          <w:rFonts w:ascii="Times New Roman" w:hAnsi="Times New Roman"/>
        </w:rPr>
        <w:t>PULSe</w:t>
      </w:r>
      <w:proofErr w:type="spellEnd"/>
      <w:r w:rsidRPr="001E7A96">
        <w:rPr>
          <w:rFonts w:ascii="Times New Roman" w:hAnsi="Times New Roman"/>
        </w:rPr>
        <w:t xml:space="preserve"> </w:t>
      </w:r>
    </w:p>
    <w:p w14:paraId="73ACBCCD" w14:textId="77777777" w:rsidR="001E7A96" w:rsidRDefault="001E7A96" w:rsidP="001E7A96">
      <w:pPr>
        <w:numPr>
          <w:ilvl w:val="0"/>
          <w:numId w:val="17"/>
        </w:numPr>
        <w:rPr>
          <w:rFonts w:ascii="Times New Roman" w:hAnsi="Times New Roman"/>
        </w:rPr>
      </w:pPr>
      <w:r w:rsidRPr="001E7A96">
        <w:rPr>
          <w:rFonts w:ascii="Times New Roman" w:hAnsi="Times New Roman"/>
        </w:rPr>
        <w:t xml:space="preserve">Kimberly Jordan Ph.D. candidate, Dept. of Biology </w:t>
      </w:r>
    </w:p>
    <w:p w14:paraId="44D4044D" w14:textId="77777777" w:rsidR="003A1845" w:rsidRDefault="003A1845" w:rsidP="001E7A96">
      <w:pPr>
        <w:numPr>
          <w:ilvl w:val="0"/>
          <w:numId w:val="17"/>
        </w:numPr>
        <w:rPr>
          <w:rFonts w:ascii="Times New Roman" w:hAnsi="Times New Roman"/>
        </w:rPr>
      </w:pPr>
      <w:proofErr w:type="spellStart"/>
      <w:r>
        <w:rPr>
          <w:rFonts w:ascii="Times New Roman" w:hAnsi="Times New Roman"/>
        </w:rPr>
        <w:t>Hsing</w:t>
      </w:r>
      <w:proofErr w:type="spellEnd"/>
      <w:r>
        <w:rPr>
          <w:rFonts w:ascii="Times New Roman" w:hAnsi="Times New Roman"/>
        </w:rPr>
        <w:t xml:space="preserve">-Hui Wang,, Ph.D. candidate, </w:t>
      </w:r>
      <w:proofErr w:type="spellStart"/>
      <w:r>
        <w:rPr>
          <w:rFonts w:ascii="Times New Roman" w:hAnsi="Times New Roman"/>
        </w:rPr>
        <w:t>PULSe</w:t>
      </w:r>
      <w:proofErr w:type="spellEnd"/>
      <w:r>
        <w:rPr>
          <w:rFonts w:ascii="Times New Roman" w:hAnsi="Times New Roman"/>
        </w:rPr>
        <w:t xml:space="preserve"> </w:t>
      </w:r>
    </w:p>
    <w:p w14:paraId="14B5D352" w14:textId="77777777" w:rsidR="003A1845" w:rsidRDefault="003A1845" w:rsidP="001E7A96">
      <w:pPr>
        <w:numPr>
          <w:ilvl w:val="0"/>
          <w:numId w:val="17"/>
        </w:numPr>
        <w:rPr>
          <w:rFonts w:ascii="Times New Roman" w:hAnsi="Times New Roman"/>
        </w:rPr>
      </w:pPr>
      <w:r>
        <w:rPr>
          <w:rFonts w:ascii="Times New Roman" w:hAnsi="Times New Roman"/>
        </w:rPr>
        <w:t xml:space="preserve">James </w:t>
      </w:r>
      <w:proofErr w:type="spellStart"/>
      <w:r>
        <w:rPr>
          <w:rFonts w:ascii="Times New Roman" w:hAnsi="Times New Roman"/>
        </w:rPr>
        <w:t>Hengenius</w:t>
      </w:r>
      <w:proofErr w:type="spellEnd"/>
      <w:r>
        <w:rPr>
          <w:rFonts w:ascii="Times New Roman" w:hAnsi="Times New Roman"/>
        </w:rPr>
        <w:t xml:space="preserve">, Ph.D. candidate, </w:t>
      </w:r>
      <w:proofErr w:type="spellStart"/>
      <w:r>
        <w:rPr>
          <w:rFonts w:ascii="Times New Roman" w:hAnsi="Times New Roman"/>
        </w:rPr>
        <w:t>PULSe</w:t>
      </w:r>
      <w:proofErr w:type="spellEnd"/>
      <w:r>
        <w:rPr>
          <w:rFonts w:ascii="Times New Roman" w:hAnsi="Times New Roman"/>
        </w:rPr>
        <w:t xml:space="preserve"> </w:t>
      </w:r>
    </w:p>
    <w:p w14:paraId="1E789FFF" w14:textId="77777777" w:rsidR="001E7A96" w:rsidRDefault="001E7A96" w:rsidP="00F341A9">
      <w:pPr>
        <w:pStyle w:val="Technical4"/>
        <w:tabs>
          <w:tab w:val="clear" w:pos="-720"/>
        </w:tabs>
        <w:suppressAutoHyphens w:val="0"/>
        <w:rPr>
          <w:rFonts w:ascii="Times New Roman" w:hAnsi="Times New Roman"/>
          <w:bCs/>
          <w:szCs w:val="24"/>
        </w:rPr>
      </w:pPr>
    </w:p>
    <w:p w14:paraId="149EBDC0" w14:textId="77777777" w:rsidR="00F341A9" w:rsidRPr="00F341A9" w:rsidRDefault="001E7A96" w:rsidP="00F341A9">
      <w:pPr>
        <w:pStyle w:val="Technical4"/>
        <w:tabs>
          <w:tab w:val="clear" w:pos="-720"/>
        </w:tabs>
        <w:suppressAutoHyphens w:val="0"/>
        <w:rPr>
          <w:rFonts w:ascii="Times New Roman" w:hAnsi="Times New Roman"/>
          <w:bCs/>
          <w:szCs w:val="24"/>
        </w:rPr>
      </w:pPr>
      <w:r>
        <w:rPr>
          <w:rFonts w:ascii="Times New Roman" w:hAnsi="Times New Roman"/>
          <w:bCs/>
          <w:szCs w:val="24"/>
        </w:rPr>
        <w:t>i</w:t>
      </w:r>
      <w:r w:rsidR="00120066">
        <w:rPr>
          <w:rFonts w:ascii="Times New Roman" w:hAnsi="Times New Roman"/>
          <w:bCs/>
          <w:szCs w:val="24"/>
        </w:rPr>
        <w:t>v</w:t>
      </w:r>
      <w:r>
        <w:rPr>
          <w:rFonts w:ascii="Times New Roman" w:hAnsi="Times New Roman"/>
          <w:bCs/>
          <w:szCs w:val="24"/>
        </w:rPr>
        <w:t xml:space="preserve">. </w:t>
      </w:r>
      <w:r w:rsidR="00F341A9" w:rsidRPr="00F341A9">
        <w:rPr>
          <w:rFonts w:ascii="Times New Roman" w:hAnsi="Times New Roman"/>
          <w:bCs/>
          <w:szCs w:val="24"/>
        </w:rPr>
        <w:t>UNC-Greensboro</w:t>
      </w:r>
      <w:r>
        <w:rPr>
          <w:rFonts w:ascii="Times New Roman" w:hAnsi="Times New Roman"/>
          <w:bCs/>
          <w:szCs w:val="24"/>
        </w:rPr>
        <w:t xml:space="preserve"> (4)</w:t>
      </w:r>
    </w:p>
    <w:p w14:paraId="28E22680" w14:textId="77777777" w:rsidR="00F341A9" w:rsidRPr="00F341A9" w:rsidRDefault="00F341A9" w:rsidP="00F341A9">
      <w:pPr>
        <w:pStyle w:val="Header"/>
        <w:numPr>
          <w:ilvl w:val="1"/>
          <w:numId w:val="14"/>
        </w:numPr>
        <w:tabs>
          <w:tab w:val="clear" w:pos="1440"/>
          <w:tab w:val="clear" w:pos="4320"/>
          <w:tab w:val="clear" w:pos="8640"/>
          <w:tab w:val="num" w:pos="720"/>
        </w:tabs>
        <w:ind w:left="720"/>
        <w:rPr>
          <w:rFonts w:ascii="Times New Roman" w:hAnsi="Times New Roman"/>
        </w:rPr>
      </w:pPr>
      <w:r w:rsidRPr="00F341A9">
        <w:rPr>
          <w:rFonts w:ascii="Times New Roman" w:hAnsi="Times New Roman"/>
        </w:rPr>
        <w:t>Melissa Kelly, Ph.D. degree, completed 1999</w:t>
      </w:r>
    </w:p>
    <w:p w14:paraId="06EBB560" w14:textId="77777777" w:rsidR="00F341A9" w:rsidRPr="00F341A9" w:rsidRDefault="00F341A9" w:rsidP="00F341A9">
      <w:pPr>
        <w:pStyle w:val="Header"/>
        <w:numPr>
          <w:ilvl w:val="1"/>
          <w:numId w:val="14"/>
        </w:numPr>
        <w:tabs>
          <w:tab w:val="clear" w:pos="1440"/>
          <w:tab w:val="clear" w:pos="4320"/>
          <w:tab w:val="clear" w:pos="8640"/>
          <w:tab w:val="num" w:pos="720"/>
        </w:tabs>
        <w:ind w:left="720"/>
        <w:rPr>
          <w:rFonts w:ascii="Times New Roman" w:hAnsi="Times New Roman"/>
        </w:rPr>
      </w:pPr>
      <w:r w:rsidRPr="00F341A9">
        <w:rPr>
          <w:rFonts w:ascii="Times New Roman" w:hAnsi="Times New Roman"/>
          <w:bCs/>
        </w:rPr>
        <w:t xml:space="preserve">Yuan-ji Pan, M.S. degree, </w:t>
      </w:r>
      <w:r w:rsidRPr="00F341A9">
        <w:rPr>
          <w:rFonts w:ascii="Times New Roman" w:hAnsi="Times New Roman"/>
        </w:rPr>
        <w:t>completed</w:t>
      </w:r>
      <w:r w:rsidRPr="00F341A9">
        <w:rPr>
          <w:rFonts w:ascii="Times New Roman" w:hAnsi="Times New Roman"/>
          <w:bCs/>
        </w:rPr>
        <w:t xml:space="preserve"> 1999</w:t>
      </w:r>
      <w:r w:rsidRPr="00F341A9">
        <w:rPr>
          <w:rFonts w:ascii="Times New Roman" w:hAnsi="Times New Roman"/>
        </w:rPr>
        <w:t xml:space="preserve"> </w:t>
      </w:r>
    </w:p>
    <w:p w14:paraId="1B99D22F" w14:textId="77777777" w:rsidR="00F341A9" w:rsidRPr="00F341A9" w:rsidRDefault="00F341A9" w:rsidP="00F341A9">
      <w:pPr>
        <w:pStyle w:val="Header"/>
        <w:numPr>
          <w:ilvl w:val="1"/>
          <w:numId w:val="14"/>
        </w:numPr>
        <w:tabs>
          <w:tab w:val="clear" w:pos="1440"/>
          <w:tab w:val="clear" w:pos="4320"/>
          <w:tab w:val="clear" w:pos="8640"/>
          <w:tab w:val="num" w:pos="720"/>
        </w:tabs>
        <w:ind w:left="720"/>
        <w:rPr>
          <w:rFonts w:ascii="Times New Roman" w:hAnsi="Times New Roman"/>
        </w:rPr>
      </w:pPr>
      <w:r w:rsidRPr="00F341A9">
        <w:rPr>
          <w:rFonts w:ascii="Times New Roman" w:hAnsi="Times New Roman"/>
        </w:rPr>
        <w:t xml:space="preserve">Jing Xu, Ph.D. degree, completed 2000 </w:t>
      </w:r>
    </w:p>
    <w:p w14:paraId="7721124A" w14:textId="77777777" w:rsidR="00F341A9" w:rsidRPr="00F341A9" w:rsidRDefault="00F341A9" w:rsidP="00F341A9">
      <w:pPr>
        <w:pStyle w:val="Header"/>
        <w:numPr>
          <w:ilvl w:val="1"/>
          <w:numId w:val="14"/>
        </w:numPr>
        <w:tabs>
          <w:tab w:val="clear" w:pos="1440"/>
          <w:tab w:val="clear" w:pos="4320"/>
          <w:tab w:val="clear" w:pos="8640"/>
          <w:tab w:val="num" w:pos="720"/>
        </w:tabs>
        <w:ind w:left="720"/>
        <w:rPr>
          <w:rFonts w:ascii="Times New Roman" w:hAnsi="Times New Roman"/>
        </w:rPr>
      </w:pPr>
      <w:r w:rsidRPr="00F341A9">
        <w:rPr>
          <w:rFonts w:ascii="Times New Roman" w:hAnsi="Times New Roman"/>
        </w:rPr>
        <w:t>Harold Richards, Ph.D., completed., 2002</w:t>
      </w:r>
    </w:p>
    <w:p w14:paraId="4AC78A15" w14:textId="77777777" w:rsidR="00F341A9" w:rsidRPr="00F341A9" w:rsidRDefault="00F341A9" w:rsidP="00F341A9">
      <w:pPr>
        <w:pStyle w:val="Technical4"/>
        <w:tabs>
          <w:tab w:val="clear" w:pos="-720"/>
        </w:tabs>
        <w:suppressAutoHyphens w:val="0"/>
        <w:rPr>
          <w:rFonts w:ascii="Times New Roman" w:hAnsi="Times New Roman"/>
          <w:sz w:val="16"/>
          <w:szCs w:val="16"/>
        </w:rPr>
      </w:pPr>
    </w:p>
    <w:p w14:paraId="6409225D" w14:textId="77777777" w:rsidR="00F341A9" w:rsidRPr="00F341A9" w:rsidRDefault="00FE0DC6" w:rsidP="00F341A9">
      <w:pPr>
        <w:pStyle w:val="Technical4"/>
        <w:tabs>
          <w:tab w:val="clear" w:pos="-720"/>
        </w:tabs>
        <w:suppressAutoHyphens w:val="0"/>
        <w:rPr>
          <w:rFonts w:ascii="Times New Roman" w:hAnsi="Times New Roman"/>
          <w:szCs w:val="24"/>
        </w:rPr>
      </w:pPr>
      <w:r>
        <w:rPr>
          <w:rFonts w:ascii="Times New Roman" w:hAnsi="Times New Roman"/>
          <w:szCs w:val="24"/>
        </w:rPr>
        <w:t>v</w:t>
      </w:r>
      <w:r w:rsidR="00F341A9" w:rsidRPr="00F341A9">
        <w:rPr>
          <w:rFonts w:ascii="Times New Roman" w:hAnsi="Times New Roman"/>
          <w:szCs w:val="24"/>
        </w:rPr>
        <w:t>. Tufts University</w:t>
      </w:r>
      <w:r w:rsidR="001E7A96">
        <w:rPr>
          <w:rFonts w:ascii="Times New Roman" w:hAnsi="Times New Roman"/>
          <w:szCs w:val="24"/>
        </w:rPr>
        <w:t xml:space="preserve"> (4)</w:t>
      </w:r>
    </w:p>
    <w:p w14:paraId="4D7848B7" w14:textId="77777777" w:rsidR="00F341A9" w:rsidRPr="00F341A9" w:rsidRDefault="00F341A9" w:rsidP="00F341A9">
      <w:pPr>
        <w:numPr>
          <w:ilvl w:val="1"/>
          <w:numId w:val="13"/>
        </w:numPr>
        <w:tabs>
          <w:tab w:val="clear" w:pos="1440"/>
          <w:tab w:val="num" w:pos="720"/>
        </w:tabs>
        <w:ind w:left="720"/>
        <w:rPr>
          <w:rFonts w:ascii="Times New Roman" w:hAnsi="Times New Roman"/>
          <w:bCs/>
        </w:rPr>
      </w:pPr>
      <w:proofErr w:type="spellStart"/>
      <w:r w:rsidRPr="00F341A9">
        <w:rPr>
          <w:rFonts w:ascii="Times New Roman" w:hAnsi="Times New Roman"/>
          <w:bCs/>
        </w:rPr>
        <w:t>Shveta</w:t>
      </w:r>
      <w:proofErr w:type="spellEnd"/>
      <w:r w:rsidRPr="00F341A9">
        <w:rPr>
          <w:rFonts w:ascii="Times New Roman" w:hAnsi="Times New Roman"/>
          <w:bCs/>
        </w:rPr>
        <w:t xml:space="preserve"> </w:t>
      </w:r>
      <w:proofErr w:type="spellStart"/>
      <w:r w:rsidRPr="00F341A9">
        <w:rPr>
          <w:rFonts w:ascii="Times New Roman" w:hAnsi="Times New Roman"/>
          <w:bCs/>
        </w:rPr>
        <w:t>Taparia</w:t>
      </w:r>
      <w:proofErr w:type="spellEnd"/>
      <w:r w:rsidRPr="00F341A9">
        <w:rPr>
          <w:rFonts w:ascii="Times New Roman" w:hAnsi="Times New Roman"/>
          <w:bCs/>
        </w:rPr>
        <w:t xml:space="preserve">, Ph.D. degree, </w:t>
      </w:r>
      <w:r w:rsidRPr="00F341A9">
        <w:rPr>
          <w:rFonts w:ascii="Times New Roman" w:hAnsi="Times New Roman"/>
        </w:rPr>
        <w:t xml:space="preserve">completed </w:t>
      </w:r>
      <w:r w:rsidRPr="00F341A9">
        <w:rPr>
          <w:rFonts w:ascii="Times New Roman" w:hAnsi="Times New Roman"/>
          <w:bCs/>
        </w:rPr>
        <w:t>2004.</w:t>
      </w:r>
    </w:p>
    <w:p w14:paraId="1A8A62C8" w14:textId="77777777" w:rsidR="00F341A9" w:rsidRPr="00F341A9" w:rsidRDefault="00F341A9" w:rsidP="00F341A9">
      <w:pPr>
        <w:numPr>
          <w:ilvl w:val="1"/>
          <w:numId w:val="13"/>
        </w:numPr>
        <w:tabs>
          <w:tab w:val="clear" w:pos="1440"/>
          <w:tab w:val="num" w:pos="720"/>
        </w:tabs>
        <w:ind w:left="720"/>
        <w:rPr>
          <w:rFonts w:ascii="Times New Roman" w:hAnsi="Times New Roman"/>
          <w:bCs/>
        </w:rPr>
      </w:pPr>
      <w:proofErr w:type="spellStart"/>
      <w:r w:rsidRPr="00F341A9">
        <w:rPr>
          <w:rFonts w:ascii="Times New Roman" w:hAnsi="Times New Roman"/>
          <w:bCs/>
        </w:rPr>
        <w:t>Elmi</w:t>
      </w:r>
      <w:proofErr w:type="spellEnd"/>
      <w:r w:rsidRPr="00F341A9">
        <w:rPr>
          <w:rFonts w:ascii="Times New Roman" w:hAnsi="Times New Roman"/>
          <w:bCs/>
        </w:rPr>
        <w:t xml:space="preserve"> </w:t>
      </w:r>
      <w:proofErr w:type="spellStart"/>
      <w:r w:rsidRPr="00F341A9">
        <w:rPr>
          <w:rFonts w:ascii="Times New Roman" w:hAnsi="Times New Roman"/>
          <w:bCs/>
        </w:rPr>
        <w:t>Tizbaduiza</w:t>
      </w:r>
      <w:proofErr w:type="spellEnd"/>
      <w:r w:rsidRPr="00F341A9">
        <w:rPr>
          <w:rFonts w:ascii="Times New Roman" w:hAnsi="Times New Roman"/>
          <w:bCs/>
        </w:rPr>
        <w:t xml:space="preserve">, Ph.D. degree, </w:t>
      </w:r>
      <w:r w:rsidRPr="00F341A9">
        <w:rPr>
          <w:rFonts w:ascii="Times New Roman" w:hAnsi="Times New Roman"/>
        </w:rPr>
        <w:t xml:space="preserve">completed </w:t>
      </w:r>
      <w:r w:rsidRPr="00F341A9">
        <w:rPr>
          <w:rFonts w:ascii="Times New Roman" w:hAnsi="Times New Roman"/>
          <w:bCs/>
        </w:rPr>
        <w:t>1999</w:t>
      </w:r>
    </w:p>
    <w:p w14:paraId="49FC6560" w14:textId="77777777" w:rsidR="00F341A9" w:rsidRPr="00F341A9" w:rsidRDefault="00F341A9" w:rsidP="00F341A9">
      <w:pPr>
        <w:numPr>
          <w:ilvl w:val="1"/>
          <w:numId w:val="13"/>
        </w:numPr>
        <w:tabs>
          <w:tab w:val="clear" w:pos="1440"/>
          <w:tab w:val="num" w:pos="720"/>
        </w:tabs>
        <w:ind w:left="720"/>
        <w:rPr>
          <w:rFonts w:ascii="Times New Roman" w:hAnsi="Times New Roman"/>
          <w:bCs/>
        </w:rPr>
      </w:pPr>
      <w:r w:rsidRPr="00F341A9">
        <w:rPr>
          <w:rFonts w:ascii="Times New Roman" w:hAnsi="Times New Roman"/>
          <w:bCs/>
        </w:rPr>
        <w:t xml:space="preserve">Kerry Quinn, Ph.D. degree </w:t>
      </w:r>
      <w:r w:rsidRPr="00F341A9">
        <w:rPr>
          <w:rFonts w:ascii="Times New Roman" w:hAnsi="Times New Roman"/>
        </w:rPr>
        <w:t xml:space="preserve">completed </w:t>
      </w:r>
      <w:r w:rsidRPr="00F341A9">
        <w:rPr>
          <w:rFonts w:ascii="Times New Roman" w:hAnsi="Times New Roman"/>
          <w:bCs/>
        </w:rPr>
        <w:t>1994</w:t>
      </w:r>
    </w:p>
    <w:p w14:paraId="72CA0217" w14:textId="77777777" w:rsidR="00F341A9" w:rsidRPr="00F341A9" w:rsidRDefault="00F341A9" w:rsidP="00F341A9">
      <w:pPr>
        <w:numPr>
          <w:ilvl w:val="1"/>
          <w:numId w:val="13"/>
        </w:numPr>
        <w:tabs>
          <w:tab w:val="clear" w:pos="1440"/>
          <w:tab w:val="num" w:pos="720"/>
        </w:tabs>
        <w:ind w:left="720"/>
        <w:rPr>
          <w:rFonts w:ascii="Times New Roman" w:hAnsi="Times New Roman"/>
          <w:bCs/>
        </w:rPr>
      </w:pPr>
      <w:r w:rsidRPr="00F341A9">
        <w:rPr>
          <w:rFonts w:ascii="Times New Roman" w:hAnsi="Times New Roman"/>
          <w:bCs/>
        </w:rPr>
        <w:t xml:space="preserve">Loran Salamone, Ph.D. </w:t>
      </w:r>
      <w:r w:rsidRPr="00F341A9">
        <w:rPr>
          <w:rFonts w:ascii="Times New Roman" w:hAnsi="Times New Roman"/>
        </w:rPr>
        <w:t xml:space="preserve">completed </w:t>
      </w:r>
      <w:r w:rsidRPr="00F341A9">
        <w:rPr>
          <w:rFonts w:ascii="Times New Roman" w:hAnsi="Times New Roman"/>
          <w:bCs/>
        </w:rPr>
        <w:t>1995</w:t>
      </w:r>
    </w:p>
    <w:p w14:paraId="4ABF33FA" w14:textId="77777777" w:rsidR="00F341A9" w:rsidRDefault="00F341A9" w:rsidP="00F341A9">
      <w:pPr>
        <w:rPr>
          <w:rFonts w:ascii="Times New Roman" w:hAnsi="Times New Roman"/>
        </w:rPr>
      </w:pPr>
    </w:p>
    <w:p w14:paraId="2439CEF8" w14:textId="77777777" w:rsidR="00F341A9" w:rsidRPr="00CB3297" w:rsidRDefault="00F341A9" w:rsidP="00120066">
      <w:pPr>
        <w:pStyle w:val="ListParagraph"/>
        <w:numPr>
          <w:ilvl w:val="0"/>
          <w:numId w:val="10"/>
        </w:numPr>
        <w:tabs>
          <w:tab w:val="clear" w:pos="1080"/>
        </w:tabs>
        <w:ind w:left="720"/>
        <w:rPr>
          <w:rFonts w:ascii="Times New Roman" w:hAnsi="Times New Roman"/>
          <w:b/>
        </w:rPr>
      </w:pPr>
      <w:r w:rsidRPr="00CB3297">
        <w:rPr>
          <w:rFonts w:ascii="Times New Roman" w:hAnsi="Times New Roman"/>
          <w:b/>
        </w:rPr>
        <w:t>Post-Doctoral Associates Mentored</w:t>
      </w:r>
      <w:r w:rsidR="00CD008D" w:rsidRPr="00CB3297">
        <w:rPr>
          <w:rFonts w:ascii="Times New Roman" w:hAnsi="Times New Roman"/>
          <w:b/>
        </w:rPr>
        <w:t xml:space="preserve"> (</w:t>
      </w:r>
      <w:r w:rsidR="00CB3297">
        <w:rPr>
          <w:rFonts w:ascii="Times New Roman" w:hAnsi="Times New Roman"/>
          <w:b/>
        </w:rPr>
        <w:t>6</w:t>
      </w:r>
      <w:r w:rsidR="00D753D6" w:rsidRPr="00CB3297">
        <w:rPr>
          <w:rFonts w:ascii="Times New Roman" w:hAnsi="Times New Roman"/>
          <w:b/>
        </w:rPr>
        <w:t>)</w:t>
      </w:r>
      <w:r w:rsidRPr="00CB3297">
        <w:rPr>
          <w:rFonts w:ascii="Times New Roman" w:hAnsi="Times New Roman"/>
          <w:b/>
        </w:rPr>
        <w:t>:</w:t>
      </w:r>
    </w:p>
    <w:p w14:paraId="58C5CF11" w14:textId="77777777" w:rsidR="00B87A59" w:rsidRDefault="00B87A59" w:rsidP="00B87A59">
      <w:pPr>
        <w:numPr>
          <w:ilvl w:val="3"/>
          <w:numId w:val="13"/>
        </w:numPr>
        <w:tabs>
          <w:tab w:val="clear" w:pos="2880"/>
          <w:tab w:val="num" w:pos="810"/>
        </w:tabs>
        <w:ind w:left="810"/>
        <w:rPr>
          <w:rFonts w:ascii="Times New Roman" w:hAnsi="Times New Roman"/>
        </w:rPr>
      </w:pPr>
      <w:r>
        <w:rPr>
          <w:rFonts w:ascii="Times New Roman" w:hAnsi="Times New Roman"/>
        </w:rPr>
        <w:t>Kevin Cashman, Ph.D. (1995-1996)</w:t>
      </w:r>
    </w:p>
    <w:p w14:paraId="37A5AA40" w14:textId="77777777" w:rsidR="00B87A59" w:rsidRDefault="00D753D6" w:rsidP="0059739A">
      <w:pPr>
        <w:ind w:left="900"/>
        <w:rPr>
          <w:rFonts w:ascii="Times New Roman" w:hAnsi="Times New Roman"/>
        </w:rPr>
      </w:pPr>
      <w:r>
        <w:rPr>
          <w:rFonts w:ascii="Times New Roman" w:hAnsi="Times New Roman"/>
        </w:rPr>
        <w:t xml:space="preserve">* </w:t>
      </w:r>
      <w:r w:rsidR="00B87A59">
        <w:rPr>
          <w:rFonts w:ascii="Times New Roman" w:hAnsi="Times New Roman"/>
        </w:rPr>
        <w:t>2 articles, 1 book chapter</w:t>
      </w:r>
      <w:r w:rsidR="0059739A">
        <w:rPr>
          <w:rFonts w:ascii="Times New Roman" w:hAnsi="Times New Roman"/>
        </w:rPr>
        <w:t xml:space="preserve"> published</w:t>
      </w:r>
    </w:p>
    <w:p w14:paraId="69812261" w14:textId="77777777" w:rsidR="00D753D6" w:rsidRDefault="00D753D6" w:rsidP="0059739A">
      <w:pPr>
        <w:ind w:left="900"/>
        <w:rPr>
          <w:rFonts w:ascii="Times New Roman" w:hAnsi="Times New Roman"/>
        </w:rPr>
      </w:pPr>
      <w:r>
        <w:rPr>
          <w:rFonts w:ascii="Times New Roman" w:hAnsi="Times New Roman"/>
        </w:rPr>
        <w:t xml:space="preserve">* </w:t>
      </w:r>
      <w:r w:rsidR="00B87A59">
        <w:rPr>
          <w:rFonts w:ascii="Times New Roman" w:hAnsi="Times New Roman"/>
        </w:rPr>
        <w:t xml:space="preserve">Current position: Professor of Food and Nutrition, Department of Food and </w:t>
      </w:r>
    </w:p>
    <w:p w14:paraId="1A10C7DF" w14:textId="77777777" w:rsidR="00B87A59" w:rsidRDefault="00B87A59" w:rsidP="0059739A">
      <w:pPr>
        <w:ind w:left="900"/>
        <w:rPr>
          <w:rFonts w:ascii="Times New Roman" w:hAnsi="Times New Roman"/>
        </w:rPr>
      </w:pPr>
      <w:r>
        <w:rPr>
          <w:rFonts w:ascii="Times New Roman" w:hAnsi="Times New Roman"/>
        </w:rPr>
        <w:t>Nutritional Sciences University College Cork, Ireland.</w:t>
      </w:r>
    </w:p>
    <w:p w14:paraId="10D06751" w14:textId="77777777" w:rsidR="00B87A59" w:rsidRDefault="00B87A59" w:rsidP="00B87A59">
      <w:pPr>
        <w:numPr>
          <w:ilvl w:val="3"/>
          <w:numId w:val="13"/>
        </w:numPr>
        <w:tabs>
          <w:tab w:val="clear" w:pos="2880"/>
          <w:tab w:val="num" w:pos="810"/>
        </w:tabs>
        <w:ind w:left="810"/>
        <w:rPr>
          <w:rFonts w:ascii="Times New Roman" w:hAnsi="Times New Roman"/>
        </w:rPr>
      </w:pPr>
      <w:r>
        <w:rPr>
          <w:rFonts w:ascii="Times New Roman" w:hAnsi="Times New Roman"/>
        </w:rPr>
        <w:t>Yan Zhao, Ph.D. (2004-2005)</w:t>
      </w:r>
    </w:p>
    <w:p w14:paraId="261855D6" w14:textId="77777777" w:rsidR="00D753D6" w:rsidRDefault="00D753D6" w:rsidP="0059739A">
      <w:pPr>
        <w:ind w:left="900"/>
        <w:rPr>
          <w:rFonts w:ascii="Times New Roman" w:hAnsi="Times New Roman"/>
        </w:rPr>
      </w:pPr>
      <w:r>
        <w:rPr>
          <w:rFonts w:ascii="Times New Roman" w:hAnsi="Times New Roman"/>
        </w:rPr>
        <w:t xml:space="preserve">* </w:t>
      </w:r>
      <w:r w:rsidR="00B87A59">
        <w:rPr>
          <w:rFonts w:ascii="Times New Roman" w:hAnsi="Times New Roman"/>
        </w:rPr>
        <w:t xml:space="preserve">1 </w:t>
      </w:r>
      <w:r w:rsidR="005C75A9">
        <w:rPr>
          <w:rFonts w:ascii="Times New Roman" w:hAnsi="Times New Roman"/>
        </w:rPr>
        <w:t>article</w:t>
      </w:r>
      <w:r w:rsidR="0059739A">
        <w:rPr>
          <w:rFonts w:ascii="Times New Roman" w:hAnsi="Times New Roman"/>
        </w:rPr>
        <w:t xml:space="preserve"> published</w:t>
      </w:r>
    </w:p>
    <w:p w14:paraId="0EA1AA31" w14:textId="77777777" w:rsidR="00B87A59" w:rsidRDefault="00D753D6" w:rsidP="0059739A">
      <w:pPr>
        <w:ind w:left="900"/>
        <w:rPr>
          <w:rFonts w:ascii="Times New Roman" w:hAnsi="Times New Roman"/>
        </w:rPr>
      </w:pPr>
      <w:r>
        <w:rPr>
          <w:rFonts w:ascii="Times New Roman" w:hAnsi="Times New Roman"/>
        </w:rPr>
        <w:t xml:space="preserve">* </w:t>
      </w:r>
      <w:r w:rsidR="00B87A59">
        <w:rPr>
          <w:rFonts w:ascii="Times New Roman" w:hAnsi="Times New Roman"/>
        </w:rPr>
        <w:t xml:space="preserve">Current position: </w:t>
      </w:r>
      <w:r w:rsidR="00CE4D78">
        <w:rPr>
          <w:rFonts w:ascii="Times New Roman" w:hAnsi="Times New Roman"/>
        </w:rPr>
        <w:t>unknown</w:t>
      </w:r>
    </w:p>
    <w:p w14:paraId="6B0ADD29" w14:textId="77777777" w:rsidR="00C66D3C" w:rsidRDefault="00C66D3C" w:rsidP="00C66D3C">
      <w:pPr>
        <w:numPr>
          <w:ilvl w:val="3"/>
          <w:numId w:val="13"/>
        </w:numPr>
        <w:tabs>
          <w:tab w:val="clear" w:pos="2880"/>
          <w:tab w:val="num" w:pos="810"/>
        </w:tabs>
        <w:ind w:left="810"/>
        <w:rPr>
          <w:rFonts w:ascii="Times New Roman" w:hAnsi="Times New Roman"/>
        </w:rPr>
      </w:pPr>
      <w:proofErr w:type="spellStart"/>
      <w:r>
        <w:rPr>
          <w:rFonts w:ascii="Times New Roman" w:hAnsi="Times New Roman"/>
        </w:rPr>
        <w:t>Yingben</w:t>
      </w:r>
      <w:proofErr w:type="spellEnd"/>
      <w:r>
        <w:rPr>
          <w:rFonts w:ascii="Times New Roman" w:hAnsi="Times New Roman"/>
        </w:rPr>
        <w:t xml:space="preserve"> </w:t>
      </w:r>
      <w:proofErr w:type="spellStart"/>
      <w:r>
        <w:rPr>
          <w:rFonts w:ascii="Times New Roman" w:hAnsi="Times New Roman"/>
        </w:rPr>
        <w:t>Xue</w:t>
      </w:r>
      <w:proofErr w:type="spellEnd"/>
      <w:r>
        <w:rPr>
          <w:rFonts w:ascii="Times New Roman" w:hAnsi="Times New Roman"/>
        </w:rPr>
        <w:t>, Ph.D. (2005-2009)</w:t>
      </w:r>
    </w:p>
    <w:p w14:paraId="1AD3530D" w14:textId="77777777" w:rsidR="00C66D3C" w:rsidRDefault="00BF2B70" w:rsidP="00C66D3C">
      <w:pPr>
        <w:ind w:left="900"/>
        <w:rPr>
          <w:rFonts w:ascii="Times New Roman" w:hAnsi="Times New Roman"/>
        </w:rPr>
      </w:pPr>
      <w:r>
        <w:rPr>
          <w:rFonts w:ascii="Times New Roman" w:hAnsi="Times New Roman"/>
        </w:rPr>
        <w:t>* 3</w:t>
      </w:r>
      <w:r w:rsidR="00C66D3C">
        <w:rPr>
          <w:rFonts w:ascii="Times New Roman" w:hAnsi="Times New Roman"/>
        </w:rPr>
        <w:t xml:space="preserve"> articles published</w:t>
      </w:r>
    </w:p>
    <w:p w14:paraId="3825D597" w14:textId="77777777" w:rsidR="00C66D3C" w:rsidRDefault="00C66D3C" w:rsidP="00C66D3C">
      <w:pPr>
        <w:ind w:left="900"/>
        <w:rPr>
          <w:rFonts w:ascii="Times New Roman" w:hAnsi="Times New Roman"/>
        </w:rPr>
      </w:pPr>
      <w:r>
        <w:rPr>
          <w:rFonts w:ascii="Times New Roman" w:hAnsi="Times New Roman"/>
        </w:rPr>
        <w:t xml:space="preserve">* Current position: </w:t>
      </w:r>
      <w:r w:rsidR="00110EAD">
        <w:rPr>
          <w:rFonts w:ascii="Times New Roman" w:hAnsi="Times New Roman"/>
        </w:rPr>
        <w:t>Lab Manager</w:t>
      </w:r>
      <w:r>
        <w:rPr>
          <w:rFonts w:ascii="Times New Roman" w:hAnsi="Times New Roman"/>
        </w:rPr>
        <w:t xml:space="preserve">, </w:t>
      </w:r>
      <w:proofErr w:type="spellStart"/>
      <w:r w:rsidR="00110EAD">
        <w:rPr>
          <w:rFonts w:ascii="Times New Roman" w:hAnsi="Times New Roman"/>
        </w:rPr>
        <w:t>Lagace</w:t>
      </w:r>
      <w:proofErr w:type="spellEnd"/>
      <w:r w:rsidR="00110EAD">
        <w:rPr>
          <w:rFonts w:ascii="Times New Roman" w:hAnsi="Times New Roman"/>
        </w:rPr>
        <w:t xml:space="preserve"> Lab, </w:t>
      </w:r>
      <w:r w:rsidR="003532CE">
        <w:rPr>
          <w:rFonts w:ascii="Times New Roman" w:hAnsi="Times New Roman"/>
        </w:rPr>
        <w:t xml:space="preserve">University of Ottawa, </w:t>
      </w:r>
      <w:r>
        <w:rPr>
          <w:rFonts w:ascii="Times New Roman" w:hAnsi="Times New Roman"/>
        </w:rPr>
        <w:t>Canada</w:t>
      </w:r>
    </w:p>
    <w:p w14:paraId="1E7FE0B8" w14:textId="77777777" w:rsidR="00C66D3C" w:rsidRDefault="00C66D3C" w:rsidP="00C66D3C">
      <w:pPr>
        <w:numPr>
          <w:ilvl w:val="3"/>
          <w:numId w:val="13"/>
        </w:numPr>
        <w:tabs>
          <w:tab w:val="clear" w:pos="2880"/>
          <w:tab w:val="num" w:pos="810"/>
        </w:tabs>
        <w:ind w:left="810"/>
        <w:rPr>
          <w:rFonts w:ascii="Times New Roman" w:hAnsi="Times New Roman"/>
        </w:rPr>
      </w:pPr>
      <w:r w:rsidRPr="00C66D3C">
        <w:rPr>
          <w:rFonts w:ascii="Times New Roman" w:hAnsi="Times New Roman"/>
        </w:rPr>
        <w:t xml:space="preserve">Min Cui, Ph.D. (2005–2010) </w:t>
      </w:r>
    </w:p>
    <w:p w14:paraId="2ADCA4AC" w14:textId="77777777" w:rsidR="00C66D3C" w:rsidRDefault="00BF2B70" w:rsidP="00C66D3C">
      <w:pPr>
        <w:ind w:left="810"/>
        <w:rPr>
          <w:rFonts w:ascii="Times New Roman" w:hAnsi="Times New Roman"/>
        </w:rPr>
      </w:pPr>
      <w:r>
        <w:rPr>
          <w:rFonts w:ascii="Times New Roman" w:hAnsi="Times New Roman"/>
        </w:rPr>
        <w:t>* 5 articles published</w:t>
      </w:r>
    </w:p>
    <w:p w14:paraId="6DA62C4E" w14:textId="77777777" w:rsidR="00866414" w:rsidRPr="00C66D3C" w:rsidRDefault="00866414" w:rsidP="00C66D3C">
      <w:pPr>
        <w:ind w:left="810"/>
        <w:rPr>
          <w:rFonts w:ascii="Times New Roman" w:hAnsi="Times New Roman"/>
        </w:rPr>
      </w:pPr>
      <w:r>
        <w:rPr>
          <w:rFonts w:ascii="Times New Roman" w:hAnsi="Times New Roman"/>
        </w:rPr>
        <w:t xml:space="preserve">* Current position: </w:t>
      </w:r>
      <w:r w:rsidR="008C1E70">
        <w:rPr>
          <w:rFonts w:ascii="Times New Roman" w:hAnsi="Times New Roman"/>
        </w:rPr>
        <w:t>Pathology Resident, Case Western Research School of Medicine, Cleveland, OH</w:t>
      </w:r>
    </w:p>
    <w:p w14:paraId="1AFE93AA" w14:textId="77777777" w:rsidR="00C66D3C" w:rsidRDefault="00C66D3C" w:rsidP="00B87A59">
      <w:pPr>
        <w:numPr>
          <w:ilvl w:val="3"/>
          <w:numId w:val="13"/>
        </w:numPr>
        <w:tabs>
          <w:tab w:val="clear" w:pos="2880"/>
          <w:tab w:val="num" w:pos="810"/>
        </w:tabs>
        <w:ind w:left="810"/>
        <w:rPr>
          <w:rFonts w:ascii="Times New Roman" w:hAnsi="Times New Roman"/>
        </w:rPr>
      </w:pPr>
      <w:proofErr w:type="spellStart"/>
      <w:r>
        <w:rPr>
          <w:rFonts w:ascii="Times New Roman" w:hAnsi="Times New Roman"/>
        </w:rPr>
        <w:t>Qiang</w:t>
      </w:r>
      <w:proofErr w:type="spellEnd"/>
      <w:r>
        <w:rPr>
          <w:rFonts w:ascii="Times New Roman" w:hAnsi="Times New Roman"/>
        </w:rPr>
        <w:t xml:space="preserve"> Li, Ph.D. (2010-</w:t>
      </w:r>
      <w:r w:rsidR="00BF2B70">
        <w:rPr>
          <w:rFonts w:ascii="Times New Roman" w:hAnsi="Times New Roman"/>
        </w:rPr>
        <w:t>2012</w:t>
      </w:r>
      <w:r>
        <w:rPr>
          <w:rFonts w:ascii="Times New Roman" w:hAnsi="Times New Roman"/>
        </w:rPr>
        <w:t>)</w:t>
      </w:r>
    </w:p>
    <w:p w14:paraId="3373A6D1" w14:textId="77777777" w:rsidR="00BF2B70" w:rsidRPr="00BF2B70" w:rsidRDefault="00BF2B70" w:rsidP="00BF2B70">
      <w:pPr>
        <w:pStyle w:val="ListParagraph"/>
        <w:rPr>
          <w:rFonts w:ascii="Times New Roman" w:hAnsi="Times New Roman"/>
        </w:rPr>
      </w:pPr>
      <w:r w:rsidRPr="00BF2B70">
        <w:rPr>
          <w:rFonts w:ascii="Times New Roman" w:hAnsi="Times New Roman"/>
        </w:rPr>
        <w:t xml:space="preserve">* </w:t>
      </w:r>
      <w:r>
        <w:rPr>
          <w:rFonts w:ascii="Times New Roman" w:hAnsi="Times New Roman"/>
        </w:rPr>
        <w:t>2 articles</w:t>
      </w:r>
      <w:r w:rsidRPr="00BF2B70">
        <w:rPr>
          <w:rFonts w:ascii="Times New Roman" w:hAnsi="Times New Roman"/>
        </w:rPr>
        <w:t xml:space="preserve"> published</w:t>
      </w:r>
    </w:p>
    <w:p w14:paraId="76D37365" w14:textId="77777777" w:rsidR="00BF2B70" w:rsidRDefault="00BF2B70" w:rsidP="00BF2B70">
      <w:pPr>
        <w:pStyle w:val="ListParagraph"/>
        <w:rPr>
          <w:rFonts w:ascii="Times New Roman" w:hAnsi="Times New Roman"/>
        </w:rPr>
      </w:pPr>
      <w:r w:rsidRPr="00BF2B70">
        <w:rPr>
          <w:rFonts w:ascii="Times New Roman" w:hAnsi="Times New Roman"/>
        </w:rPr>
        <w:t xml:space="preserve">* Current position: </w:t>
      </w:r>
      <w:r w:rsidR="00251DE0">
        <w:rPr>
          <w:rFonts w:ascii="Times New Roman" w:hAnsi="Times New Roman"/>
        </w:rPr>
        <w:t>Veterinarian, Fort Wayne IN</w:t>
      </w:r>
    </w:p>
    <w:p w14:paraId="28FED0DF" w14:textId="77777777" w:rsidR="00CB3297" w:rsidRDefault="00CB3297" w:rsidP="00CB3297">
      <w:pPr>
        <w:pStyle w:val="ListParagraph"/>
        <w:ind w:left="450"/>
        <w:rPr>
          <w:rFonts w:ascii="Times New Roman" w:hAnsi="Times New Roman"/>
        </w:rPr>
      </w:pPr>
      <w:r>
        <w:rPr>
          <w:rFonts w:ascii="Times New Roman" w:hAnsi="Times New Roman"/>
        </w:rPr>
        <w:t>6. Heng Jiang, PhD. (2021-</w:t>
      </w:r>
      <w:r w:rsidR="00DC727D">
        <w:rPr>
          <w:rFonts w:ascii="Times New Roman" w:hAnsi="Times New Roman"/>
        </w:rPr>
        <w:t>2022</w:t>
      </w:r>
      <w:r>
        <w:rPr>
          <w:rFonts w:ascii="Times New Roman" w:hAnsi="Times New Roman"/>
        </w:rPr>
        <w:t>)</w:t>
      </w:r>
    </w:p>
    <w:p w14:paraId="529FB322" w14:textId="77777777" w:rsidR="009B31AB" w:rsidRDefault="00C505FD" w:rsidP="00CB3297">
      <w:pPr>
        <w:pStyle w:val="ListParagraph"/>
        <w:ind w:left="450"/>
        <w:rPr>
          <w:rFonts w:ascii="Times New Roman" w:hAnsi="Times New Roman"/>
        </w:rPr>
      </w:pPr>
      <w:r>
        <w:rPr>
          <w:rFonts w:ascii="Times New Roman" w:hAnsi="Times New Roman"/>
        </w:rPr>
        <w:lastRenderedPageBreak/>
        <w:tab/>
      </w:r>
      <w:r w:rsidR="009B31AB">
        <w:rPr>
          <w:rFonts w:ascii="Times New Roman" w:hAnsi="Times New Roman"/>
        </w:rPr>
        <w:t>* 1 article in preparation</w:t>
      </w:r>
    </w:p>
    <w:p w14:paraId="53A7FB10" w14:textId="77777777" w:rsidR="00C505FD" w:rsidRDefault="00C505FD" w:rsidP="009B31AB">
      <w:pPr>
        <w:pStyle w:val="ListParagraph"/>
        <w:ind w:left="450" w:firstLine="270"/>
        <w:rPr>
          <w:rFonts w:ascii="Times New Roman" w:hAnsi="Times New Roman"/>
        </w:rPr>
      </w:pPr>
      <w:r>
        <w:rPr>
          <w:rFonts w:ascii="Times New Roman" w:hAnsi="Times New Roman"/>
        </w:rPr>
        <w:t xml:space="preserve">* A.W. Norman post-doctoral award winner, 2021, Keystone </w:t>
      </w:r>
      <w:proofErr w:type="spellStart"/>
      <w:r>
        <w:rPr>
          <w:rFonts w:ascii="Times New Roman" w:hAnsi="Times New Roman"/>
        </w:rPr>
        <w:t>eSymposium</w:t>
      </w:r>
      <w:proofErr w:type="spellEnd"/>
    </w:p>
    <w:p w14:paraId="6E577B3D" w14:textId="77777777" w:rsidR="00866414" w:rsidRDefault="00866414" w:rsidP="00866414">
      <w:pPr>
        <w:rPr>
          <w:rFonts w:ascii="Times New Roman" w:hAnsi="Times New Roman"/>
        </w:rPr>
      </w:pPr>
    </w:p>
    <w:p w14:paraId="2D1FB89D" w14:textId="77777777" w:rsidR="00866414" w:rsidRPr="00866414" w:rsidRDefault="00CB3297" w:rsidP="00CB3297">
      <w:pPr>
        <w:pStyle w:val="ListParagraph"/>
        <w:numPr>
          <w:ilvl w:val="0"/>
          <w:numId w:val="10"/>
        </w:numPr>
        <w:ind w:left="720"/>
        <w:rPr>
          <w:rFonts w:ascii="Times New Roman" w:hAnsi="Times New Roman"/>
          <w:b/>
        </w:rPr>
      </w:pPr>
      <w:r>
        <w:rPr>
          <w:rFonts w:ascii="Times New Roman" w:hAnsi="Times New Roman"/>
          <w:b/>
        </w:rPr>
        <w:t xml:space="preserve"> </w:t>
      </w:r>
      <w:r w:rsidR="00866414" w:rsidRPr="00866414">
        <w:rPr>
          <w:rFonts w:ascii="Times New Roman" w:hAnsi="Times New Roman"/>
          <w:b/>
        </w:rPr>
        <w:t xml:space="preserve">Research </w:t>
      </w:r>
      <w:r w:rsidR="00CD008D">
        <w:rPr>
          <w:rFonts w:ascii="Times New Roman" w:hAnsi="Times New Roman"/>
          <w:b/>
        </w:rPr>
        <w:t>Staff</w:t>
      </w:r>
      <w:r w:rsidR="00866414" w:rsidRPr="00866414">
        <w:rPr>
          <w:rFonts w:ascii="Times New Roman" w:hAnsi="Times New Roman"/>
          <w:b/>
        </w:rPr>
        <w:t xml:space="preserve"> </w:t>
      </w:r>
      <w:r w:rsidR="00CD008D">
        <w:rPr>
          <w:rFonts w:ascii="Times New Roman" w:hAnsi="Times New Roman"/>
          <w:b/>
        </w:rPr>
        <w:t>(</w:t>
      </w:r>
      <w:r>
        <w:rPr>
          <w:rFonts w:ascii="Times New Roman" w:hAnsi="Times New Roman"/>
          <w:b/>
        </w:rPr>
        <w:t>11</w:t>
      </w:r>
      <w:r w:rsidR="00F6049F">
        <w:rPr>
          <w:rFonts w:ascii="Times New Roman" w:hAnsi="Times New Roman"/>
          <w:b/>
        </w:rPr>
        <w:t>)</w:t>
      </w:r>
    </w:p>
    <w:p w14:paraId="34FA36C7" w14:textId="77777777" w:rsidR="00CD008D" w:rsidRDefault="00CD008D" w:rsidP="00CB3297">
      <w:pPr>
        <w:numPr>
          <w:ilvl w:val="3"/>
          <w:numId w:val="10"/>
        </w:numPr>
        <w:ind w:left="810"/>
        <w:rPr>
          <w:rFonts w:ascii="Times New Roman" w:hAnsi="Times New Roman"/>
        </w:rPr>
      </w:pPr>
      <w:r>
        <w:rPr>
          <w:rFonts w:ascii="Times New Roman" w:hAnsi="Times New Roman"/>
        </w:rPr>
        <w:t xml:space="preserve">Tanya </w:t>
      </w:r>
      <w:proofErr w:type="spellStart"/>
      <w:r>
        <w:rPr>
          <w:rFonts w:ascii="Times New Roman" w:hAnsi="Times New Roman"/>
        </w:rPr>
        <w:t>Lodics</w:t>
      </w:r>
      <w:proofErr w:type="spellEnd"/>
      <w:r>
        <w:rPr>
          <w:rFonts w:ascii="Times New Roman" w:hAnsi="Times New Roman"/>
        </w:rPr>
        <w:t>, Ph.D. (2000-2002)</w:t>
      </w:r>
    </w:p>
    <w:p w14:paraId="7E143EAA" w14:textId="77777777" w:rsidR="00CD008D" w:rsidRDefault="00CD008D" w:rsidP="00CD008D">
      <w:pPr>
        <w:ind w:left="1260"/>
        <w:rPr>
          <w:rFonts w:ascii="Times New Roman" w:hAnsi="Times New Roman"/>
        </w:rPr>
      </w:pPr>
      <w:r>
        <w:rPr>
          <w:rFonts w:ascii="Times New Roman" w:hAnsi="Times New Roman"/>
        </w:rPr>
        <w:t>* Current position: unknown.</w:t>
      </w:r>
    </w:p>
    <w:p w14:paraId="69B4FFCF" w14:textId="77777777" w:rsidR="00866414" w:rsidRDefault="00866414" w:rsidP="00CB3297">
      <w:pPr>
        <w:pStyle w:val="ListParagraph"/>
        <w:numPr>
          <w:ilvl w:val="1"/>
          <w:numId w:val="10"/>
        </w:numPr>
        <w:ind w:left="810"/>
        <w:rPr>
          <w:rFonts w:ascii="Times New Roman" w:hAnsi="Times New Roman"/>
        </w:rPr>
      </w:pPr>
      <w:r>
        <w:rPr>
          <w:rFonts w:ascii="Times New Roman" w:hAnsi="Times New Roman"/>
        </w:rPr>
        <w:t xml:space="preserve">Candace </w:t>
      </w:r>
      <w:proofErr w:type="spellStart"/>
      <w:r>
        <w:rPr>
          <w:rFonts w:ascii="Times New Roman" w:hAnsi="Times New Roman"/>
        </w:rPr>
        <w:t>Langdoc</w:t>
      </w:r>
      <w:proofErr w:type="spellEnd"/>
      <w:r>
        <w:rPr>
          <w:rFonts w:ascii="Times New Roman" w:hAnsi="Times New Roman"/>
        </w:rPr>
        <w:t xml:space="preserve"> (2001-2003)</w:t>
      </w:r>
    </w:p>
    <w:p w14:paraId="5FC6925F" w14:textId="77777777" w:rsidR="00CD008D" w:rsidRDefault="00866414" w:rsidP="00866414">
      <w:pPr>
        <w:tabs>
          <w:tab w:val="num" w:pos="1620"/>
        </w:tabs>
        <w:ind w:left="1260"/>
        <w:rPr>
          <w:rFonts w:ascii="Times New Roman" w:hAnsi="Times New Roman"/>
        </w:rPr>
      </w:pPr>
      <w:r>
        <w:rPr>
          <w:rFonts w:ascii="Times New Roman" w:hAnsi="Times New Roman"/>
        </w:rPr>
        <w:t xml:space="preserve">* </w:t>
      </w:r>
      <w:r w:rsidR="00584B58">
        <w:rPr>
          <w:rFonts w:ascii="Times New Roman" w:hAnsi="Times New Roman"/>
        </w:rPr>
        <w:t xml:space="preserve">Veterinary Student, Ross School of Veterinary Medicine; </w:t>
      </w:r>
    </w:p>
    <w:p w14:paraId="5FEA2F1C" w14:textId="77777777" w:rsidR="00866414" w:rsidRPr="00866414" w:rsidRDefault="00CD008D" w:rsidP="00866414">
      <w:pPr>
        <w:tabs>
          <w:tab w:val="num" w:pos="1620"/>
        </w:tabs>
        <w:ind w:left="1260"/>
        <w:rPr>
          <w:rFonts w:ascii="Times New Roman" w:hAnsi="Times New Roman"/>
        </w:rPr>
      </w:pPr>
      <w:r>
        <w:rPr>
          <w:rFonts w:ascii="Times New Roman" w:hAnsi="Times New Roman"/>
        </w:rPr>
        <w:t xml:space="preserve">* </w:t>
      </w:r>
      <w:r w:rsidR="00866414">
        <w:rPr>
          <w:rFonts w:ascii="Times New Roman" w:hAnsi="Times New Roman"/>
        </w:rPr>
        <w:t>Current position: practicing veterinarian</w:t>
      </w:r>
    </w:p>
    <w:p w14:paraId="361E34E4" w14:textId="77777777" w:rsidR="00866414" w:rsidRDefault="00866414" w:rsidP="00CB3297">
      <w:pPr>
        <w:pStyle w:val="ListParagraph"/>
        <w:numPr>
          <w:ilvl w:val="1"/>
          <w:numId w:val="10"/>
        </w:numPr>
        <w:ind w:left="810"/>
        <w:rPr>
          <w:rFonts w:ascii="Times New Roman" w:hAnsi="Times New Roman"/>
        </w:rPr>
      </w:pPr>
      <w:r>
        <w:rPr>
          <w:rFonts w:ascii="Times New Roman" w:hAnsi="Times New Roman"/>
        </w:rPr>
        <w:t>April Scott (2003-2004)</w:t>
      </w:r>
    </w:p>
    <w:p w14:paraId="3FDFE200" w14:textId="77777777" w:rsidR="00CD008D" w:rsidRDefault="00866414" w:rsidP="00866414">
      <w:pPr>
        <w:pStyle w:val="ListParagraph"/>
        <w:tabs>
          <w:tab w:val="num" w:pos="1620"/>
        </w:tabs>
        <w:ind w:left="1260"/>
        <w:rPr>
          <w:rFonts w:ascii="Times New Roman" w:hAnsi="Times New Roman"/>
        </w:rPr>
      </w:pPr>
      <w:r w:rsidRPr="00866414">
        <w:rPr>
          <w:rFonts w:ascii="Times New Roman" w:hAnsi="Times New Roman"/>
        </w:rPr>
        <w:t xml:space="preserve">* </w:t>
      </w:r>
      <w:r w:rsidR="00584B58">
        <w:rPr>
          <w:rFonts w:ascii="Times New Roman" w:hAnsi="Times New Roman"/>
        </w:rPr>
        <w:t xml:space="preserve">Medical Student, Indiana University School of Medicine; </w:t>
      </w:r>
    </w:p>
    <w:p w14:paraId="0AEDE54E" w14:textId="77777777" w:rsidR="00866414" w:rsidRPr="00866414" w:rsidRDefault="00CD008D" w:rsidP="00866414">
      <w:pPr>
        <w:pStyle w:val="ListParagraph"/>
        <w:tabs>
          <w:tab w:val="num" w:pos="1620"/>
        </w:tabs>
        <w:ind w:left="1260"/>
        <w:rPr>
          <w:rFonts w:ascii="Times New Roman" w:hAnsi="Times New Roman"/>
        </w:rPr>
      </w:pPr>
      <w:r>
        <w:rPr>
          <w:rFonts w:ascii="Times New Roman" w:hAnsi="Times New Roman"/>
        </w:rPr>
        <w:t xml:space="preserve">* </w:t>
      </w:r>
      <w:r w:rsidR="00866414" w:rsidRPr="00866414">
        <w:rPr>
          <w:rFonts w:ascii="Times New Roman" w:hAnsi="Times New Roman"/>
        </w:rPr>
        <w:t xml:space="preserve">Current position: practicing </w:t>
      </w:r>
      <w:r w:rsidR="00866414">
        <w:rPr>
          <w:rFonts w:ascii="Times New Roman" w:hAnsi="Times New Roman"/>
        </w:rPr>
        <w:t>physician</w:t>
      </w:r>
    </w:p>
    <w:p w14:paraId="6382A9DD" w14:textId="77777777" w:rsidR="00866414" w:rsidRDefault="00866414" w:rsidP="00CB3297">
      <w:pPr>
        <w:pStyle w:val="ListParagraph"/>
        <w:numPr>
          <w:ilvl w:val="1"/>
          <w:numId w:val="10"/>
        </w:numPr>
        <w:ind w:left="810"/>
        <w:rPr>
          <w:rFonts w:ascii="Times New Roman" w:hAnsi="Times New Roman"/>
        </w:rPr>
      </w:pPr>
      <w:r>
        <w:rPr>
          <w:rFonts w:ascii="Times New Roman" w:hAnsi="Times New Roman"/>
        </w:rPr>
        <w:t xml:space="preserve">Kate </w:t>
      </w:r>
      <w:proofErr w:type="spellStart"/>
      <w:r>
        <w:rPr>
          <w:rFonts w:ascii="Times New Roman" w:hAnsi="Times New Roman"/>
        </w:rPr>
        <w:t>Barzan</w:t>
      </w:r>
      <w:proofErr w:type="spellEnd"/>
      <w:r>
        <w:rPr>
          <w:rFonts w:ascii="Times New Roman" w:hAnsi="Times New Roman"/>
        </w:rPr>
        <w:t xml:space="preserve"> (2004-2006)</w:t>
      </w:r>
    </w:p>
    <w:p w14:paraId="26BB7CE5" w14:textId="77777777" w:rsidR="00CD008D" w:rsidRDefault="00866414" w:rsidP="00632FE2">
      <w:pPr>
        <w:tabs>
          <w:tab w:val="num" w:pos="1260"/>
        </w:tabs>
        <w:ind w:left="1530" w:hanging="450"/>
        <w:rPr>
          <w:rFonts w:ascii="Times New Roman" w:hAnsi="Times New Roman"/>
        </w:rPr>
      </w:pPr>
      <w:r>
        <w:rPr>
          <w:rFonts w:ascii="Times New Roman" w:hAnsi="Times New Roman"/>
        </w:rPr>
        <w:tab/>
      </w:r>
      <w:r w:rsidR="003B4C0E">
        <w:rPr>
          <w:rFonts w:ascii="Times New Roman" w:hAnsi="Times New Roman"/>
        </w:rPr>
        <w:t xml:space="preserve">* </w:t>
      </w:r>
      <w:r w:rsidR="003C7E42">
        <w:rPr>
          <w:rFonts w:ascii="Times New Roman" w:hAnsi="Times New Roman"/>
        </w:rPr>
        <w:t>Obtained PhD at UCLA</w:t>
      </w:r>
      <w:r w:rsidR="00632FE2">
        <w:rPr>
          <w:rFonts w:ascii="Times New Roman" w:hAnsi="Times New Roman"/>
        </w:rPr>
        <w:t xml:space="preserve">; </w:t>
      </w:r>
    </w:p>
    <w:p w14:paraId="01B32F78" w14:textId="77777777" w:rsidR="00866414" w:rsidRPr="00866414" w:rsidRDefault="00CD008D" w:rsidP="00CD008D">
      <w:pPr>
        <w:tabs>
          <w:tab w:val="num" w:pos="1260"/>
        </w:tabs>
        <w:ind w:left="1710" w:hanging="450"/>
        <w:rPr>
          <w:rFonts w:ascii="Times New Roman" w:hAnsi="Times New Roman"/>
        </w:rPr>
      </w:pPr>
      <w:r>
        <w:rPr>
          <w:rFonts w:ascii="Times New Roman" w:hAnsi="Times New Roman"/>
        </w:rPr>
        <w:t xml:space="preserve">* </w:t>
      </w:r>
      <w:r w:rsidR="00632FE2">
        <w:rPr>
          <w:rFonts w:ascii="Times New Roman" w:hAnsi="Times New Roman"/>
        </w:rPr>
        <w:t xml:space="preserve">Current position </w:t>
      </w:r>
      <w:r w:rsidR="00250BFB">
        <w:rPr>
          <w:rFonts w:ascii="Times New Roman" w:hAnsi="Times New Roman"/>
        </w:rPr>
        <w:t xml:space="preserve">Sponsored Programs Officer, </w:t>
      </w:r>
      <w:r w:rsidR="008C1E70">
        <w:rPr>
          <w:rFonts w:ascii="Times New Roman" w:hAnsi="Times New Roman"/>
        </w:rPr>
        <w:t>Ohio State University</w:t>
      </w:r>
    </w:p>
    <w:p w14:paraId="5230ACA4" w14:textId="77777777" w:rsidR="00866414" w:rsidRDefault="00866414" w:rsidP="00CB3297">
      <w:pPr>
        <w:pStyle w:val="ListParagraph"/>
        <w:numPr>
          <w:ilvl w:val="1"/>
          <w:numId w:val="10"/>
        </w:numPr>
        <w:ind w:left="810"/>
        <w:rPr>
          <w:rFonts w:ascii="Times New Roman" w:hAnsi="Times New Roman"/>
        </w:rPr>
      </w:pPr>
      <w:r>
        <w:rPr>
          <w:rFonts w:ascii="Times New Roman" w:hAnsi="Times New Roman"/>
        </w:rPr>
        <w:t xml:space="preserve">Rebecca </w:t>
      </w:r>
      <w:proofErr w:type="spellStart"/>
      <w:r>
        <w:rPr>
          <w:rFonts w:ascii="Times New Roman" w:hAnsi="Times New Roman"/>
        </w:rPr>
        <w:t>McCreedy</w:t>
      </w:r>
      <w:proofErr w:type="spellEnd"/>
      <w:r>
        <w:rPr>
          <w:rFonts w:ascii="Times New Roman" w:hAnsi="Times New Roman"/>
        </w:rPr>
        <w:t xml:space="preserve"> </w:t>
      </w:r>
      <w:proofErr w:type="spellStart"/>
      <w:r>
        <w:rPr>
          <w:rFonts w:ascii="Times New Roman" w:hAnsi="Times New Roman"/>
        </w:rPr>
        <w:t>Replogle</w:t>
      </w:r>
      <w:proofErr w:type="spellEnd"/>
      <w:r>
        <w:rPr>
          <w:rFonts w:ascii="Times New Roman" w:hAnsi="Times New Roman"/>
        </w:rPr>
        <w:t xml:space="preserve"> (2006-2009)</w:t>
      </w:r>
    </w:p>
    <w:p w14:paraId="305BE334" w14:textId="77777777" w:rsidR="00CD008D" w:rsidRDefault="00866414" w:rsidP="00866414">
      <w:pPr>
        <w:ind w:left="1260"/>
        <w:rPr>
          <w:rFonts w:ascii="Times New Roman" w:hAnsi="Times New Roman"/>
        </w:rPr>
      </w:pPr>
      <w:r>
        <w:rPr>
          <w:rFonts w:ascii="Times New Roman" w:hAnsi="Times New Roman"/>
        </w:rPr>
        <w:t xml:space="preserve">* </w:t>
      </w:r>
      <w:r w:rsidR="003B4C0E">
        <w:rPr>
          <w:rFonts w:ascii="Times New Roman" w:hAnsi="Times New Roman"/>
        </w:rPr>
        <w:t xml:space="preserve">Obtained PhD from Purdue, </w:t>
      </w:r>
    </w:p>
    <w:p w14:paraId="50280148" w14:textId="77777777" w:rsidR="00866414" w:rsidRPr="00866414" w:rsidRDefault="00CD008D" w:rsidP="00866414">
      <w:pPr>
        <w:ind w:left="1260"/>
        <w:rPr>
          <w:rFonts w:ascii="Times New Roman" w:hAnsi="Times New Roman"/>
        </w:rPr>
      </w:pPr>
      <w:r>
        <w:rPr>
          <w:rFonts w:ascii="Times New Roman" w:hAnsi="Times New Roman"/>
        </w:rPr>
        <w:t xml:space="preserve">* </w:t>
      </w:r>
      <w:r w:rsidR="00632FE2">
        <w:rPr>
          <w:rFonts w:ascii="Times New Roman" w:hAnsi="Times New Roman"/>
        </w:rPr>
        <w:t xml:space="preserve">Current position: </w:t>
      </w:r>
      <w:r w:rsidR="003B4C0E">
        <w:rPr>
          <w:rFonts w:ascii="Times New Roman" w:hAnsi="Times New Roman"/>
        </w:rPr>
        <w:t xml:space="preserve">PhD level scientist, </w:t>
      </w:r>
      <w:proofErr w:type="spellStart"/>
      <w:r w:rsidR="003B4C0E">
        <w:rPr>
          <w:rFonts w:ascii="Times New Roman" w:hAnsi="Times New Roman"/>
        </w:rPr>
        <w:t>Pepsico</w:t>
      </w:r>
      <w:proofErr w:type="spellEnd"/>
      <w:r w:rsidR="003B4C0E">
        <w:rPr>
          <w:rFonts w:ascii="Times New Roman" w:hAnsi="Times New Roman"/>
        </w:rPr>
        <w:t>, Chicago, IL</w:t>
      </w:r>
    </w:p>
    <w:p w14:paraId="29C5F442" w14:textId="77777777" w:rsidR="00866414" w:rsidRDefault="00866414" w:rsidP="00CB3297">
      <w:pPr>
        <w:pStyle w:val="ListParagraph"/>
        <w:numPr>
          <w:ilvl w:val="1"/>
          <w:numId w:val="10"/>
        </w:numPr>
        <w:ind w:left="810"/>
        <w:rPr>
          <w:rFonts w:ascii="Times New Roman" w:hAnsi="Times New Roman"/>
        </w:rPr>
      </w:pPr>
      <w:r>
        <w:rPr>
          <w:rFonts w:ascii="Times New Roman" w:hAnsi="Times New Roman"/>
        </w:rPr>
        <w:t>Bernardine Frankel (2009-2010)</w:t>
      </w:r>
    </w:p>
    <w:p w14:paraId="2A385E4C" w14:textId="77777777" w:rsidR="00866414" w:rsidRPr="00866414" w:rsidRDefault="00866414" w:rsidP="00F6049F">
      <w:pPr>
        <w:ind w:left="1260"/>
        <w:rPr>
          <w:rFonts w:ascii="Times New Roman" w:hAnsi="Times New Roman"/>
        </w:rPr>
      </w:pPr>
      <w:r>
        <w:rPr>
          <w:rFonts w:ascii="Times New Roman" w:hAnsi="Times New Roman"/>
        </w:rPr>
        <w:t xml:space="preserve">* </w:t>
      </w:r>
      <w:r w:rsidR="00CD008D">
        <w:rPr>
          <w:rFonts w:ascii="Times New Roman" w:hAnsi="Times New Roman"/>
        </w:rPr>
        <w:t xml:space="preserve">Last known position: </w:t>
      </w:r>
      <w:r w:rsidR="00F6049F">
        <w:rPr>
          <w:rFonts w:ascii="Times New Roman" w:hAnsi="Times New Roman"/>
        </w:rPr>
        <w:t>Lab animal program office, University of Washington</w:t>
      </w:r>
    </w:p>
    <w:p w14:paraId="4F8646AD" w14:textId="77777777" w:rsidR="00866414" w:rsidRDefault="00866414" w:rsidP="00CB3297">
      <w:pPr>
        <w:pStyle w:val="ListParagraph"/>
        <w:numPr>
          <w:ilvl w:val="1"/>
          <w:numId w:val="10"/>
        </w:numPr>
        <w:ind w:left="810"/>
        <w:rPr>
          <w:rFonts w:ascii="Times New Roman" w:hAnsi="Times New Roman"/>
        </w:rPr>
      </w:pPr>
      <w:r>
        <w:rPr>
          <w:rFonts w:ascii="Times New Roman" w:hAnsi="Times New Roman"/>
        </w:rPr>
        <w:t>Kristen Wilde (2009-2011)</w:t>
      </w:r>
    </w:p>
    <w:p w14:paraId="6D52361C" w14:textId="77777777" w:rsidR="00CD008D" w:rsidRDefault="00F6049F" w:rsidP="00F6049F">
      <w:pPr>
        <w:ind w:left="1260"/>
        <w:rPr>
          <w:rFonts w:ascii="Times New Roman" w:hAnsi="Times New Roman"/>
        </w:rPr>
      </w:pPr>
      <w:r>
        <w:rPr>
          <w:rFonts w:ascii="Times New Roman" w:hAnsi="Times New Roman"/>
        </w:rPr>
        <w:t xml:space="preserve">* </w:t>
      </w:r>
      <w:r w:rsidR="00250BFB">
        <w:rPr>
          <w:rFonts w:ascii="Times New Roman" w:hAnsi="Times New Roman"/>
        </w:rPr>
        <w:t xml:space="preserve">Medical Student, Indiana University School of Medicine; </w:t>
      </w:r>
    </w:p>
    <w:p w14:paraId="05F2B328" w14:textId="77777777" w:rsidR="00866414" w:rsidRPr="00866414" w:rsidRDefault="00CD008D" w:rsidP="00F6049F">
      <w:pPr>
        <w:ind w:left="1260"/>
        <w:rPr>
          <w:rFonts w:ascii="Times New Roman" w:hAnsi="Times New Roman"/>
        </w:rPr>
      </w:pPr>
      <w:r>
        <w:rPr>
          <w:rFonts w:ascii="Times New Roman" w:hAnsi="Times New Roman"/>
        </w:rPr>
        <w:t xml:space="preserve">* </w:t>
      </w:r>
      <w:r w:rsidR="00250BFB">
        <w:rPr>
          <w:rFonts w:ascii="Times New Roman" w:hAnsi="Times New Roman"/>
        </w:rPr>
        <w:t xml:space="preserve">Current position: </w:t>
      </w:r>
      <w:r w:rsidR="00632FE2">
        <w:rPr>
          <w:rFonts w:ascii="Times New Roman" w:hAnsi="Times New Roman"/>
        </w:rPr>
        <w:t>practicing p</w:t>
      </w:r>
      <w:r w:rsidR="00250BFB">
        <w:rPr>
          <w:rFonts w:ascii="Times New Roman" w:hAnsi="Times New Roman"/>
        </w:rPr>
        <w:t>hysician, Indiana</w:t>
      </w:r>
    </w:p>
    <w:p w14:paraId="4ACFB70F" w14:textId="77777777" w:rsidR="00866414" w:rsidRDefault="00866414" w:rsidP="00CB3297">
      <w:pPr>
        <w:pStyle w:val="ListParagraph"/>
        <w:numPr>
          <w:ilvl w:val="1"/>
          <w:numId w:val="10"/>
        </w:numPr>
        <w:ind w:left="810"/>
        <w:rPr>
          <w:rFonts w:ascii="Times New Roman" w:hAnsi="Times New Roman"/>
        </w:rPr>
      </w:pPr>
      <w:r>
        <w:rPr>
          <w:rFonts w:ascii="Times New Roman" w:hAnsi="Times New Roman"/>
        </w:rPr>
        <w:t xml:space="preserve">John </w:t>
      </w:r>
      <w:proofErr w:type="spellStart"/>
      <w:r>
        <w:rPr>
          <w:rFonts w:ascii="Times New Roman" w:hAnsi="Times New Roman"/>
        </w:rPr>
        <w:t>Replogle</w:t>
      </w:r>
      <w:proofErr w:type="spellEnd"/>
      <w:r>
        <w:rPr>
          <w:rFonts w:ascii="Times New Roman" w:hAnsi="Times New Roman"/>
        </w:rPr>
        <w:t xml:space="preserve"> (2011-</w:t>
      </w:r>
      <w:r w:rsidR="001E5507">
        <w:rPr>
          <w:rFonts w:ascii="Times New Roman" w:hAnsi="Times New Roman"/>
        </w:rPr>
        <w:t>2014</w:t>
      </w:r>
      <w:r>
        <w:rPr>
          <w:rFonts w:ascii="Times New Roman" w:hAnsi="Times New Roman"/>
        </w:rPr>
        <w:t>)</w:t>
      </w:r>
    </w:p>
    <w:p w14:paraId="1DAE96C3" w14:textId="77777777" w:rsidR="00CD008D" w:rsidRDefault="00DF6DEE" w:rsidP="00DF6DEE">
      <w:pPr>
        <w:pStyle w:val="ListParagraph"/>
        <w:ind w:left="1440"/>
        <w:rPr>
          <w:rFonts w:ascii="Times New Roman" w:hAnsi="Times New Roman"/>
        </w:rPr>
      </w:pPr>
      <w:r>
        <w:rPr>
          <w:rFonts w:ascii="Times New Roman" w:hAnsi="Times New Roman"/>
        </w:rPr>
        <w:t xml:space="preserve">* </w:t>
      </w:r>
      <w:r w:rsidR="00632FE2">
        <w:rPr>
          <w:rFonts w:ascii="Times New Roman" w:hAnsi="Times New Roman"/>
        </w:rPr>
        <w:t xml:space="preserve">MS Student, Erickson School of Social Work, Chicago, IL </w:t>
      </w:r>
    </w:p>
    <w:p w14:paraId="4DDA8849" w14:textId="77777777" w:rsidR="00DF6DEE" w:rsidRDefault="00CD008D" w:rsidP="00DF6DEE">
      <w:pPr>
        <w:pStyle w:val="ListParagraph"/>
        <w:ind w:left="1440"/>
        <w:rPr>
          <w:rFonts w:ascii="Times New Roman" w:hAnsi="Times New Roman"/>
        </w:rPr>
      </w:pPr>
      <w:r>
        <w:rPr>
          <w:rFonts w:ascii="Times New Roman" w:hAnsi="Times New Roman"/>
        </w:rPr>
        <w:t xml:space="preserve">* </w:t>
      </w:r>
      <w:r w:rsidR="00632FE2">
        <w:rPr>
          <w:rFonts w:ascii="Times New Roman" w:hAnsi="Times New Roman"/>
        </w:rPr>
        <w:t xml:space="preserve">Current position: </w:t>
      </w:r>
      <w:r w:rsidR="00250BFB">
        <w:rPr>
          <w:rFonts w:ascii="Times New Roman" w:hAnsi="Times New Roman"/>
        </w:rPr>
        <w:t>Social Worker, Chicago, IL</w:t>
      </w:r>
    </w:p>
    <w:p w14:paraId="53AB435E" w14:textId="77777777" w:rsidR="00CD008D" w:rsidRDefault="00CD008D" w:rsidP="00CD008D">
      <w:pPr>
        <w:pStyle w:val="ListParagraph"/>
        <w:ind w:left="450"/>
        <w:rPr>
          <w:rFonts w:ascii="Times New Roman" w:hAnsi="Times New Roman"/>
        </w:rPr>
      </w:pPr>
      <w:r>
        <w:rPr>
          <w:rFonts w:ascii="Times New Roman" w:hAnsi="Times New Roman"/>
        </w:rPr>
        <w:t xml:space="preserve">9. Sean Courtney, PhD. (2018-2019) </w:t>
      </w:r>
    </w:p>
    <w:p w14:paraId="6C4447BC" w14:textId="77777777" w:rsidR="00CD008D" w:rsidRDefault="00CD008D" w:rsidP="001B7EB6">
      <w:pPr>
        <w:pStyle w:val="ListParagraph"/>
        <w:ind w:left="810" w:firstLine="630"/>
        <w:rPr>
          <w:rFonts w:ascii="Times New Roman" w:hAnsi="Times New Roman"/>
        </w:rPr>
      </w:pPr>
      <w:r>
        <w:rPr>
          <w:rFonts w:ascii="Times New Roman" w:hAnsi="Times New Roman"/>
        </w:rPr>
        <w:t xml:space="preserve">* </w:t>
      </w:r>
      <w:r w:rsidR="001B7EB6">
        <w:rPr>
          <w:rFonts w:ascii="Times New Roman" w:hAnsi="Times New Roman"/>
        </w:rPr>
        <w:t xml:space="preserve">Current position: </w:t>
      </w:r>
      <w:r>
        <w:rPr>
          <w:rFonts w:ascii="Times New Roman" w:hAnsi="Times New Roman"/>
        </w:rPr>
        <w:t>Office of Compliance, Purdue University, West Lafayette, IN</w:t>
      </w:r>
    </w:p>
    <w:p w14:paraId="1280E84B" w14:textId="77777777" w:rsidR="00C505FD" w:rsidRPr="00C505FD" w:rsidRDefault="00CB3297" w:rsidP="00C505FD">
      <w:pPr>
        <w:pStyle w:val="ListParagraph"/>
        <w:ind w:left="450"/>
        <w:rPr>
          <w:rFonts w:ascii="Times New Roman" w:hAnsi="Times New Roman"/>
        </w:rPr>
      </w:pPr>
      <w:r>
        <w:rPr>
          <w:rFonts w:ascii="Times New Roman" w:hAnsi="Times New Roman"/>
        </w:rPr>
        <w:t>10. Kennedy Deaver (2021-</w:t>
      </w:r>
      <w:r w:rsidR="00C21580">
        <w:rPr>
          <w:rFonts w:ascii="Times New Roman" w:hAnsi="Times New Roman"/>
        </w:rPr>
        <w:t>2023</w:t>
      </w:r>
      <w:r>
        <w:rPr>
          <w:rFonts w:ascii="Times New Roman" w:hAnsi="Times New Roman"/>
        </w:rPr>
        <w:t>)</w:t>
      </w:r>
      <w:r w:rsidRPr="00CB3297">
        <w:rPr>
          <w:rFonts w:ascii="Times New Roman" w:hAnsi="Times New Roman"/>
        </w:rPr>
        <w:t xml:space="preserve"> </w:t>
      </w:r>
    </w:p>
    <w:p w14:paraId="765C356C" w14:textId="77777777" w:rsidR="00CB3297" w:rsidRDefault="00CB3297" w:rsidP="00CB3297">
      <w:pPr>
        <w:pStyle w:val="ListParagraph"/>
        <w:ind w:left="450"/>
        <w:rPr>
          <w:rFonts w:ascii="Times New Roman" w:hAnsi="Times New Roman"/>
        </w:rPr>
      </w:pPr>
      <w:r>
        <w:rPr>
          <w:rFonts w:ascii="Times New Roman" w:hAnsi="Times New Roman"/>
        </w:rPr>
        <w:t>11. Serra Ozgurel, PhD (2021-present)</w:t>
      </w:r>
    </w:p>
    <w:p w14:paraId="4A7A6892" w14:textId="77777777" w:rsidR="009B31AB" w:rsidRPr="00BF2B70" w:rsidRDefault="009B31AB" w:rsidP="009B31AB">
      <w:pPr>
        <w:pStyle w:val="ListParagraph"/>
        <w:ind w:left="1350"/>
        <w:rPr>
          <w:rFonts w:ascii="Times New Roman" w:hAnsi="Times New Roman"/>
        </w:rPr>
      </w:pPr>
      <w:r>
        <w:rPr>
          <w:rFonts w:ascii="Times New Roman" w:hAnsi="Times New Roman"/>
        </w:rPr>
        <w:t xml:space="preserve">* </w:t>
      </w:r>
      <w:r w:rsidR="00DC727D">
        <w:rPr>
          <w:rFonts w:ascii="Times New Roman" w:hAnsi="Times New Roman"/>
        </w:rPr>
        <w:t>2</w:t>
      </w:r>
      <w:r>
        <w:rPr>
          <w:rFonts w:ascii="Times New Roman" w:hAnsi="Times New Roman"/>
        </w:rPr>
        <w:t xml:space="preserve"> article</w:t>
      </w:r>
      <w:r w:rsidR="00DC727D">
        <w:rPr>
          <w:rFonts w:ascii="Times New Roman" w:hAnsi="Times New Roman"/>
        </w:rPr>
        <w:t>s</w:t>
      </w:r>
      <w:r>
        <w:rPr>
          <w:rFonts w:ascii="Times New Roman" w:hAnsi="Times New Roman"/>
        </w:rPr>
        <w:t xml:space="preserve"> in preparation</w:t>
      </w:r>
    </w:p>
    <w:p w14:paraId="550A7816" w14:textId="77777777" w:rsidR="00CB3297" w:rsidRPr="00866414" w:rsidRDefault="00CB3297" w:rsidP="00CB3297">
      <w:pPr>
        <w:pStyle w:val="ListParagraph"/>
        <w:ind w:left="360"/>
        <w:rPr>
          <w:rFonts w:ascii="Times New Roman" w:hAnsi="Times New Roman"/>
        </w:rPr>
      </w:pPr>
    </w:p>
    <w:sectPr w:rsidR="00CB3297" w:rsidRPr="00866414" w:rsidSect="00D22E90">
      <w:footerReference w:type="default" r:id="rId19"/>
      <w:endnotePr>
        <w:numFmt w:val="decimal"/>
      </w:endnotePr>
      <w:pgSz w:w="12240" w:h="15840"/>
      <w:pgMar w:top="1296" w:right="1152" w:bottom="1152" w:left="1152" w:header="1440" w:footer="92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0A59" w14:textId="77777777" w:rsidR="00FB5EE6" w:rsidRDefault="00FB5EE6">
      <w:pPr>
        <w:spacing w:line="20" w:lineRule="exact"/>
      </w:pPr>
    </w:p>
  </w:endnote>
  <w:endnote w:type="continuationSeparator" w:id="0">
    <w:p w14:paraId="285B8606" w14:textId="77777777" w:rsidR="00FB5EE6" w:rsidRDefault="00FB5EE6">
      <w:r>
        <w:t xml:space="preserve"> </w:t>
      </w:r>
    </w:p>
  </w:endnote>
  <w:endnote w:type="continuationNotice" w:id="1">
    <w:p w14:paraId="30FB39AB" w14:textId="77777777" w:rsidR="00FB5EE6" w:rsidRDefault="00FB5E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28FF" w14:textId="77777777" w:rsidR="00A16867" w:rsidRDefault="00A16867">
    <w:r>
      <w:rPr>
        <w:rFonts w:ascii="Times New Roman" w:hAnsi="Times New Roman"/>
        <w:noProof/>
        <w:sz w:val="20"/>
      </w:rPr>
      <mc:AlternateContent>
        <mc:Choice Requires="wps">
          <w:drawing>
            <wp:anchor distT="0" distB="0" distL="114300" distR="114300" simplePos="0" relativeHeight="251657728" behindDoc="0" locked="0" layoutInCell="0" allowOverlap="1" wp14:anchorId="55BD5DA2" wp14:editId="5CBDFAEC">
              <wp:simplePos x="0" y="0"/>
              <wp:positionH relativeFrom="page">
                <wp:posOffset>1040765</wp:posOffset>
              </wp:positionH>
              <wp:positionV relativeFrom="paragraph">
                <wp:posOffset>152400</wp:posOffset>
              </wp:positionV>
              <wp:extent cx="5969635"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F501F39" w14:textId="77777777" w:rsidR="00A16867" w:rsidRDefault="00A16867">
                          <w:pPr>
                            <w:tabs>
                              <w:tab w:val="center" w:pos="4700"/>
                              <w:tab w:val="right" w:pos="9401"/>
                            </w:tabs>
                            <w:rPr>
                              <w:rFonts w:ascii="Times New Roman" w:hAnsi="Times New Roman"/>
                              <w:spacing w:val="-3"/>
                            </w:rPr>
                          </w:pPr>
                          <w:r>
                            <w:tab/>
                          </w:r>
                          <w:r>
                            <w:rPr>
                              <w:rFonts w:ascii="Times New Roman" w:hAnsi="Times New Roman"/>
                              <w:spacing w:val="-3"/>
                            </w:rPr>
                            <w:fldChar w:fldCharType="begin"/>
                          </w:r>
                          <w:r>
                            <w:rPr>
                              <w:rFonts w:ascii="Times New Roman" w:hAnsi="Times New Roman"/>
                              <w:spacing w:val="-3"/>
                            </w:rPr>
                            <w:instrText>page \* arabic</w:instrText>
                          </w:r>
                          <w:r>
                            <w:rPr>
                              <w:rFonts w:ascii="Times New Roman" w:hAnsi="Times New Roman"/>
                              <w:spacing w:val="-3"/>
                            </w:rPr>
                            <w:fldChar w:fldCharType="separate"/>
                          </w:r>
                          <w:r>
                            <w:rPr>
                              <w:rFonts w:ascii="Times New Roman" w:hAnsi="Times New Roman"/>
                              <w:noProof/>
                              <w:spacing w:val="-3"/>
                            </w:rPr>
                            <w:t>4</w:t>
                          </w:r>
                          <w:r>
                            <w:rPr>
                              <w:rFonts w:ascii="Times New Roman" w:hAnsi="Times New Roman"/>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D5DA2" id="Rectangle 1" o:spid="_x0000_s1026" style="position:absolute;margin-left:81.95pt;margin-top:12pt;width:470.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1b0QEAAIcDAAAOAAAAZHJzL2Uyb0RvYy54bWysU9tu2zAMfR+wfxD0vtjJlmA14hRFiw4D&#10;ugvQ9QNoWbKN2aJGKbGzrx+lxOnWvQ17ESiKOjqHPNpeT0MvDpp8h7aUy0UuhbYK6842pXz6dv/m&#10;vRQ+gK2hR6tLedReXu9ev9qOrtArbLGvNQkGsb4YXSnbEFyRZV61egC/QKctHxqkAQJvqclqgpHR&#10;hz5b5fkmG5FqR6i095y9Ox3KXcI3RqvwxRivg+hLydxCWimtVVyz3RaKhsC1nTrTgH9gMUBn+dEL&#10;1B0EEHvq/oIaOkXo0YSFwiFDYzqlkwZWs8xfqHlswemkhZvj3aVN/v/Bqs+HR/eVInXvHlB998Li&#10;bQu20TdEOLYaan5uGRuVjc4Xlwtx4/mqqMZPWPNoYR8w9WAyNERAViem1OrjpdV6CkJxcn21udq8&#10;XUuh+Gy5Xr3L0ywyKObbjnz4oHEQMSgl8SgTOhwefIhsoJhL4mMW77u+T+Ps7R8JLoyZxD4Sjt7w&#10;RZiqiatjWGF9ZB2EJ3ewmzlokX5KMbIzSul/7IG0FP1Hy72INpoDmoNqDsAqvlrKIMUpvA0nu+0d&#10;dU3LyMskw+IN98t0ScozizNPnnZSeHZmtNPv+1T1/H92vwAAAP//AwBQSwMEFAAGAAgAAAAhAB2J&#10;kWfdAAAACgEAAA8AAABkcnMvZG93bnJldi54bWxMjz1PwzAQhnck/oN1SGzUbqmiNsSpUKNIsEFh&#10;YXNjk0TE58R2k/DvuUx0u1f36P3IDrPt2Gh8aB1KWK8EMIOV0y3WEj4/yocdsBAVatU5NBJ+TYBD&#10;fnuTqVS7Cd/NeIo1IxMMqZLQxNinnIeqMVaFlesN0u/beasiSV9z7dVE5rbjGyESblWLlNCo3hwb&#10;U/2cLlZC4RNdhuNLUe6/piK+vg3jwAcp7+/m5ydg0czxH4alPlWHnDqd3QV1YB3p5HFPqITNljYt&#10;wFos11nCdieA5xm/npD/AQAA//8DAFBLAQItABQABgAIAAAAIQC2gziS/gAAAOEBAAATAAAAAAAA&#10;AAAAAAAAAAAAAABbQ29udGVudF9UeXBlc10ueG1sUEsBAi0AFAAGAAgAAAAhADj9If/WAAAAlAEA&#10;AAsAAAAAAAAAAAAAAAAALwEAAF9yZWxzLy5yZWxzUEsBAi0AFAAGAAgAAAAhAOSHnVvRAQAAhwMA&#10;AA4AAAAAAAAAAAAAAAAALgIAAGRycy9lMm9Eb2MueG1sUEsBAi0AFAAGAAgAAAAhAB2JkWfdAAAA&#10;CgEAAA8AAAAAAAAAAAAAAAAAKwQAAGRycy9kb3ducmV2LnhtbFBLBQYAAAAABAAEAPMAAAA1BQAA&#10;AAA=&#10;" o:allowincell="f" filled="f" stroked="f" strokeweight="0">
              <v:textbox inset="0,0,0,0">
                <w:txbxContent>
                  <w:p w14:paraId="7F501F39" w14:textId="77777777" w:rsidR="00A16867" w:rsidRDefault="00A16867">
                    <w:pPr>
                      <w:tabs>
                        <w:tab w:val="center" w:pos="4700"/>
                        <w:tab w:val="right" w:pos="9401"/>
                      </w:tabs>
                      <w:rPr>
                        <w:rFonts w:ascii="Times New Roman" w:hAnsi="Times New Roman"/>
                        <w:spacing w:val="-3"/>
                      </w:rPr>
                    </w:pPr>
                    <w:r>
                      <w:tab/>
                    </w:r>
                    <w:r>
                      <w:rPr>
                        <w:rFonts w:ascii="Times New Roman" w:hAnsi="Times New Roman"/>
                        <w:spacing w:val="-3"/>
                      </w:rPr>
                      <w:fldChar w:fldCharType="begin"/>
                    </w:r>
                    <w:r>
                      <w:rPr>
                        <w:rFonts w:ascii="Times New Roman" w:hAnsi="Times New Roman"/>
                        <w:spacing w:val="-3"/>
                      </w:rPr>
                      <w:instrText>page \* arabic</w:instrText>
                    </w:r>
                    <w:r>
                      <w:rPr>
                        <w:rFonts w:ascii="Times New Roman" w:hAnsi="Times New Roman"/>
                        <w:spacing w:val="-3"/>
                      </w:rPr>
                      <w:fldChar w:fldCharType="separate"/>
                    </w:r>
                    <w:r>
                      <w:rPr>
                        <w:rFonts w:ascii="Times New Roman" w:hAnsi="Times New Roman"/>
                        <w:noProof/>
                        <w:spacing w:val="-3"/>
                      </w:rPr>
                      <w:t>4</w:t>
                    </w:r>
                    <w:r>
                      <w:rPr>
                        <w:rFonts w:ascii="Times New Roman" w:hAnsi="Times New Roman"/>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3817" w14:textId="77777777" w:rsidR="00FB5EE6" w:rsidRDefault="00FB5EE6">
      <w:r>
        <w:separator/>
      </w:r>
    </w:p>
  </w:footnote>
  <w:footnote w:type="continuationSeparator" w:id="0">
    <w:p w14:paraId="40F50932" w14:textId="77777777" w:rsidR="00FB5EE6" w:rsidRDefault="00FB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5C5"/>
    <w:multiLevelType w:val="hybridMultilevel"/>
    <w:tmpl w:val="11A2C8D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C0589"/>
    <w:multiLevelType w:val="hybridMultilevel"/>
    <w:tmpl w:val="20D2588C"/>
    <w:lvl w:ilvl="0" w:tplc="B9A46FEA">
      <w:start w:val="1"/>
      <w:numFmt w:val="decimal"/>
      <w:lvlText w:val="(%1)"/>
      <w:lvlJc w:val="left"/>
      <w:pPr>
        <w:tabs>
          <w:tab w:val="num" w:pos="720"/>
        </w:tabs>
        <w:ind w:left="720" w:hanging="360"/>
      </w:pPr>
      <w:rPr>
        <w:rFonts w:hint="default"/>
      </w:rPr>
    </w:lvl>
    <w:lvl w:ilvl="1" w:tplc="D6B6A480">
      <w:start w:val="1"/>
      <w:numFmt w:val="decimal"/>
      <w:lvlText w:val="%2."/>
      <w:lvlJc w:val="left"/>
      <w:pPr>
        <w:tabs>
          <w:tab w:val="num" w:pos="1440"/>
        </w:tabs>
        <w:ind w:left="1440" w:hanging="360"/>
      </w:pPr>
      <w:rPr>
        <w:rFonts w:hint="default"/>
      </w:rPr>
    </w:lvl>
    <w:lvl w:ilvl="2" w:tplc="6096C5B8">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056A2"/>
    <w:multiLevelType w:val="hybridMultilevel"/>
    <w:tmpl w:val="DB48F898"/>
    <w:lvl w:ilvl="0" w:tplc="3D126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E272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66A2021"/>
    <w:multiLevelType w:val="hybridMultilevel"/>
    <w:tmpl w:val="DB48F898"/>
    <w:lvl w:ilvl="0" w:tplc="3D126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72CCE"/>
    <w:multiLevelType w:val="hybridMultilevel"/>
    <w:tmpl w:val="DB48F898"/>
    <w:lvl w:ilvl="0" w:tplc="3D126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B443A"/>
    <w:multiLevelType w:val="hybridMultilevel"/>
    <w:tmpl w:val="3D7045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9BE1FB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DDC"/>
    <w:multiLevelType w:val="singleLevel"/>
    <w:tmpl w:val="D4C05CAA"/>
    <w:lvl w:ilvl="0">
      <w:start w:val="1"/>
      <w:numFmt w:val="decimal"/>
      <w:lvlText w:val="%1."/>
      <w:lvlJc w:val="left"/>
      <w:pPr>
        <w:tabs>
          <w:tab w:val="num" w:pos="720"/>
        </w:tabs>
        <w:ind w:left="720" w:hanging="360"/>
      </w:pPr>
      <w:rPr>
        <w:rFonts w:hint="default"/>
      </w:rPr>
    </w:lvl>
  </w:abstractNum>
  <w:abstractNum w:abstractNumId="8" w15:restartNumberingAfterBreak="0">
    <w:nsid w:val="2E844D2F"/>
    <w:multiLevelType w:val="hybridMultilevel"/>
    <w:tmpl w:val="8398E75A"/>
    <w:lvl w:ilvl="0" w:tplc="69BE1FB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E7BFF"/>
    <w:multiLevelType w:val="singleLevel"/>
    <w:tmpl w:val="767011DA"/>
    <w:lvl w:ilvl="0">
      <w:numFmt w:val="bullet"/>
      <w:lvlText w:val=""/>
      <w:lvlJc w:val="left"/>
      <w:pPr>
        <w:tabs>
          <w:tab w:val="num" w:pos="960"/>
        </w:tabs>
        <w:ind w:left="960" w:hanging="360"/>
      </w:pPr>
      <w:rPr>
        <w:rFonts w:ascii="Symbol" w:hAnsi="Symbol" w:hint="default"/>
      </w:rPr>
    </w:lvl>
  </w:abstractNum>
  <w:abstractNum w:abstractNumId="10" w15:restartNumberingAfterBreak="0">
    <w:nsid w:val="346C5749"/>
    <w:multiLevelType w:val="hybridMultilevel"/>
    <w:tmpl w:val="57DE60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E95EB5"/>
    <w:multiLevelType w:val="hybridMultilevel"/>
    <w:tmpl w:val="DB48F898"/>
    <w:lvl w:ilvl="0" w:tplc="3D126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44344"/>
    <w:multiLevelType w:val="hybridMultilevel"/>
    <w:tmpl w:val="2CA8B1E2"/>
    <w:lvl w:ilvl="0" w:tplc="72B4CB38">
      <w:start w:val="1"/>
      <w:numFmt w:val="upperRoman"/>
      <w:lvlText w:val="%1."/>
      <w:lvlJc w:val="left"/>
      <w:pPr>
        <w:tabs>
          <w:tab w:val="num" w:pos="1080"/>
        </w:tabs>
        <w:ind w:left="1080" w:hanging="720"/>
      </w:pPr>
      <w:rPr>
        <w:rFonts w:hint="default"/>
      </w:rPr>
    </w:lvl>
    <w:lvl w:ilvl="1" w:tplc="97727EC0">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4619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3EB73482"/>
    <w:multiLevelType w:val="hybridMultilevel"/>
    <w:tmpl w:val="522AAA6E"/>
    <w:lvl w:ilvl="0" w:tplc="DEF2984C">
      <w:start w:val="1"/>
      <w:numFmt w:val="decimal"/>
      <w:lvlText w:val="%1."/>
      <w:lvlJc w:val="left"/>
      <w:pPr>
        <w:tabs>
          <w:tab w:val="num" w:pos="540"/>
        </w:tabs>
        <w:ind w:left="540" w:hanging="360"/>
      </w:pPr>
      <w:rPr>
        <w:rFonts w:hint="default"/>
      </w:rPr>
    </w:lvl>
    <w:lvl w:ilvl="1" w:tplc="3FFE4220">
      <w:start w:val="1"/>
      <w:numFmt w:val="decimal"/>
      <w:lvlText w:val="%2."/>
      <w:lvlJc w:val="left"/>
      <w:pPr>
        <w:tabs>
          <w:tab w:val="num" w:pos="1260"/>
        </w:tabs>
        <w:ind w:left="1260" w:hanging="360"/>
      </w:pPr>
      <w:rPr>
        <w:rFonts w:ascii="Times New Roman" w:eastAsia="Times New Roman" w:hAnsi="Times New Roman" w:cs="Times New Roman"/>
      </w:rPr>
    </w:lvl>
    <w:lvl w:ilvl="2" w:tplc="E1AAE0B6">
      <w:start w:val="1"/>
      <w:numFmt w:val="decimal"/>
      <w:lvlText w:val="%3."/>
      <w:lvlJc w:val="right"/>
      <w:pPr>
        <w:tabs>
          <w:tab w:val="num" w:pos="1980"/>
        </w:tabs>
        <w:ind w:left="1980" w:hanging="180"/>
      </w:pPr>
      <w:rPr>
        <w:rFonts w:ascii="Times New Roman" w:eastAsia="Times New Roman" w:hAnsi="Times New Roman" w:cs="Times New Roman"/>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3FB53D93"/>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16" w15:restartNumberingAfterBreak="0">
    <w:nsid w:val="43FB3A4C"/>
    <w:multiLevelType w:val="hybridMultilevel"/>
    <w:tmpl w:val="B5FC1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E48C3"/>
    <w:multiLevelType w:val="hybridMultilevel"/>
    <w:tmpl w:val="D9CC10C2"/>
    <w:lvl w:ilvl="0" w:tplc="35F2DBDA">
      <w:start w:val="2016"/>
      <w:numFmt w:val="decimal"/>
      <w:lvlText w:val="%1"/>
      <w:lvlJc w:val="left"/>
      <w:pPr>
        <w:ind w:left="1620" w:hanging="480"/>
      </w:pPr>
      <w:rPr>
        <w:rFonts w:hint="default"/>
        <w:b/>
        <w:i/>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46F42F43"/>
    <w:multiLevelType w:val="hybridMultilevel"/>
    <w:tmpl w:val="EDE2952E"/>
    <w:lvl w:ilvl="0" w:tplc="494A0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72624"/>
    <w:multiLevelType w:val="hybridMultilevel"/>
    <w:tmpl w:val="A26CA396"/>
    <w:lvl w:ilvl="0" w:tplc="494A0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72F9D"/>
    <w:multiLevelType w:val="hybridMultilevel"/>
    <w:tmpl w:val="C61EE6FE"/>
    <w:lvl w:ilvl="0" w:tplc="69BE1FB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C217C"/>
    <w:multiLevelType w:val="hybridMultilevel"/>
    <w:tmpl w:val="92FC3550"/>
    <w:lvl w:ilvl="0" w:tplc="69BE1FB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37579"/>
    <w:multiLevelType w:val="hybridMultilevel"/>
    <w:tmpl w:val="E7E86AD0"/>
    <w:lvl w:ilvl="0" w:tplc="69BE1FB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A6AA7"/>
    <w:multiLevelType w:val="hybridMultilevel"/>
    <w:tmpl w:val="E0BC4C7C"/>
    <w:lvl w:ilvl="0" w:tplc="A0D20CA0">
      <w:start w:val="1"/>
      <w:numFmt w:val="decimal"/>
      <w:lvlText w:val="(%1)"/>
      <w:lvlJc w:val="left"/>
      <w:pPr>
        <w:tabs>
          <w:tab w:val="num" w:pos="720"/>
        </w:tabs>
        <w:ind w:left="720" w:hanging="360"/>
      </w:pPr>
      <w:rPr>
        <w:rFonts w:hint="default"/>
      </w:rPr>
    </w:lvl>
    <w:lvl w:ilvl="1" w:tplc="F99EA970">
      <w:start w:val="1"/>
      <w:numFmt w:val="decimal"/>
      <w:lvlText w:val="%2."/>
      <w:lvlJc w:val="left"/>
      <w:pPr>
        <w:tabs>
          <w:tab w:val="num" w:pos="1440"/>
        </w:tabs>
        <w:ind w:left="1440" w:hanging="360"/>
      </w:pPr>
      <w:rPr>
        <w:rFonts w:hint="default"/>
      </w:rPr>
    </w:lvl>
    <w:lvl w:ilvl="2" w:tplc="AD38BB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975201"/>
    <w:multiLevelType w:val="hybridMultilevel"/>
    <w:tmpl w:val="88140750"/>
    <w:lvl w:ilvl="0" w:tplc="69BE1FB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00419"/>
    <w:multiLevelType w:val="hybridMultilevel"/>
    <w:tmpl w:val="DB48F898"/>
    <w:lvl w:ilvl="0" w:tplc="3D126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F18A4"/>
    <w:multiLevelType w:val="hybridMultilevel"/>
    <w:tmpl w:val="DB48F898"/>
    <w:lvl w:ilvl="0" w:tplc="3D126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63DFD"/>
    <w:multiLevelType w:val="hybridMultilevel"/>
    <w:tmpl w:val="924A9098"/>
    <w:lvl w:ilvl="0" w:tplc="ECE0E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D850B2"/>
    <w:multiLevelType w:val="singleLevel"/>
    <w:tmpl w:val="50E25272"/>
    <w:lvl w:ilvl="0">
      <w:start w:val="1"/>
      <w:numFmt w:val="decimal"/>
      <w:lvlText w:val="%1."/>
      <w:lvlJc w:val="left"/>
      <w:pPr>
        <w:tabs>
          <w:tab w:val="num" w:pos="360"/>
        </w:tabs>
        <w:ind w:left="360" w:hanging="360"/>
      </w:pPr>
      <w:rPr>
        <w:rFonts w:ascii="Times New Roman" w:hAnsi="Times New Roman" w:cs="Times New Roman" w:hint="default"/>
        <w:b/>
      </w:rPr>
    </w:lvl>
  </w:abstractNum>
  <w:abstractNum w:abstractNumId="29" w15:restartNumberingAfterBreak="0">
    <w:nsid w:val="67114ECF"/>
    <w:multiLevelType w:val="hybridMultilevel"/>
    <w:tmpl w:val="50A42ED4"/>
    <w:lvl w:ilvl="0" w:tplc="B05663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0077E"/>
    <w:multiLevelType w:val="hybridMultilevel"/>
    <w:tmpl w:val="FC781EEE"/>
    <w:lvl w:ilvl="0" w:tplc="D7C2B2DA">
      <w:start w:val="2020"/>
      <w:numFmt w:val="decimal"/>
      <w:lvlText w:val="%1"/>
      <w:lvlJc w:val="left"/>
      <w:pPr>
        <w:ind w:left="1560" w:hanging="48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773AA3"/>
    <w:multiLevelType w:val="hybridMultilevel"/>
    <w:tmpl w:val="DB0C1018"/>
    <w:lvl w:ilvl="0" w:tplc="3B08FB4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81E73"/>
    <w:multiLevelType w:val="hybridMultilevel"/>
    <w:tmpl w:val="5E2A1012"/>
    <w:lvl w:ilvl="0" w:tplc="2958608C">
      <w:start w:val="6"/>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B8D5FC8"/>
    <w:multiLevelType w:val="singleLevel"/>
    <w:tmpl w:val="9356B536"/>
    <w:lvl w:ilvl="0">
      <w:numFmt w:val="bullet"/>
      <w:lvlText w:val=""/>
      <w:lvlJc w:val="left"/>
      <w:pPr>
        <w:tabs>
          <w:tab w:val="num" w:pos="960"/>
        </w:tabs>
        <w:ind w:left="960" w:hanging="360"/>
      </w:pPr>
      <w:rPr>
        <w:rFonts w:ascii="Symbol" w:hAnsi="Symbol" w:hint="default"/>
      </w:rPr>
    </w:lvl>
  </w:abstractNum>
  <w:abstractNum w:abstractNumId="34" w15:restartNumberingAfterBreak="0">
    <w:nsid w:val="6D1B0101"/>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35" w15:restartNumberingAfterBreak="0">
    <w:nsid w:val="71273085"/>
    <w:multiLevelType w:val="hybridMultilevel"/>
    <w:tmpl w:val="551EF36C"/>
    <w:lvl w:ilvl="0" w:tplc="69BE1FB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36011"/>
    <w:multiLevelType w:val="hybridMultilevel"/>
    <w:tmpl w:val="5CD82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758996">
    <w:abstractNumId w:val="34"/>
  </w:num>
  <w:num w:numId="2" w16cid:durableId="1238517756">
    <w:abstractNumId w:val="15"/>
  </w:num>
  <w:num w:numId="3" w16cid:durableId="814420274">
    <w:abstractNumId w:val="33"/>
  </w:num>
  <w:num w:numId="4" w16cid:durableId="332805186">
    <w:abstractNumId w:val="9"/>
  </w:num>
  <w:num w:numId="5" w16cid:durableId="167407097">
    <w:abstractNumId w:val="13"/>
  </w:num>
  <w:num w:numId="6" w16cid:durableId="274947683">
    <w:abstractNumId w:val="7"/>
  </w:num>
  <w:num w:numId="7" w16cid:durableId="442237746">
    <w:abstractNumId w:val="10"/>
  </w:num>
  <w:num w:numId="8" w16cid:durableId="901713242">
    <w:abstractNumId w:val="0"/>
  </w:num>
  <w:num w:numId="9" w16cid:durableId="491064229">
    <w:abstractNumId w:val="16"/>
  </w:num>
  <w:num w:numId="10" w16cid:durableId="1512455570">
    <w:abstractNumId w:val="12"/>
  </w:num>
  <w:num w:numId="11" w16cid:durableId="1189180070">
    <w:abstractNumId w:val="28"/>
  </w:num>
  <w:num w:numId="12" w16cid:durableId="1651058473">
    <w:abstractNumId w:val="3"/>
  </w:num>
  <w:num w:numId="13" w16cid:durableId="1432159740">
    <w:abstractNumId w:val="1"/>
  </w:num>
  <w:num w:numId="14" w16cid:durableId="1196232761">
    <w:abstractNumId w:val="23"/>
  </w:num>
  <w:num w:numId="15" w16cid:durableId="757366225">
    <w:abstractNumId w:val="14"/>
  </w:num>
  <w:num w:numId="16" w16cid:durableId="1009142059">
    <w:abstractNumId w:val="6"/>
  </w:num>
  <w:num w:numId="17" w16cid:durableId="1944338356">
    <w:abstractNumId w:val="36"/>
  </w:num>
  <w:num w:numId="18" w16cid:durableId="1364869694">
    <w:abstractNumId w:val="20"/>
  </w:num>
  <w:num w:numId="19" w16cid:durableId="1790978071">
    <w:abstractNumId w:val="21"/>
  </w:num>
  <w:num w:numId="20" w16cid:durableId="1885169039">
    <w:abstractNumId w:val="19"/>
  </w:num>
  <w:num w:numId="21" w16cid:durableId="26948594">
    <w:abstractNumId w:val="4"/>
  </w:num>
  <w:num w:numId="22" w16cid:durableId="1451632029">
    <w:abstractNumId w:val="29"/>
  </w:num>
  <w:num w:numId="23" w16cid:durableId="54667001">
    <w:abstractNumId w:val="8"/>
  </w:num>
  <w:num w:numId="24" w16cid:durableId="1015228125">
    <w:abstractNumId w:val="31"/>
  </w:num>
  <w:num w:numId="25" w16cid:durableId="238251555">
    <w:abstractNumId w:val="24"/>
  </w:num>
  <w:num w:numId="26" w16cid:durableId="922682737">
    <w:abstractNumId w:val="18"/>
  </w:num>
  <w:num w:numId="27" w16cid:durableId="1094979509">
    <w:abstractNumId w:val="22"/>
  </w:num>
  <w:num w:numId="28" w16cid:durableId="1680892283">
    <w:abstractNumId w:val="17"/>
  </w:num>
  <w:num w:numId="29" w16cid:durableId="457576743">
    <w:abstractNumId w:val="35"/>
  </w:num>
  <w:num w:numId="30" w16cid:durableId="163596548">
    <w:abstractNumId w:val="30"/>
  </w:num>
  <w:num w:numId="31" w16cid:durableId="100498830">
    <w:abstractNumId w:val="32"/>
  </w:num>
  <w:num w:numId="32" w16cid:durableId="1440179674">
    <w:abstractNumId w:val="27"/>
  </w:num>
  <w:num w:numId="33" w16cid:durableId="1923176098">
    <w:abstractNumId w:val="26"/>
  </w:num>
  <w:num w:numId="34" w16cid:durableId="2042438653">
    <w:abstractNumId w:val="11"/>
  </w:num>
  <w:num w:numId="35" w16cid:durableId="526255344">
    <w:abstractNumId w:val="5"/>
  </w:num>
  <w:num w:numId="36" w16cid:durableId="1525364896">
    <w:abstractNumId w:val="25"/>
  </w:num>
  <w:num w:numId="37" w16cid:durableId="800002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B2"/>
    <w:rsid w:val="0000310A"/>
    <w:rsid w:val="00004963"/>
    <w:rsid w:val="0001117C"/>
    <w:rsid w:val="0001265D"/>
    <w:rsid w:val="00013D46"/>
    <w:rsid w:val="00014327"/>
    <w:rsid w:val="00015138"/>
    <w:rsid w:val="00024A5E"/>
    <w:rsid w:val="00025013"/>
    <w:rsid w:val="000255AA"/>
    <w:rsid w:val="00033C92"/>
    <w:rsid w:val="00034E0A"/>
    <w:rsid w:val="000350B8"/>
    <w:rsid w:val="000353A9"/>
    <w:rsid w:val="00042CA1"/>
    <w:rsid w:val="00044AD2"/>
    <w:rsid w:val="0004552B"/>
    <w:rsid w:val="0004677D"/>
    <w:rsid w:val="00046D8E"/>
    <w:rsid w:val="00053BC8"/>
    <w:rsid w:val="00053EB5"/>
    <w:rsid w:val="00055732"/>
    <w:rsid w:val="00056ED7"/>
    <w:rsid w:val="00060EC0"/>
    <w:rsid w:val="00062FE4"/>
    <w:rsid w:val="00064278"/>
    <w:rsid w:val="000660AA"/>
    <w:rsid w:val="000660EE"/>
    <w:rsid w:val="000669B0"/>
    <w:rsid w:val="000731EF"/>
    <w:rsid w:val="00074871"/>
    <w:rsid w:val="000759DB"/>
    <w:rsid w:val="00075E7B"/>
    <w:rsid w:val="0007791F"/>
    <w:rsid w:val="00077BD1"/>
    <w:rsid w:val="00080A22"/>
    <w:rsid w:val="00085199"/>
    <w:rsid w:val="00085961"/>
    <w:rsid w:val="00087F71"/>
    <w:rsid w:val="00092FBF"/>
    <w:rsid w:val="00093168"/>
    <w:rsid w:val="0009495C"/>
    <w:rsid w:val="00097F3B"/>
    <w:rsid w:val="000A0239"/>
    <w:rsid w:val="000A0DB9"/>
    <w:rsid w:val="000A23AE"/>
    <w:rsid w:val="000A340D"/>
    <w:rsid w:val="000A4D67"/>
    <w:rsid w:val="000A6C5F"/>
    <w:rsid w:val="000B1118"/>
    <w:rsid w:val="000B36C2"/>
    <w:rsid w:val="000B69AF"/>
    <w:rsid w:val="000C1AE0"/>
    <w:rsid w:val="000C4627"/>
    <w:rsid w:val="000C4F87"/>
    <w:rsid w:val="000C66B2"/>
    <w:rsid w:val="000C7B35"/>
    <w:rsid w:val="000D099F"/>
    <w:rsid w:val="000D09C8"/>
    <w:rsid w:val="000D0F5B"/>
    <w:rsid w:val="000D1617"/>
    <w:rsid w:val="000D1EA6"/>
    <w:rsid w:val="000D67B8"/>
    <w:rsid w:val="000E0A95"/>
    <w:rsid w:val="000E52A6"/>
    <w:rsid w:val="000E566F"/>
    <w:rsid w:val="000E5810"/>
    <w:rsid w:val="000F072B"/>
    <w:rsid w:val="000F0A1E"/>
    <w:rsid w:val="000F275F"/>
    <w:rsid w:val="000F344D"/>
    <w:rsid w:val="000F4659"/>
    <w:rsid w:val="000F47FB"/>
    <w:rsid w:val="000F48E4"/>
    <w:rsid w:val="000F4A28"/>
    <w:rsid w:val="0010141C"/>
    <w:rsid w:val="00103F66"/>
    <w:rsid w:val="00106978"/>
    <w:rsid w:val="00106DB9"/>
    <w:rsid w:val="00107DE2"/>
    <w:rsid w:val="00110EAC"/>
    <w:rsid w:val="00110EAD"/>
    <w:rsid w:val="0011342B"/>
    <w:rsid w:val="00115862"/>
    <w:rsid w:val="0011660F"/>
    <w:rsid w:val="00116E81"/>
    <w:rsid w:val="00120066"/>
    <w:rsid w:val="00120A4A"/>
    <w:rsid w:val="001226FE"/>
    <w:rsid w:val="00124E5C"/>
    <w:rsid w:val="00127643"/>
    <w:rsid w:val="00130545"/>
    <w:rsid w:val="00134567"/>
    <w:rsid w:val="001366EE"/>
    <w:rsid w:val="00137CE3"/>
    <w:rsid w:val="00142EF1"/>
    <w:rsid w:val="00144EB4"/>
    <w:rsid w:val="00145E43"/>
    <w:rsid w:val="00151353"/>
    <w:rsid w:val="00152224"/>
    <w:rsid w:val="001573E8"/>
    <w:rsid w:val="00157456"/>
    <w:rsid w:val="00165F62"/>
    <w:rsid w:val="00170492"/>
    <w:rsid w:val="001721F9"/>
    <w:rsid w:val="00172667"/>
    <w:rsid w:val="0017483F"/>
    <w:rsid w:val="00175159"/>
    <w:rsid w:val="001757E9"/>
    <w:rsid w:val="00183225"/>
    <w:rsid w:val="00184D59"/>
    <w:rsid w:val="00184D64"/>
    <w:rsid w:val="00185238"/>
    <w:rsid w:val="001873CC"/>
    <w:rsid w:val="00187430"/>
    <w:rsid w:val="001875A4"/>
    <w:rsid w:val="00192649"/>
    <w:rsid w:val="00192C31"/>
    <w:rsid w:val="001949A5"/>
    <w:rsid w:val="001956D5"/>
    <w:rsid w:val="001A2264"/>
    <w:rsid w:val="001A7639"/>
    <w:rsid w:val="001B0DE6"/>
    <w:rsid w:val="001B0DFA"/>
    <w:rsid w:val="001B3308"/>
    <w:rsid w:val="001B3EBD"/>
    <w:rsid w:val="001B3F83"/>
    <w:rsid w:val="001B46FA"/>
    <w:rsid w:val="001B7EB6"/>
    <w:rsid w:val="001C149B"/>
    <w:rsid w:val="001C1887"/>
    <w:rsid w:val="001C1CEB"/>
    <w:rsid w:val="001C7048"/>
    <w:rsid w:val="001D1772"/>
    <w:rsid w:val="001D18E2"/>
    <w:rsid w:val="001D1A1B"/>
    <w:rsid w:val="001D563A"/>
    <w:rsid w:val="001D56AE"/>
    <w:rsid w:val="001D636A"/>
    <w:rsid w:val="001D67C6"/>
    <w:rsid w:val="001D74E3"/>
    <w:rsid w:val="001D7EB2"/>
    <w:rsid w:val="001E1F70"/>
    <w:rsid w:val="001E2EEF"/>
    <w:rsid w:val="001E34BE"/>
    <w:rsid w:val="001E502A"/>
    <w:rsid w:val="001E5507"/>
    <w:rsid w:val="001E5611"/>
    <w:rsid w:val="001E5936"/>
    <w:rsid w:val="001E6A9B"/>
    <w:rsid w:val="001E7076"/>
    <w:rsid w:val="001E7A96"/>
    <w:rsid w:val="001F01EF"/>
    <w:rsid w:val="001F08C9"/>
    <w:rsid w:val="001F1B9E"/>
    <w:rsid w:val="001F32C9"/>
    <w:rsid w:val="001F4D7D"/>
    <w:rsid w:val="001F4E94"/>
    <w:rsid w:val="00201551"/>
    <w:rsid w:val="00202E87"/>
    <w:rsid w:val="002048AC"/>
    <w:rsid w:val="00211055"/>
    <w:rsid w:val="002113D2"/>
    <w:rsid w:val="00214883"/>
    <w:rsid w:val="00215EE7"/>
    <w:rsid w:val="0022043C"/>
    <w:rsid w:val="00221461"/>
    <w:rsid w:val="00222FCA"/>
    <w:rsid w:val="002239C5"/>
    <w:rsid w:val="0023051E"/>
    <w:rsid w:val="00231BCB"/>
    <w:rsid w:val="002352EE"/>
    <w:rsid w:val="00237064"/>
    <w:rsid w:val="00237483"/>
    <w:rsid w:val="00242808"/>
    <w:rsid w:val="002432AF"/>
    <w:rsid w:val="002436EC"/>
    <w:rsid w:val="00243D0C"/>
    <w:rsid w:val="002464F8"/>
    <w:rsid w:val="00247C75"/>
    <w:rsid w:val="00250BFB"/>
    <w:rsid w:val="00251DE0"/>
    <w:rsid w:val="0025374A"/>
    <w:rsid w:val="002552A5"/>
    <w:rsid w:val="002553D7"/>
    <w:rsid w:val="00262CEA"/>
    <w:rsid w:val="00263569"/>
    <w:rsid w:val="00270A0F"/>
    <w:rsid w:val="00270C26"/>
    <w:rsid w:val="00273784"/>
    <w:rsid w:val="00274E2B"/>
    <w:rsid w:val="00283C03"/>
    <w:rsid w:val="002866A8"/>
    <w:rsid w:val="00291973"/>
    <w:rsid w:val="00291D35"/>
    <w:rsid w:val="0029731D"/>
    <w:rsid w:val="00297CDA"/>
    <w:rsid w:val="002A08A9"/>
    <w:rsid w:val="002A0F34"/>
    <w:rsid w:val="002A4599"/>
    <w:rsid w:val="002A5392"/>
    <w:rsid w:val="002A5CAF"/>
    <w:rsid w:val="002A6462"/>
    <w:rsid w:val="002A7A55"/>
    <w:rsid w:val="002B22DC"/>
    <w:rsid w:val="002B23CA"/>
    <w:rsid w:val="002B27ED"/>
    <w:rsid w:val="002B7440"/>
    <w:rsid w:val="002C296E"/>
    <w:rsid w:val="002C311D"/>
    <w:rsid w:val="002C3F8B"/>
    <w:rsid w:val="002C4A9D"/>
    <w:rsid w:val="002C6ECF"/>
    <w:rsid w:val="002C7C4D"/>
    <w:rsid w:val="002D09F5"/>
    <w:rsid w:val="002D1BE5"/>
    <w:rsid w:val="002D20F9"/>
    <w:rsid w:val="002D3766"/>
    <w:rsid w:val="002D45A0"/>
    <w:rsid w:val="002D6438"/>
    <w:rsid w:val="002D68DA"/>
    <w:rsid w:val="002E2C1B"/>
    <w:rsid w:val="002E7F4D"/>
    <w:rsid w:val="002F08DD"/>
    <w:rsid w:val="002F2A54"/>
    <w:rsid w:val="002F2E10"/>
    <w:rsid w:val="002F38E9"/>
    <w:rsid w:val="002F6718"/>
    <w:rsid w:val="0030073F"/>
    <w:rsid w:val="00302A68"/>
    <w:rsid w:val="003030AC"/>
    <w:rsid w:val="003104DD"/>
    <w:rsid w:val="00312AB3"/>
    <w:rsid w:val="003130C5"/>
    <w:rsid w:val="00321F2F"/>
    <w:rsid w:val="00326980"/>
    <w:rsid w:val="00327522"/>
    <w:rsid w:val="00327568"/>
    <w:rsid w:val="00330291"/>
    <w:rsid w:val="00330733"/>
    <w:rsid w:val="00331DB5"/>
    <w:rsid w:val="00335D18"/>
    <w:rsid w:val="00336599"/>
    <w:rsid w:val="00337D80"/>
    <w:rsid w:val="00340C1C"/>
    <w:rsid w:val="0034751C"/>
    <w:rsid w:val="003532CE"/>
    <w:rsid w:val="0035587E"/>
    <w:rsid w:val="0035779F"/>
    <w:rsid w:val="00360C88"/>
    <w:rsid w:val="00361C9A"/>
    <w:rsid w:val="00371FE8"/>
    <w:rsid w:val="00372549"/>
    <w:rsid w:val="0037351F"/>
    <w:rsid w:val="00374DB7"/>
    <w:rsid w:val="0037621E"/>
    <w:rsid w:val="0037674F"/>
    <w:rsid w:val="00381A39"/>
    <w:rsid w:val="00381D46"/>
    <w:rsid w:val="0038238F"/>
    <w:rsid w:val="00383DC2"/>
    <w:rsid w:val="003904BD"/>
    <w:rsid w:val="00393E6C"/>
    <w:rsid w:val="003A0B2B"/>
    <w:rsid w:val="003A0C2F"/>
    <w:rsid w:val="003A1564"/>
    <w:rsid w:val="003A1845"/>
    <w:rsid w:val="003A27C4"/>
    <w:rsid w:val="003A3B3B"/>
    <w:rsid w:val="003A4F31"/>
    <w:rsid w:val="003A5554"/>
    <w:rsid w:val="003A7A58"/>
    <w:rsid w:val="003B003D"/>
    <w:rsid w:val="003B0EFD"/>
    <w:rsid w:val="003B1CD4"/>
    <w:rsid w:val="003B2F40"/>
    <w:rsid w:val="003B4C0E"/>
    <w:rsid w:val="003C0031"/>
    <w:rsid w:val="003C1F66"/>
    <w:rsid w:val="003C6B57"/>
    <w:rsid w:val="003C7E42"/>
    <w:rsid w:val="003D7344"/>
    <w:rsid w:val="003D7BF0"/>
    <w:rsid w:val="003E2631"/>
    <w:rsid w:val="003E2BB2"/>
    <w:rsid w:val="003E444A"/>
    <w:rsid w:val="003E5CDF"/>
    <w:rsid w:val="003E638E"/>
    <w:rsid w:val="003E675C"/>
    <w:rsid w:val="003E6BFE"/>
    <w:rsid w:val="003E6CF3"/>
    <w:rsid w:val="003E73B2"/>
    <w:rsid w:val="003F1606"/>
    <w:rsid w:val="003F1AF7"/>
    <w:rsid w:val="003F33AD"/>
    <w:rsid w:val="003F548D"/>
    <w:rsid w:val="003F6717"/>
    <w:rsid w:val="00401CFC"/>
    <w:rsid w:val="00405158"/>
    <w:rsid w:val="00407FF7"/>
    <w:rsid w:val="00416EB8"/>
    <w:rsid w:val="00420419"/>
    <w:rsid w:val="004209A3"/>
    <w:rsid w:val="00420BA0"/>
    <w:rsid w:val="004229D5"/>
    <w:rsid w:val="00422F79"/>
    <w:rsid w:val="0042418B"/>
    <w:rsid w:val="0042434F"/>
    <w:rsid w:val="00426DEB"/>
    <w:rsid w:val="004275C7"/>
    <w:rsid w:val="004310C6"/>
    <w:rsid w:val="00431AD5"/>
    <w:rsid w:val="0043377D"/>
    <w:rsid w:val="00433E20"/>
    <w:rsid w:val="00437904"/>
    <w:rsid w:val="004418F9"/>
    <w:rsid w:val="00444708"/>
    <w:rsid w:val="00451892"/>
    <w:rsid w:val="00451CB2"/>
    <w:rsid w:val="00451F42"/>
    <w:rsid w:val="00453123"/>
    <w:rsid w:val="00453CA2"/>
    <w:rsid w:val="00461388"/>
    <w:rsid w:val="004620A1"/>
    <w:rsid w:val="00464DDA"/>
    <w:rsid w:val="00467A48"/>
    <w:rsid w:val="004715E6"/>
    <w:rsid w:val="004724E7"/>
    <w:rsid w:val="00472685"/>
    <w:rsid w:val="004735B2"/>
    <w:rsid w:val="004736AA"/>
    <w:rsid w:val="00477513"/>
    <w:rsid w:val="00477911"/>
    <w:rsid w:val="00480F13"/>
    <w:rsid w:val="00480F65"/>
    <w:rsid w:val="0048108B"/>
    <w:rsid w:val="00481648"/>
    <w:rsid w:val="004839D3"/>
    <w:rsid w:val="00484244"/>
    <w:rsid w:val="0048434F"/>
    <w:rsid w:val="00484729"/>
    <w:rsid w:val="00484BA5"/>
    <w:rsid w:val="0048515D"/>
    <w:rsid w:val="00485D85"/>
    <w:rsid w:val="00490D59"/>
    <w:rsid w:val="0049105D"/>
    <w:rsid w:val="00493ED1"/>
    <w:rsid w:val="00496D9F"/>
    <w:rsid w:val="00496F17"/>
    <w:rsid w:val="004A029C"/>
    <w:rsid w:val="004A48F7"/>
    <w:rsid w:val="004A5094"/>
    <w:rsid w:val="004A561C"/>
    <w:rsid w:val="004A622B"/>
    <w:rsid w:val="004A74B8"/>
    <w:rsid w:val="004B4FBB"/>
    <w:rsid w:val="004B5982"/>
    <w:rsid w:val="004B5C8D"/>
    <w:rsid w:val="004B7AB8"/>
    <w:rsid w:val="004C412A"/>
    <w:rsid w:val="004D490A"/>
    <w:rsid w:val="004D4BC0"/>
    <w:rsid w:val="004E2C94"/>
    <w:rsid w:val="004E52C6"/>
    <w:rsid w:val="004E6681"/>
    <w:rsid w:val="004E6718"/>
    <w:rsid w:val="004E68B5"/>
    <w:rsid w:val="004F0961"/>
    <w:rsid w:val="004F0CFC"/>
    <w:rsid w:val="004F1397"/>
    <w:rsid w:val="004F3EB7"/>
    <w:rsid w:val="004F78DA"/>
    <w:rsid w:val="0050053E"/>
    <w:rsid w:val="00503DEA"/>
    <w:rsid w:val="0050742E"/>
    <w:rsid w:val="00511886"/>
    <w:rsid w:val="00513E00"/>
    <w:rsid w:val="005147C5"/>
    <w:rsid w:val="00515163"/>
    <w:rsid w:val="00516662"/>
    <w:rsid w:val="005178F2"/>
    <w:rsid w:val="005258CB"/>
    <w:rsid w:val="00525A65"/>
    <w:rsid w:val="00526611"/>
    <w:rsid w:val="005371E9"/>
    <w:rsid w:val="005403F5"/>
    <w:rsid w:val="00543589"/>
    <w:rsid w:val="00544F26"/>
    <w:rsid w:val="0054593D"/>
    <w:rsid w:val="00545972"/>
    <w:rsid w:val="00550030"/>
    <w:rsid w:val="005507D8"/>
    <w:rsid w:val="00555E33"/>
    <w:rsid w:val="005676E1"/>
    <w:rsid w:val="0057087F"/>
    <w:rsid w:val="00571B56"/>
    <w:rsid w:val="00571F79"/>
    <w:rsid w:val="00572D32"/>
    <w:rsid w:val="005762B6"/>
    <w:rsid w:val="0058390D"/>
    <w:rsid w:val="00584B58"/>
    <w:rsid w:val="0058568A"/>
    <w:rsid w:val="00586931"/>
    <w:rsid w:val="00587018"/>
    <w:rsid w:val="005907CD"/>
    <w:rsid w:val="0059127B"/>
    <w:rsid w:val="005929F7"/>
    <w:rsid w:val="0059739A"/>
    <w:rsid w:val="005977C9"/>
    <w:rsid w:val="00597A27"/>
    <w:rsid w:val="005A0A08"/>
    <w:rsid w:val="005A126C"/>
    <w:rsid w:val="005A516A"/>
    <w:rsid w:val="005A6481"/>
    <w:rsid w:val="005A7A2E"/>
    <w:rsid w:val="005B0F71"/>
    <w:rsid w:val="005B1776"/>
    <w:rsid w:val="005B3AA1"/>
    <w:rsid w:val="005B45AD"/>
    <w:rsid w:val="005B710D"/>
    <w:rsid w:val="005C0D07"/>
    <w:rsid w:val="005C0FAD"/>
    <w:rsid w:val="005C3C07"/>
    <w:rsid w:val="005C6AC3"/>
    <w:rsid w:val="005C6D08"/>
    <w:rsid w:val="005C75A9"/>
    <w:rsid w:val="005D30F5"/>
    <w:rsid w:val="005D714E"/>
    <w:rsid w:val="005D7EB1"/>
    <w:rsid w:val="005E056F"/>
    <w:rsid w:val="005E13A4"/>
    <w:rsid w:val="005E22A4"/>
    <w:rsid w:val="005E499D"/>
    <w:rsid w:val="005E4AC1"/>
    <w:rsid w:val="005E5835"/>
    <w:rsid w:val="005E589C"/>
    <w:rsid w:val="005E7065"/>
    <w:rsid w:val="005F4DED"/>
    <w:rsid w:val="005F5746"/>
    <w:rsid w:val="005F765D"/>
    <w:rsid w:val="005F7796"/>
    <w:rsid w:val="00601322"/>
    <w:rsid w:val="00602C55"/>
    <w:rsid w:val="00602D8E"/>
    <w:rsid w:val="006069AC"/>
    <w:rsid w:val="006071D3"/>
    <w:rsid w:val="006079CA"/>
    <w:rsid w:val="006102D5"/>
    <w:rsid w:val="00612B63"/>
    <w:rsid w:val="006130BE"/>
    <w:rsid w:val="00613EE8"/>
    <w:rsid w:val="006169BE"/>
    <w:rsid w:val="00617433"/>
    <w:rsid w:val="00617CEA"/>
    <w:rsid w:val="00620CC7"/>
    <w:rsid w:val="00623A39"/>
    <w:rsid w:val="00632D02"/>
    <w:rsid w:val="00632FE2"/>
    <w:rsid w:val="0063412B"/>
    <w:rsid w:val="0063471D"/>
    <w:rsid w:val="00637355"/>
    <w:rsid w:val="0064567B"/>
    <w:rsid w:val="00646340"/>
    <w:rsid w:val="00650286"/>
    <w:rsid w:val="0065039E"/>
    <w:rsid w:val="006507C3"/>
    <w:rsid w:val="00651A24"/>
    <w:rsid w:val="006531E2"/>
    <w:rsid w:val="006534C7"/>
    <w:rsid w:val="00655E00"/>
    <w:rsid w:val="00657987"/>
    <w:rsid w:val="00657B23"/>
    <w:rsid w:val="006631FA"/>
    <w:rsid w:val="006640F6"/>
    <w:rsid w:val="00664BED"/>
    <w:rsid w:val="0066528A"/>
    <w:rsid w:val="00667500"/>
    <w:rsid w:val="00670998"/>
    <w:rsid w:val="006716E2"/>
    <w:rsid w:val="00672103"/>
    <w:rsid w:val="006747DD"/>
    <w:rsid w:val="00674ED1"/>
    <w:rsid w:val="00676885"/>
    <w:rsid w:val="0068399B"/>
    <w:rsid w:val="006858FA"/>
    <w:rsid w:val="00687712"/>
    <w:rsid w:val="00690041"/>
    <w:rsid w:val="0069010F"/>
    <w:rsid w:val="006906C7"/>
    <w:rsid w:val="00690C9B"/>
    <w:rsid w:val="00690CFE"/>
    <w:rsid w:val="00692AD2"/>
    <w:rsid w:val="00692F7B"/>
    <w:rsid w:val="0069483C"/>
    <w:rsid w:val="006A0D7C"/>
    <w:rsid w:val="006A0E82"/>
    <w:rsid w:val="006A36BA"/>
    <w:rsid w:val="006A510F"/>
    <w:rsid w:val="006A58C1"/>
    <w:rsid w:val="006A5CDB"/>
    <w:rsid w:val="006A5F30"/>
    <w:rsid w:val="006A6924"/>
    <w:rsid w:val="006B0C55"/>
    <w:rsid w:val="006B16E9"/>
    <w:rsid w:val="006B28BA"/>
    <w:rsid w:val="006B2FB8"/>
    <w:rsid w:val="006B3895"/>
    <w:rsid w:val="006C02DA"/>
    <w:rsid w:val="006C3085"/>
    <w:rsid w:val="006C7843"/>
    <w:rsid w:val="006C7CA3"/>
    <w:rsid w:val="006D029D"/>
    <w:rsid w:val="006D129D"/>
    <w:rsid w:val="006D1370"/>
    <w:rsid w:val="006D1449"/>
    <w:rsid w:val="006D1CF9"/>
    <w:rsid w:val="006D4869"/>
    <w:rsid w:val="006D60D8"/>
    <w:rsid w:val="006D6C63"/>
    <w:rsid w:val="006E256E"/>
    <w:rsid w:val="006E2893"/>
    <w:rsid w:val="006E5D42"/>
    <w:rsid w:val="006F5088"/>
    <w:rsid w:val="006F5E02"/>
    <w:rsid w:val="006F6660"/>
    <w:rsid w:val="00701677"/>
    <w:rsid w:val="0070554C"/>
    <w:rsid w:val="007055E5"/>
    <w:rsid w:val="007056BA"/>
    <w:rsid w:val="00707E9D"/>
    <w:rsid w:val="00710AEE"/>
    <w:rsid w:val="00712C44"/>
    <w:rsid w:val="007140F3"/>
    <w:rsid w:val="00716F33"/>
    <w:rsid w:val="0072270A"/>
    <w:rsid w:val="007228BF"/>
    <w:rsid w:val="007238DF"/>
    <w:rsid w:val="007270A6"/>
    <w:rsid w:val="00727449"/>
    <w:rsid w:val="00731BF4"/>
    <w:rsid w:val="0073393F"/>
    <w:rsid w:val="007352A5"/>
    <w:rsid w:val="007370D7"/>
    <w:rsid w:val="007373DA"/>
    <w:rsid w:val="00737FF4"/>
    <w:rsid w:val="007401AE"/>
    <w:rsid w:val="00742937"/>
    <w:rsid w:val="007429C3"/>
    <w:rsid w:val="00743F55"/>
    <w:rsid w:val="007455B7"/>
    <w:rsid w:val="0075072E"/>
    <w:rsid w:val="007559FC"/>
    <w:rsid w:val="0075724A"/>
    <w:rsid w:val="0075767B"/>
    <w:rsid w:val="007617F1"/>
    <w:rsid w:val="00763DFB"/>
    <w:rsid w:val="00764A72"/>
    <w:rsid w:val="00770B50"/>
    <w:rsid w:val="00771A47"/>
    <w:rsid w:val="007779FA"/>
    <w:rsid w:val="00781C47"/>
    <w:rsid w:val="007830F0"/>
    <w:rsid w:val="00783C67"/>
    <w:rsid w:val="00784A5E"/>
    <w:rsid w:val="00784ED3"/>
    <w:rsid w:val="007869D9"/>
    <w:rsid w:val="00786EA0"/>
    <w:rsid w:val="00787151"/>
    <w:rsid w:val="00793282"/>
    <w:rsid w:val="0079359C"/>
    <w:rsid w:val="00794233"/>
    <w:rsid w:val="00794DCE"/>
    <w:rsid w:val="007965E0"/>
    <w:rsid w:val="00796612"/>
    <w:rsid w:val="00797490"/>
    <w:rsid w:val="007A189E"/>
    <w:rsid w:val="007A1D3F"/>
    <w:rsid w:val="007A1F4F"/>
    <w:rsid w:val="007A2394"/>
    <w:rsid w:val="007A2C5E"/>
    <w:rsid w:val="007A485B"/>
    <w:rsid w:val="007B0799"/>
    <w:rsid w:val="007B08B7"/>
    <w:rsid w:val="007B0BFB"/>
    <w:rsid w:val="007B19C7"/>
    <w:rsid w:val="007B234E"/>
    <w:rsid w:val="007B29B3"/>
    <w:rsid w:val="007B424C"/>
    <w:rsid w:val="007B527D"/>
    <w:rsid w:val="007B57D3"/>
    <w:rsid w:val="007B65A9"/>
    <w:rsid w:val="007C1543"/>
    <w:rsid w:val="007C587E"/>
    <w:rsid w:val="007C5E78"/>
    <w:rsid w:val="007C6FDA"/>
    <w:rsid w:val="007D776F"/>
    <w:rsid w:val="007E0889"/>
    <w:rsid w:val="007E1231"/>
    <w:rsid w:val="007E15D0"/>
    <w:rsid w:val="007E21E0"/>
    <w:rsid w:val="007E72FA"/>
    <w:rsid w:val="007F2A0C"/>
    <w:rsid w:val="007F53D3"/>
    <w:rsid w:val="007F6236"/>
    <w:rsid w:val="007F7F1F"/>
    <w:rsid w:val="0080058C"/>
    <w:rsid w:val="00800BBD"/>
    <w:rsid w:val="00801181"/>
    <w:rsid w:val="00801613"/>
    <w:rsid w:val="00801E9C"/>
    <w:rsid w:val="00802F9D"/>
    <w:rsid w:val="008031CC"/>
    <w:rsid w:val="0080591B"/>
    <w:rsid w:val="00805944"/>
    <w:rsid w:val="008074A1"/>
    <w:rsid w:val="008103FF"/>
    <w:rsid w:val="00810627"/>
    <w:rsid w:val="00813903"/>
    <w:rsid w:val="0081405B"/>
    <w:rsid w:val="008161D9"/>
    <w:rsid w:val="00817BA6"/>
    <w:rsid w:val="0082065D"/>
    <w:rsid w:val="008217BD"/>
    <w:rsid w:val="00821EF2"/>
    <w:rsid w:val="00822055"/>
    <w:rsid w:val="00822E94"/>
    <w:rsid w:val="00824358"/>
    <w:rsid w:val="00825150"/>
    <w:rsid w:val="00827332"/>
    <w:rsid w:val="0082754C"/>
    <w:rsid w:val="00834E4B"/>
    <w:rsid w:val="0083597C"/>
    <w:rsid w:val="008374B7"/>
    <w:rsid w:val="008379E7"/>
    <w:rsid w:val="00843E85"/>
    <w:rsid w:val="00844662"/>
    <w:rsid w:val="00844DBA"/>
    <w:rsid w:val="00847DF5"/>
    <w:rsid w:val="00850D87"/>
    <w:rsid w:val="008524E4"/>
    <w:rsid w:val="008533EF"/>
    <w:rsid w:val="00853538"/>
    <w:rsid w:val="0085739C"/>
    <w:rsid w:val="00860E7B"/>
    <w:rsid w:val="008616A9"/>
    <w:rsid w:val="008617E1"/>
    <w:rsid w:val="00862FF7"/>
    <w:rsid w:val="0086388B"/>
    <w:rsid w:val="00863AB8"/>
    <w:rsid w:val="00866414"/>
    <w:rsid w:val="008677BE"/>
    <w:rsid w:val="008701D2"/>
    <w:rsid w:val="0087266F"/>
    <w:rsid w:val="00872D0C"/>
    <w:rsid w:val="00872DFB"/>
    <w:rsid w:val="00872F58"/>
    <w:rsid w:val="00875372"/>
    <w:rsid w:val="00877754"/>
    <w:rsid w:val="00880223"/>
    <w:rsid w:val="00882135"/>
    <w:rsid w:val="00883EDF"/>
    <w:rsid w:val="00885DE8"/>
    <w:rsid w:val="008863EE"/>
    <w:rsid w:val="00887054"/>
    <w:rsid w:val="00887CDD"/>
    <w:rsid w:val="00891ABA"/>
    <w:rsid w:val="00891DCF"/>
    <w:rsid w:val="008924AD"/>
    <w:rsid w:val="008953FC"/>
    <w:rsid w:val="0089722A"/>
    <w:rsid w:val="008A3F7A"/>
    <w:rsid w:val="008A66BC"/>
    <w:rsid w:val="008A6BE4"/>
    <w:rsid w:val="008A7F4C"/>
    <w:rsid w:val="008B3745"/>
    <w:rsid w:val="008B4792"/>
    <w:rsid w:val="008B787C"/>
    <w:rsid w:val="008C0F54"/>
    <w:rsid w:val="008C1E70"/>
    <w:rsid w:val="008C2D2C"/>
    <w:rsid w:val="008C531B"/>
    <w:rsid w:val="008C76D5"/>
    <w:rsid w:val="008D06CE"/>
    <w:rsid w:val="008D17FB"/>
    <w:rsid w:val="008D791C"/>
    <w:rsid w:val="008E1452"/>
    <w:rsid w:val="008E732F"/>
    <w:rsid w:val="008F0E95"/>
    <w:rsid w:val="008F0F69"/>
    <w:rsid w:val="008F1992"/>
    <w:rsid w:val="008F6F99"/>
    <w:rsid w:val="00900E4A"/>
    <w:rsid w:val="009024D0"/>
    <w:rsid w:val="0090571A"/>
    <w:rsid w:val="0090601E"/>
    <w:rsid w:val="009068F0"/>
    <w:rsid w:val="00910108"/>
    <w:rsid w:val="0091228F"/>
    <w:rsid w:val="00912977"/>
    <w:rsid w:val="00912CE2"/>
    <w:rsid w:val="00914DEC"/>
    <w:rsid w:val="009214FC"/>
    <w:rsid w:val="00921A28"/>
    <w:rsid w:val="009225CB"/>
    <w:rsid w:val="00923F33"/>
    <w:rsid w:val="00924D79"/>
    <w:rsid w:val="00927D14"/>
    <w:rsid w:val="009301C6"/>
    <w:rsid w:val="00931AD6"/>
    <w:rsid w:val="009320EF"/>
    <w:rsid w:val="00932861"/>
    <w:rsid w:val="00932ECA"/>
    <w:rsid w:val="009334A7"/>
    <w:rsid w:val="00933FAA"/>
    <w:rsid w:val="00936C41"/>
    <w:rsid w:val="009373DB"/>
    <w:rsid w:val="00937A75"/>
    <w:rsid w:val="009421BC"/>
    <w:rsid w:val="00943A7E"/>
    <w:rsid w:val="00952CB5"/>
    <w:rsid w:val="0095769F"/>
    <w:rsid w:val="00962332"/>
    <w:rsid w:val="00963B5E"/>
    <w:rsid w:val="0096440C"/>
    <w:rsid w:val="00967A59"/>
    <w:rsid w:val="00971F36"/>
    <w:rsid w:val="00980096"/>
    <w:rsid w:val="00981FE4"/>
    <w:rsid w:val="00985096"/>
    <w:rsid w:val="0098631F"/>
    <w:rsid w:val="00986AB8"/>
    <w:rsid w:val="00987455"/>
    <w:rsid w:val="00987527"/>
    <w:rsid w:val="009878FA"/>
    <w:rsid w:val="00990EB6"/>
    <w:rsid w:val="0099218B"/>
    <w:rsid w:val="009A1C32"/>
    <w:rsid w:val="009A29CE"/>
    <w:rsid w:val="009A441C"/>
    <w:rsid w:val="009B23B7"/>
    <w:rsid w:val="009B29ED"/>
    <w:rsid w:val="009B2C47"/>
    <w:rsid w:val="009B31AB"/>
    <w:rsid w:val="009B369C"/>
    <w:rsid w:val="009B63B7"/>
    <w:rsid w:val="009C0682"/>
    <w:rsid w:val="009C135A"/>
    <w:rsid w:val="009C7E0A"/>
    <w:rsid w:val="009D05E2"/>
    <w:rsid w:val="009D1ADD"/>
    <w:rsid w:val="009D4D74"/>
    <w:rsid w:val="009E0BC5"/>
    <w:rsid w:val="009E175F"/>
    <w:rsid w:val="009E3C3C"/>
    <w:rsid w:val="009E439E"/>
    <w:rsid w:val="009E4648"/>
    <w:rsid w:val="009E4A31"/>
    <w:rsid w:val="009E66D4"/>
    <w:rsid w:val="009E6E47"/>
    <w:rsid w:val="009F27F5"/>
    <w:rsid w:val="009F5408"/>
    <w:rsid w:val="009F59DE"/>
    <w:rsid w:val="009F5BA0"/>
    <w:rsid w:val="00A106C5"/>
    <w:rsid w:val="00A117D6"/>
    <w:rsid w:val="00A117EB"/>
    <w:rsid w:val="00A11B28"/>
    <w:rsid w:val="00A16867"/>
    <w:rsid w:val="00A179EE"/>
    <w:rsid w:val="00A20672"/>
    <w:rsid w:val="00A2485F"/>
    <w:rsid w:val="00A30AC7"/>
    <w:rsid w:val="00A30C79"/>
    <w:rsid w:val="00A32536"/>
    <w:rsid w:val="00A358EE"/>
    <w:rsid w:val="00A37762"/>
    <w:rsid w:val="00A40079"/>
    <w:rsid w:val="00A44767"/>
    <w:rsid w:val="00A453FA"/>
    <w:rsid w:val="00A50FB5"/>
    <w:rsid w:val="00A519D9"/>
    <w:rsid w:val="00A52324"/>
    <w:rsid w:val="00A5430E"/>
    <w:rsid w:val="00A563D0"/>
    <w:rsid w:val="00A56C46"/>
    <w:rsid w:val="00A62772"/>
    <w:rsid w:val="00A634F7"/>
    <w:rsid w:val="00A63834"/>
    <w:rsid w:val="00A6708A"/>
    <w:rsid w:val="00A71ED8"/>
    <w:rsid w:val="00A735BD"/>
    <w:rsid w:val="00A73778"/>
    <w:rsid w:val="00A74313"/>
    <w:rsid w:val="00A74AB5"/>
    <w:rsid w:val="00A76465"/>
    <w:rsid w:val="00A77C55"/>
    <w:rsid w:val="00A80222"/>
    <w:rsid w:val="00A8324F"/>
    <w:rsid w:val="00A86B8B"/>
    <w:rsid w:val="00A90552"/>
    <w:rsid w:val="00A90971"/>
    <w:rsid w:val="00A90ECC"/>
    <w:rsid w:val="00A95686"/>
    <w:rsid w:val="00A95C56"/>
    <w:rsid w:val="00AA2918"/>
    <w:rsid w:val="00AA2BBB"/>
    <w:rsid w:val="00AA6340"/>
    <w:rsid w:val="00AB2F6B"/>
    <w:rsid w:val="00AB364E"/>
    <w:rsid w:val="00AB4496"/>
    <w:rsid w:val="00AB4B55"/>
    <w:rsid w:val="00AC09C0"/>
    <w:rsid w:val="00AC0C0A"/>
    <w:rsid w:val="00AC1506"/>
    <w:rsid w:val="00AC1C41"/>
    <w:rsid w:val="00AC2332"/>
    <w:rsid w:val="00AC24BC"/>
    <w:rsid w:val="00AC4963"/>
    <w:rsid w:val="00AC4C1F"/>
    <w:rsid w:val="00AC5FAC"/>
    <w:rsid w:val="00AC6624"/>
    <w:rsid w:val="00AC7799"/>
    <w:rsid w:val="00AD1748"/>
    <w:rsid w:val="00AD18C7"/>
    <w:rsid w:val="00AD50A2"/>
    <w:rsid w:val="00AD5886"/>
    <w:rsid w:val="00AE0700"/>
    <w:rsid w:val="00AE0BB3"/>
    <w:rsid w:val="00AE0DA8"/>
    <w:rsid w:val="00AE3548"/>
    <w:rsid w:val="00AE70AA"/>
    <w:rsid w:val="00AF13FC"/>
    <w:rsid w:val="00AF3736"/>
    <w:rsid w:val="00AF57B5"/>
    <w:rsid w:val="00B021B3"/>
    <w:rsid w:val="00B06147"/>
    <w:rsid w:val="00B06641"/>
    <w:rsid w:val="00B11248"/>
    <w:rsid w:val="00B11B2F"/>
    <w:rsid w:val="00B125DB"/>
    <w:rsid w:val="00B12E09"/>
    <w:rsid w:val="00B146B5"/>
    <w:rsid w:val="00B164F4"/>
    <w:rsid w:val="00B173F1"/>
    <w:rsid w:val="00B17E94"/>
    <w:rsid w:val="00B20FE3"/>
    <w:rsid w:val="00B210E2"/>
    <w:rsid w:val="00B21B8C"/>
    <w:rsid w:val="00B2323B"/>
    <w:rsid w:val="00B244D1"/>
    <w:rsid w:val="00B24B3F"/>
    <w:rsid w:val="00B278E4"/>
    <w:rsid w:val="00B340AA"/>
    <w:rsid w:val="00B34E17"/>
    <w:rsid w:val="00B36FA9"/>
    <w:rsid w:val="00B43FBE"/>
    <w:rsid w:val="00B45101"/>
    <w:rsid w:val="00B45248"/>
    <w:rsid w:val="00B46C61"/>
    <w:rsid w:val="00B50555"/>
    <w:rsid w:val="00B50BA6"/>
    <w:rsid w:val="00B52CA2"/>
    <w:rsid w:val="00B60A70"/>
    <w:rsid w:val="00B64DBD"/>
    <w:rsid w:val="00B65B1D"/>
    <w:rsid w:val="00B73E24"/>
    <w:rsid w:val="00B75BB2"/>
    <w:rsid w:val="00B7676F"/>
    <w:rsid w:val="00B76898"/>
    <w:rsid w:val="00B812B9"/>
    <w:rsid w:val="00B83B55"/>
    <w:rsid w:val="00B84297"/>
    <w:rsid w:val="00B8550F"/>
    <w:rsid w:val="00B87A59"/>
    <w:rsid w:val="00B90FC8"/>
    <w:rsid w:val="00B9179E"/>
    <w:rsid w:val="00B92727"/>
    <w:rsid w:val="00B96510"/>
    <w:rsid w:val="00B974A2"/>
    <w:rsid w:val="00B97D73"/>
    <w:rsid w:val="00BA269B"/>
    <w:rsid w:val="00BA3B41"/>
    <w:rsid w:val="00BA6E34"/>
    <w:rsid w:val="00BB165D"/>
    <w:rsid w:val="00BB2795"/>
    <w:rsid w:val="00BB2EB0"/>
    <w:rsid w:val="00BB35F5"/>
    <w:rsid w:val="00BB6632"/>
    <w:rsid w:val="00BB6729"/>
    <w:rsid w:val="00BB769A"/>
    <w:rsid w:val="00BB7F7A"/>
    <w:rsid w:val="00BC3F16"/>
    <w:rsid w:val="00BD1994"/>
    <w:rsid w:val="00BD345E"/>
    <w:rsid w:val="00BD5FD2"/>
    <w:rsid w:val="00BD614B"/>
    <w:rsid w:val="00BD65AF"/>
    <w:rsid w:val="00BD6A6A"/>
    <w:rsid w:val="00BE32FB"/>
    <w:rsid w:val="00BE44B2"/>
    <w:rsid w:val="00BE58E5"/>
    <w:rsid w:val="00BE79B9"/>
    <w:rsid w:val="00BF2158"/>
    <w:rsid w:val="00BF281E"/>
    <w:rsid w:val="00BF2B70"/>
    <w:rsid w:val="00BF3FAB"/>
    <w:rsid w:val="00C02E74"/>
    <w:rsid w:val="00C03DE8"/>
    <w:rsid w:val="00C06745"/>
    <w:rsid w:val="00C06DE7"/>
    <w:rsid w:val="00C07ECE"/>
    <w:rsid w:val="00C10187"/>
    <w:rsid w:val="00C103D3"/>
    <w:rsid w:val="00C1087C"/>
    <w:rsid w:val="00C12B52"/>
    <w:rsid w:val="00C12CA7"/>
    <w:rsid w:val="00C1326D"/>
    <w:rsid w:val="00C1331A"/>
    <w:rsid w:val="00C15D05"/>
    <w:rsid w:val="00C15E28"/>
    <w:rsid w:val="00C178E7"/>
    <w:rsid w:val="00C21580"/>
    <w:rsid w:val="00C21976"/>
    <w:rsid w:val="00C24FB2"/>
    <w:rsid w:val="00C302C1"/>
    <w:rsid w:val="00C31D7F"/>
    <w:rsid w:val="00C34A95"/>
    <w:rsid w:val="00C354C8"/>
    <w:rsid w:val="00C36556"/>
    <w:rsid w:val="00C4166E"/>
    <w:rsid w:val="00C41913"/>
    <w:rsid w:val="00C45800"/>
    <w:rsid w:val="00C45C8C"/>
    <w:rsid w:val="00C505FD"/>
    <w:rsid w:val="00C50641"/>
    <w:rsid w:val="00C51A59"/>
    <w:rsid w:val="00C52A54"/>
    <w:rsid w:val="00C53F31"/>
    <w:rsid w:val="00C53FD3"/>
    <w:rsid w:val="00C55D06"/>
    <w:rsid w:val="00C64BD9"/>
    <w:rsid w:val="00C66BEE"/>
    <w:rsid w:val="00C66D3C"/>
    <w:rsid w:val="00C67FB8"/>
    <w:rsid w:val="00C72E04"/>
    <w:rsid w:val="00C745C5"/>
    <w:rsid w:val="00C80173"/>
    <w:rsid w:val="00C8123C"/>
    <w:rsid w:val="00C828A7"/>
    <w:rsid w:val="00C84E41"/>
    <w:rsid w:val="00C86A67"/>
    <w:rsid w:val="00C86BAF"/>
    <w:rsid w:val="00C870AD"/>
    <w:rsid w:val="00C92C77"/>
    <w:rsid w:val="00C92CA0"/>
    <w:rsid w:val="00C92EA2"/>
    <w:rsid w:val="00C93F7C"/>
    <w:rsid w:val="00C94CAA"/>
    <w:rsid w:val="00C960B1"/>
    <w:rsid w:val="00CA3BF1"/>
    <w:rsid w:val="00CA5560"/>
    <w:rsid w:val="00CA5D90"/>
    <w:rsid w:val="00CA6247"/>
    <w:rsid w:val="00CA74CF"/>
    <w:rsid w:val="00CA7B60"/>
    <w:rsid w:val="00CB11CD"/>
    <w:rsid w:val="00CB12A0"/>
    <w:rsid w:val="00CB16FA"/>
    <w:rsid w:val="00CB200C"/>
    <w:rsid w:val="00CB3297"/>
    <w:rsid w:val="00CB63DC"/>
    <w:rsid w:val="00CB79FC"/>
    <w:rsid w:val="00CC049E"/>
    <w:rsid w:val="00CC0BD8"/>
    <w:rsid w:val="00CC3C04"/>
    <w:rsid w:val="00CC602C"/>
    <w:rsid w:val="00CC69A2"/>
    <w:rsid w:val="00CC7E78"/>
    <w:rsid w:val="00CD008D"/>
    <w:rsid w:val="00CD318C"/>
    <w:rsid w:val="00CD47E5"/>
    <w:rsid w:val="00CD5D4B"/>
    <w:rsid w:val="00CE005A"/>
    <w:rsid w:val="00CE40E5"/>
    <w:rsid w:val="00CE4401"/>
    <w:rsid w:val="00CE4D78"/>
    <w:rsid w:val="00CE5015"/>
    <w:rsid w:val="00CF13CC"/>
    <w:rsid w:val="00CF19D0"/>
    <w:rsid w:val="00CF26D8"/>
    <w:rsid w:val="00CF60A4"/>
    <w:rsid w:val="00CF6B2E"/>
    <w:rsid w:val="00CF7D7C"/>
    <w:rsid w:val="00D01615"/>
    <w:rsid w:val="00D020C9"/>
    <w:rsid w:val="00D03CB8"/>
    <w:rsid w:val="00D04CD2"/>
    <w:rsid w:val="00D06248"/>
    <w:rsid w:val="00D072F2"/>
    <w:rsid w:val="00D1005F"/>
    <w:rsid w:val="00D11249"/>
    <w:rsid w:val="00D12601"/>
    <w:rsid w:val="00D1293E"/>
    <w:rsid w:val="00D13868"/>
    <w:rsid w:val="00D16154"/>
    <w:rsid w:val="00D163F6"/>
    <w:rsid w:val="00D17F84"/>
    <w:rsid w:val="00D22026"/>
    <w:rsid w:val="00D22E90"/>
    <w:rsid w:val="00D258F8"/>
    <w:rsid w:val="00D26F3B"/>
    <w:rsid w:val="00D2722A"/>
    <w:rsid w:val="00D3013B"/>
    <w:rsid w:val="00D33511"/>
    <w:rsid w:val="00D3361E"/>
    <w:rsid w:val="00D35319"/>
    <w:rsid w:val="00D35C44"/>
    <w:rsid w:val="00D3697F"/>
    <w:rsid w:val="00D41B08"/>
    <w:rsid w:val="00D426E0"/>
    <w:rsid w:val="00D449F1"/>
    <w:rsid w:val="00D50834"/>
    <w:rsid w:val="00D50D08"/>
    <w:rsid w:val="00D51220"/>
    <w:rsid w:val="00D522FC"/>
    <w:rsid w:val="00D534F1"/>
    <w:rsid w:val="00D55EB4"/>
    <w:rsid w:val="00D55F29"/>
    <w:rsid w:val="00D567EA"/>
    <w:rsid w:val="00D61146"/>
    <w:rsid w:val="00D6143F"/>
    <w:rsid w:val="00D625FB"/>
    <w:rsid w:val="00D633EB"/>
    <w:rsid w:val="00D6404B"/>
    <w:rsid w:val="00D65CF1"/>
    <w:rsid w:val="00D730A4"/>
    <w:rsid w:val="00D74224"/>
    <w:rsid w:val="00D753D6"/>
    <w:rsid w:val="00D76DD7"/>
    <w:rsid w:val="00D80C56"/>
    <w:rsid w:val="00D826ED"/>
    <w:rsid w:val="00D83800"/>
    <w:rsid w:val="00D842A2"/>
    <w:rsid w:val="00D8439A"/>
    <w:rsid w:val="00D85213"/>
    <w:rsid w:val="00D856DF"/>
    <w:rsid w:val="00D85761"/>
    <w:rsid w:val="00D85B72"/>
    <w:rsid w:val="00D87485"/>
    <w:rsid w:val="00D87F37"/>
    <w:rsid w:val="00D935AA"/>
    <w:rsid w:val="00D93EC5"/>
    <w:rsid w:val="00DA02C6"/>
    <w:rsid w:val="00DA1C44"/>
    <w:rsid w:val="00DA2CED"/>
    <w:rsid w:val="00DA3F81"/>
    <w:rsid w:val="00DA4271"/>
    <w:rsid w:val="00DA5646"/>
    <w:rsid w:val="00DB251C"/>
    <w:rsid w:val="00DB2F76"/>
    <w:rsid w:val="00DC2BF2"/>
    <w:rsid w:val="00DC4324"/>
    <w:rsid w:val="00DC5BAC"/>
    <w:rsid w:val="00DC727D"/>
    <w:rsid w:val="00DC73B0"/>
    <w:rsid w:val="00DC7A85"/>
    <w:rsid w:val="00DD218B"/>
    <w:rsid w:val="00DD298B"/>
    <w:rsid w:val="00DD7578"/>
    <w:rsid w:val="00DE1EAE"/>
    <w:rsid w:val="00DE2A95"/>
    <w:rsid w:val="00DE44BF"/>
    <w:rsid w:val="00DE6A28"/>
    <w:rsid w:val="00DE6CBB"/>
    <w:rsid w:val="00DF2A7E"/>
    <w:rsid w:val="00DF2B9B"/>
    <w:rsid w:val="00DF3CEF"/>
    <w:rsid w:val="00DF5146"/>
    <w:rsid w:val="00DF605A"/>
    <w:rsid w:val="00DF69DB"/>
    <w:rsid w:val="00DF6DEE"/>
    <w:rsid w:val="00DF772C"/>
    <w:rsid w:val="00DF78C2"/>
    <w:rsid w:val="00E003B5"/>
    <w:rsid w:val="00E03EE4"/>
    <w:rsid w:val="00E140F2"/>
    <w:rsid w:val="00E153BA"/>
    <w:rsid w:val="00E2152C"/>
    <w:rsid w:val="00E21C1A"/>
    <w:rsid w:val="00E22B8F"/>
    <w:rsid w:val="00E2403A"/>
    <w:rsid w:val="00E25FB0"/>
    <w:rsid w:val="00E30EBF"/>
    <w:rsid w:val="00E31299"/>
    <w:rsid w:val="00E325D4"/>
    <w:rsid w:val="00E33329"/>
    <w:rsid w:val="00E33D90"/>
    <w:rsid w:val="00E3541A"/>
    <w:rsid w:val="00E364ED"/>
    <w:rsid w:val="00E36D5E"/>
    <w:rsid w:val="00E37AE6"/>
    <w:rsid w:val="00E40265"/>
    <w:rsid w:val="00E512F8"/>
    <w:rsid w:val="00E52D30"/>
    <w:rsid w:val="00E53C07"/>
    <w:rsid w:val="00E573AE"/>
    <w:rsid w:val="00E644DB"/>
    <w:rsid w:val="00E6464C"/>
    <w:rsid w:val="00E67ADC"/>
    <w:rsid w:val="00E70E5C"/>
    <w:rsid w:val="00E7144D"/>
    <w:rsid w:val="00E71B05"/>
    <w:rsid w:val="00E71BE6"/>
    <w:rsid w:val="00E720EF"/>
    <w:rsid w:val="00E72D3C"/>
    <w:rsid w:val="00E744A5"/>
    <w:rsid w:val="00E7457B"/>
    <w:rsid w:val="00E837C8"/>
    <w:rsid w:val="00E84ADB"/>
    <w:rsid w:val="00E853BD"/>
    <w:rsid w:val="00E8572B"/>
    <w:rsid w:val="00E85CA8"/>
    <w:rsid w:val="00E8646B"/>
    <w:rsid w:val="00E90460"/>
    <w:rsid w:val="00E94E12"/>
    <w:rsid w:val="00E9743C"/>
    <w:rsid w:val="00E97F65"/>
    <w:rsid w:val="00E97F8F"/>
    <w:rsid w:val="00EA0009"/>
    <w:rsid w:val="00EA2E41"/>
    <w:rsid w:val="00EA34D1"/>
    <w:rsid w:val="00EB27BA"/>
    <w:rsid w:val="00EB673B"/>
    <w:rsid w:val="00EB6973"/>
    <w:rsid w:val="00EC1F26"/>
    <w:rsid w:val="00EC2235"/>
    <w:rsid w:val="00EC40C4"/>
    <w:rsid w:val="00EC496A"/>
    <w:rsid w:val="00EC4A14"/>
    <w:rsid w:val="00EC55DB"/>
    <w:rsid w:val="00ED164C"/>
    <w:rsid w:val="00ED5DEC"/>
    <w:rsid w:val="00ED68E3"/>
    <w:rsid w:val="00EE0343"/>
    <w:rsid w:val="00EE251F"/>
    <w:rsid w:val="00EE2DC5"/>
    <w:rsid w:val="00EE5790"/>
    <w:rsid w:val="00EE5F9F"/>
    <w:rsid w:val="00EF2BA1"/>
    <w:rsid w:val="00EF7829"/>
    <w:rsid w:val="00EF7F94"/>
    <w:rsid w:val="00F0223C"/>
    <w:rsid w:val="00F04083"/>
    <w:rsid w:val="00F04316"/>
    <w:rsid w:val="00F0652D"/>
    <w:rsid w:val="00F11001"/>
    <w:rsid w:val="00F138CB"/>
    <w:rsid w:val="00F13F95"/>
    <w:rsid w:val="00F17337"/>
    <w:rsid w:val="00F1789A"/>
    <w:rsid w:val="00F20585"/>
    <w:rsid w:val="00F22978"/>
    <w:rsid w:val="00F24C71"/>
    <w:rsid w:val="00F25AC8"/>
    <w:rsid w:val="00F262D0"/>
    <w:rsid w:val="00F264E7"/>
    <w:rsid w:val="00F31A16"/>
    <w:rsid w:val="00F323ED"/>
    <w:rsid w:val="00F341A9"/>
    <w:rsid w:val="00F34A49"/>
    <w:rsid w:val="00F3568F"/>
    <w:rsid w:val="00F36AA0"/>
    <w:rsid w:val="00F4017F"/>
    <w:rsid w:val="00F43847"/>
    <w:rsid w:val="00F43F11"/>
    <w:rsid w:val="00F47889"/>
    <w:rsid w:val="00F503B9"/>
    <w:rsid w:val="00F54C0B"/>
    <w:rsid w:val="00F54D52"/>
    <w:rsid w:val="00F5523C"/>
    <w:rsid w:val="00F55B2A"/>
    <w:rsid w:val="00F56F7F"/>
    <w:rsid w:val="00F6049F"/>
    <w:rsid w:val="00F60537"/>
    <w:rsid w:val="00F610DE"/>
    <w:rsid w:val="00F622AE"/>
    <w:rsid w:val="00F66F78"/>
    <w:rsid w:val="00F675A8"/>
    <w:rsid w:val="00F70CA3"/>
    <w:rsid w:val="00F73362"/>
    <w:rsid w:val="00F73B90"/>
    <w:rsid w:val="00F73F23"/>
    <w:rsid w:val="00F75E1F"/>
    <w:rsid w:val="00F7658D"/>
    <w:rsid w:val="00F76FDE"/>
    <w:rsid w:val="00F772D0"/>
    <w:rsid w:val="00F77456"/>
    <w:rsid w:val="00F77D98"/>
    <w:rsid w:val="00F80D53"/>
    <w:rsid w:val="00F83E3C"/>
    <w:rsid w:val="00F8529D"/>
    <w:rsid w:val="00F90F8D"/>
    <w:rsid w:val="00F9181A"/>
    <w:rsid w:val="00F96688"/>
    <w:rsid w:val="00F97286"/>
    <w:rsid w:val="00F979D2"/>
    <w:rsid w:val="00FA01E4"/>
    <w:rsid w:val="00FA1DFA"/>
    <w:rsid w:val="00FA23F6"/>
    <w:rsid w:val="00FA562C"/>
    <w:rsid w:val="00FB0A89"/>
    <w:rsid w:val="00FB0C3C"/>
    <w:rsid w:val="00FB5EE6"/>
    <w:rsid w:val="00FB6128"/>
    <w:rsid w:val="00FB7704"/>
    <w:rsid w:val="00FC1AAF"/>
    <w:rsid w:val="00FC27F5"/>
    <w:rsid w:val="00FC3092"/>
    <w:rsid w:val="00FC30DD"/>
    <w:rsid w:val="00FC36F5"/>
    <w:rsid w:val="00FC580D"/>
    <w:rsid w:val="00FC5A32"/>
    <w:rsid w:val="00FC6D86"/>
    <w:rsid w:val="00FD0BCA"/>
    <w:rsid w:val="00FD4408"/>
    <w:rsid w:val="00FE0DC6"/>
    <w:rsid w:val="00FE154B"/>
    <w:rsid w:val="00FE2E9F"/>
    <w:rsid w:val="00FE55AA"/>
    <w:rsid w:val="00FE6850"/>
    <w:rsid w:val="00FE74DD"/>
    <w:rsid w:val="00FF11B4"/>
    <w:rsid w:val="00FF1AFE"/>
    <w:rsid w:val="00FF2BFA"/>
    <w:rsid w:val="00FF4274"/>
    <w:rsid w:val="00FF44CF"/>
    <w:rsid w:val="00FF503F"/>
    <w:rsid w:val="00FF73A3"/>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chmetcnv"/>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23FD03D"/>
  <w15:docId w15:val="{C68D4022-2C51-4137-B443-33DFBDDD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C32"/>
    <w:rPr>
      <w:rFonts w:ascii="Courier" w:hAnsi="Courier"/>
      <w:sz w:val="24"/>
    </w:rPr>
  </w:style>
  <w:style w:type="paragraph" w:styleId="Heading1">
    <w:name w:val="heading 1"/>
    <w:basedOn w:val="Normal"/>
    <w:next w:val="Normal"/>
    <w:qFormat/>
    <w:rsid w:val="00ED5DEC"/>
    <w:pPr>
      <w:keepNext/>
      <w:tabs>
        <w:tab w:val="center" w:pos="4701"/>
      </w:tabs>
      <w:suppressAutoHyphens/>
      <w:jc w:val="center"/>
      <w:outlineLvl w:val="0"/>
    </w:pPr>
    <w:rPr>
      <w:rFonts w:ascii="Times New Roman" w:hAnsi="Times New Roman"/>
      <w:b/>
    </w:rPr>
  </w:style>
  <w:style w:type="paragraph" w:styleId="Heading3">
    <w:name w:val="heading 3"/>
    <w:basedOn w:val="Normal"/>
    <w:next w:val="Normal"/>
    <w:qFormat/>
    <w:rsid w:val="00EE034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5DEC"/>
  </w:style>
  <w:style w:type="character" w:styleId="EndnoteReference">
    <w:name w:val="endnote reference"/>
    <w:semiHidden/>
    <w:rsid w:val="00ED5DEC"/>
    <w:rPr>
      <w:vertAlign w:val="superscript"/>
    </w:rPr>
  </w:style>
  <w:style w:type="paragraph" w:styleId="FootnoteText">
    <w:name w:val="footnote text"/>
    <w:basedOn w:val="Normal"/>
    <w:semiHidden/>
    <w:rsid w:val="00ED5DEC"/>
  </w:style>
  <w:style w:type="character" w:styleId="FootnoteReference">
    <w:name w:val="footnote reference"/>
    <w:semiHidden/>
    <w:rsid w:val="00ED5DEC"/>
    <w:rPr>
      <w:vertAlign w:val="superscript"/>
    </w:rPr>
  </w:style>
  <w:style w:type="character" w:customStyle="1" w:styleId="Document8">
    <w:name w:val="Document 8"/>
    <w:basedOn w:val="DefaultParagraphFont"/>
    <w:rsid w:val="00ED5DEC"/>
  </w:style>
  <w:style w:type="character" w:customStyle="1" w:styleId="Document4">
    <w:name w:val="Document 4"/>
    <w:rsid w:val="00ED5DEC"/>
    <w:rPr>
      <w:b/>
      <w:i/>
      <w:sz w:val="24"/>
    </w:rPr>
  </w:style>
  <w:style w:type="character" w:customStyle="1" w:styleId="Document6">
    <w:name w:val="Document 6"/>
    <w:basedOn w:val="DefaultParagraphFont"/>
    <w:rsid w:val="00ED5DEC"/>
  </w:style>
  <w:style w:type="character" w:customStyle="1" w:styleId="Document5">
    <w:name w:val="Document 5"/>
    <w:basedOn w:val="DefaultParagraphFont"/>
    <w:rsid w:val="00ED5DEC"/>
  </w:style>
  <w:style w:type="character" w:customStyle="1" w:styleId="Document2">
    <w:name w:val="Document 2"/>
    <w:rsid w:val="00ED5DEC"/>
    <w:rPr>
      <w:rFonts w:ascii="Courier" w:hAnsi="Courier"/>
      <w:noProof w:val="0"/>
      <w:sz w:val="24"/>
      <w:lang w:val="en-US"/>
    </w:rPr>
  </w:style>
  <w:style w:type="character" w:customStyle="1" w:styleId="Document7">
    <w:name w:val="Document 7"/>
    <w:basedOn w:val="DefaultParagraphFont"/>
    <w:rsid w:val="00ED5DEC"/>
  </w:style>
  <w:style w:type="character" w:customStyle="1" w:styleId="Bibliogrphy">
    <w:name w:val="Bibliogrphy"/>
    <w:basedOn w:val="DefaultParagraphFont"/>
    <w:rsid w:val="00ED5DEC"/>
  </w:style>
  <w:style w:type="paragraph" w:customStyle="1" w:styleId="RightPar1">
    <w:name w:val="Right Par 1"/>
    <w:rsid w:val="00ED5DEC"/>
    <w:pPr>
      <w:tabs>
        <w:tab w:val="left" w:pos="-720"/>
        <w:tab w:val="left" w:pos="0"/>
        <w:tab w:val="decimal" w:pos="720"/>
      </w:tabs>
      <w:suppressAutoHyphens/>
      <w:ind w:left="720"/>
    </w:pPr>
    <w:rPr>
      <w:rFonts w:ascii="Courier" w:hAnsi="Courier"/>
      <w:sz w:val="24"/>
    </w:rPr>
  </w:style>
  <w:style w:type="paragraph" w:customStyle="1" w:styleId="RightPar2">
    <w:name w:val="Right Par 2"/>
    <w:rsid w:val="00ED5DEC"/>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sid w:val="00ED5DEC"/>
    <w:rPr>
      <w:rFonts w:ascii="Courier" w:hAnsi="Courier"/>
      <w:noProof w:val="0"/>
      <w:sz w:val="24"/>
      <w:lang w:val="en-US"/>
    </w:rPr>
  </w:style>
  <w:style w:type="paragraph" w:customStyle="1" w:styleId="RightPar3">
    <w:name w:val="Right Par 3"/>
    <w:rsid w:val="00ED5DEC"/>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ED5DEC"/>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ED5DEC"/>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ED5DEC"/>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ED5DE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ED5DE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ED5DEC"/>
    <w:pPr>
      <w:keepNext/>
      <w:keepLines/>
      <w:tabs>
        <w:tab w:val="left" w:pos="-720"/>
      </w:tabs>
      <w:suppressAutoHyphens/>
    </w:pPr>
    <w:rPr>
      <w:rFonts w:ascii="Courier" w:hAnsi="Courier"/>
      <w:sz w:val="24"/>
    </w:rPr>
  </w:style>
  <w:style w:type="character" w:customStyle="1" w:styleId="DocInit">
    <w:name w:val="Doc Init"/>
    <w:basedOn w:val="DefaultParagraphFont"/>
    <w:rsid w:val="00ED5DEC"/>
  </w:style>
  <w:style w:type="character" w:customStyle="1" w:styleId="TechInit">
    <w:name w:val="Tech Init"/>
    <w:rsid w:val="00ED5DEC"/>
    <w:rPr>
      <w:rFonts w:ascii="Courier" w:hAnsi="Courier"/>
      <w:noProof w:val="0"/>
      <w:sz w:val="24"/>
      <w:lang w:val="en-US"/>
    </w:rPr>
  </w:style>
  <w:style w:type="paragraph" w:customStyle="1" w:styleId="Technical5">
    <w:name w:val="Technical 5"/>
    <w:rsid w:val="00ED5DEC"/>
    <w:pPr>
      <w:tabs>
        <w:tab w:val="left" w:pos="-720"/>
      </w:tabs>
      <w:suppressAutoHyphens/>
      <w:ind w:firstLine="720"/>
    </w:pPr>
    <w:rPr>
      <w:rFonts w:ascii="Courier" w:hAnsi="Courier"/>
      <w:b/>
      <w:sz w:val="24"/>
    </w:rPr>
  </w:style>
  <w:style w:type="paragraph" w:customStyle="1" w:styleId="Technical6">
    <w:name w:val="Technical 6"/>
    <w:rsid w:val="00ED5DEC"/>
    <w:pPr>
      <w:tabs>
        <w:tab w:val="left" w:pos="-720"/>
      </w:tabs>
      <w:suppressAutoHyphens/>
      <w:ind w:firstLine="720"/>
    </w:pPr>
    <w:rPr>
      <w:rFonts w:ascii="Courier" w:hAnsi="Courier"/>
      <w:b/>
      <w:sz w:val="24"/>
    </w:rPr>
  </w:style>
  <w:style w:type="character" w:customStyle="1" w:styleId="Technical2">
    <w:name w:val="Technical 2"/>
    <w:rsid w:val="00ED5DEC"/>
    <w:rPr>
      <w:rFonts w:ascii="Courier" w:hAnsi="Courier"/>
      <w:noProof w:val="0"/>
      <w:sz w:val="24"/>
      <w:lang w:val="en-US"/>
    </w:rPr>
  </w:style>
  <w:style w:type="character" w:customStyle="1" w:styleId="Technical3">
    <w:name w:val="Technical 3"/>
    <w:rsid w:val="00ED5DEC"/>
    <w:rPr>
      <w:rFonts w:ascii="Courier" w:hAnsi="Courier"/>
      <w:noProof w:val="0"/>
      <w:sz w:val="24"/>
      <w:lang w:val="en-US"/>
    </w:rPr>
  </w:style>
  <w:style w:type="paragraph" w:customStyle="1" w:styleId="Technical4">
    <w:name w:val="Technical 4"/>
    <w:rsid w:val="00ED5DEC"/>
    <w:pPr>
      <w:tabs>
        <w:tab w:val="left" w:pos="-720"/>
      </w:tabs>
      <w:suppressAutoHyphens/>
    </w:pPr>
    <w:rPr>
      <w:rFonts w:ascii="Courier" w:hAnsi="Courier"/>
      <w:b/>
      <w:sz w:val="24"/>
    </w:rPr>
  </w:style>
  <w:style w:type="character" w:customStyle="1" w:styleId="Technical1">
    <w:name w:val="Technical 1"/>
    <w:rsid w:val="00ED5DEC"/>
    <w:rPr>
      <w:rFonts w:ascii="Courier" w:hAnsi="Courier"/>
      <w:noProof w:val="0"/>
      <w:sz w:val="24"/>
      <w:lang w:val="en-US"/>
    </w:rPr>
  </w:style>
  <w:style w:type="paragraph" w:customStyle="1" w:styleId="Technical7">
    <w:name w:val="Technical 7"/>
    <w:rsid w:val="00ED5DEC"/>
    <w:pPr>
      <w:tabs>
        <w:tab w:val="left" w:pos="-720"/>
      </w:tabs>
      <w:suppressAutoHyphens/>
      <w:ind w:firstLine="720"/>
    </w:pPr>
    <w:rPr>
      <w:rFonts w:ascii="Courier" w:hAnsi="Courier"/>
      <w:b/>
      <w:sz w:val="24"/>
    </w:rPr>
  </w:style>
  <w:style w:type="paragraph" w:customStyle="1" w:styleId="Technical8">
    <w:name w:val="Technical 8"/>
    <w:rsid w:val="00ED5DEC"/>
    <w:pPr>
      <w:tabs>
        <w:tab w:val="left" w:pos="-720"/>
      </w:tabs>
      <w:suppressAutoHyphens/>
      <w:ind w:firstLine="720"/>
    </w:pPr>
    <w:rPr>
      <w:rFonts w:ascii="Courier" w:hAnsi="Courier"/>
      <w:b/>
      <w:sz w:val="24"/>
    </w:rPr>
  </w:style>
  <w:style w:type="paragraph" w:styleId="TOC1">
    <w:name w:val="toc 1"/>
    <w:basedOn w:val="Normal"/>
    <w:next w:val="Normal"/>
    <w:semiHidden/>
    <w:rsid w:val="00ED5DEC"/>
    <w:pPr>
      <w:tabs>
        <w:tab w:val="right" w:leader="dot" w:pos="9360"/>
      </w:tabs>
      <w:suppressAutoHyphens/>
      <w:spacing w:before="480"/>
      <w:ind w:left="720" w:right="720" w:hanging="720"/>
    </w:pPr>
  </w:style>
  <w:style w:type="paragraph" w:styleId="TOC2">
    <w:name w:val="toc 2"/>
    <w:basedOn w:val="Normal"/>
    <w:next w:val="Normal"/>
    <w:semiHidden/>
    <w:rsid w:val="00ED5DEC"/>
    <w:pPr>
      <w:tabs>
        <w:tab w:val="right" w:leader="dot" w:pos="9360"/>
      </w:tabs>
      <w:suppressAutoHyphens/>
      <w:ind w:left="1440" w:right="720" w:hanging="720"/>
    </w:pPr>
  </w:style>
  <w:style w:type="paragraph" w:styleId="TOC3">
    <w:name w:val="toc 3"/>
    <w:basedOn w:val="Normal"/>
    <w:next w:val="Normal"/>
    <w:semiHidden/>
    <w:rsid w:val="00ED5DEC"/>
    <w:pPr>
      <w:tabs>
        <w:tab w:val="right" w:leader="dot" w:pos="9360"/>
      </w:tabs>
      <w:suppressAutoHyphens/>
      <w:ind w:left="2160" w:right="720" w:hanging="720"/>
    </w:pPr>
  </w:style>
  <w:style w:type="paragraph" w:styleId="TOC4">
    <w:name w:val="toc 4"/>
    <w:basedOn w:val="Normal"/>
    <w:next w:val="Normal"/>
    <w:semiHidden/>
    <w:rsid w:val="00ED5DEC"/>
    <w:pPr>
      <w:tabs>
        <w:tab w:val="right" w:leader="dot" w:pos="9360"/>
      </w:tabs>
      <w:suppressAutoHyphens/>
      <w:ind w:left="2880" w:right="720" w:hanging="720"/>
    </w:pPr>
  </w:style>
  <w:style w:type="paragraph" w:styleId="TOC5">
    <w:name w:val="toc 5"/>
    <w:basedOn w:val="Normal"/>
    <w:next w:val="Normal"/>
    <w:semiHidden/>
    <w:rsid w:val="00ED5DEC"/>
    <w:pPr>
      <w:tabs>
        <w:tab w:val="right" w:leader="dot" w:pos="9360"/>
      </w:tabs>
      <w:suppressAutoHyphens/>
      <w:ind w:left="3600" w:right="720" w:hanging="720"/>
    </w:pPr>
  </w:style>
  <w:style w:type="paragraph" w:styleId="TOC6">
    <w:name w:val="toc 6"/>
    <w:basedOn w:val="Normal"/>
    <w:next w:val="Normal"/>
    <w:semiHidden/>
    <w:rsid w:val="00ED5DEC"/>
    <w:pPr>
      <w:tabs>
        <w:tab w:val="right" w:pos="9360"/>
      </w:tabs>
      <w:suppressAutoHyphens/>
      <w:ind w:left="720" w:hanging="720"/>
    </w:pPr>
  </w:style>
  <w:style w:type="paragraph" w:styleId="TOC7">
    <w:name w:val="toc 7"/>
    <w:basedOn w:val="Normal"/>
    <w:next w:val="Normal"/>
    <w:semiHidden/>
    <w:rsid w:val="00ED5DEC"/>
    <w:pPr>
      <w:suppressAutoHyphens/>
      <w:ind w:left="720" w:hanging="720"/>
    </w:pPr>
  </w:style>
  <w:style w:type="paragraph" w:styleId="TOC8">
    <w:name w:val="toc 8"/>
    <w:basedOn w:val="Normal"/>
    <w:next w:val="Normal"/>
    <w:semiHidden/>
    <w:rsid w:val="00ED5DEC"/>
    <w:pPr>
      <w:tabs>
        <w:tab w:val="right" w:pos="9360"/>
      </w:tabs>
      <w:suppressAutoHyphens/>
      <w:ind w:left="720" w:hanging="720"/>
    </w:pPr>
  </w:style>
  <w:style w:type="paragraph" w:styleId="TOC9">
    <w:name w:val="toc 9"/>
    <w:basedOn w:val="Normal"/>
    <w:next w:val="Normal"/>
    <w:semiHidden/>
    <w:rsid w:val="00ED5DEC"/>
    <w:pPr>
      <w:tabs>
        <w:tab w:val="right" w:leader="dot" w:pos="9360"/>
      </w:tabs>
      <w:suppressAutoHyphens/>
      <w:ind w:left="720" w:hanging="720"/>
    </w:pPr>
  </w:style>
  <w:style w:type="paragraph" w:styleId="Index1">
    <w:name w:val="index 1"/>
    <w:basedOn w:val="Normal"/>
    <w:next w:val="Normal"/>
    <w:semiHidden/>
    <w:rsid w:val="00ED5DEC"/>
    <w:pPr>
      <w:tabs>
        <w:tab w:val="right" w:leader="dot" w:pos="9360"/>
      </w:tabs>
      <w:suppressAutoHyphens/>
      <w:ind w:left="1440" w:right="720" w:hanging="1440"/>
    </w:pPr>
  </w:style>
  <w:style w:type="paragraph" w:styleId="Index2">
    <w:name w:val="index 2"/>
    <w:basedOn w:val="Normal"/>
    <w:next w:val="Normal"/>
    <w:semiHidden/>
    <w:rsid w:val="00ED5DEC"/>
    <w:pPr>
      <w:tabs>
        <w:tab w:val="right" w:leader="dot" w:pos="9360"/>
      </w:tabs>
      <w:suppressAutoHyphens/>
      <w:ind w:left="1440" w:right="720" w:hanging="720"/>
    </w:pPr>
  </w:style>
  <w:style w:type="paragraph" w:styleId="TOAHeading">
    <w:name w:val="toa heading"/>
    <w:basedOn w:val="Normal"/>
    <w:next w:val="Normal"/>
    <w:semiHidden/>
    <w:rsid w:val="00ED5DEC"/>
    <w:pPr>
      <w:tabs>
        <w:tab w:val="right" w:pos="9360"/>
      </w:tabs>
      <w:suppressAutoHyphens/>
    </w:pPr>
  </w:style>
  <w:style w:type="paragraph" w:styleId="Caption">
    <w:name w:val="caption"/>
    <w:basedOn w:val="Normal"/>
    <w:next w:val="Normal"/>
    <w:qFormat/>
    <w:rsid w:val="00ED5DEC"/>
  </w:style>
  <w:style w:type="character" w:customStyle="1" w:styleId="EquationCaption">
    <w:name w:val="_Equation Caption"/>
    <w:rsid w:val="00ED5DEC"/>
  </w:style>
  <w:style w:type="paragraph" w:styleId="Footer">
    <w:name w:val="footer"/>
    <w:basedOn w:val="Normal"/>
    <w:rsid w:val="00ED5DEC"/>
    <w:pPr>
      <w:tabs>
        <w:tab w:val="center" w:pos="4320"/>
        <w:tab w:val="right" w:pos="8640"/>
      </w:tabs>
    </w:pPr>
  </w:style>
  <w:style w:type="paragraph" w:styleId="BodyTextIndent">
    <w:name w:val="Body Text Indent"/>
    <w:basedOn w:val="Normal"/>
    <w:rsid w:val="00ED5DEC"/>
    <w:pPr>
      <w:tabs>
        <w:tab w:val="left" w:pos="600"/>
        <w:tab w:val="left" w:pos="3201"/>
        <w:tab w:val="left" w:pos="7001"/>
        <w:tab w:val="left" w:pos="7901"/>
      </w:tabs>
      <w:suppressAutoHyphens/>
      <w:ind w:left="600"/>
    </w:pPr>
    <w:rPr>
      <w:rFonts w:ascii="Times New Roman" w:hAnsi="Times New Roman"/>
    </w:rPr>
  </w:style>
  <w:style w:type="paragraph" w:styleId="BodyText">
    <w:name w:val="Body Text"/>
    <w:basedOn w:val="Normal"/>
    <w:rsid w:val="00ED5DEC"/>
    <w:rPr>
      <w:rFonts w:ascii="Times New Roman" w:hAnsi="Times New Roman"/>
    </w:rPr>
  </w:style>
  <w:style w:type="paragraph" w:styleId="BodyTextIndent2">
    <w:name w:val="Body Text Indent 2"/>
    <w:basedOn w:val="Normal"/>
    <w:link w:val="BodyTextIndent2Char"/>
    <w:rsid w:val="00ED5DEC"/>
    <w:pPr>
      <w:tabs>
        <w:tab w:val="left" w:pos="600"/>
        <w:tab w:val="left" w:pos="3201"/>
        <w:tab w:val="left" w:pos="7001"/>
        <w:tab w:val="left" w:pos="7901"/>
      </w:tabs>
      <w:suppressAutoHyphens/>
      <w:ind w:left="630" w:hanging="630"/>
    </w:pPr>
    <w:rPr>
      <w:rFonts w:ascii="Times New Roman" w:hAnsi="Times New Roman"/>
    </w:rPr>
  </w:style>
  <w:style w:type="paragraph" w:styleId="BodyTextIndent3">
    <w:name w:val="Body Text Indent 3"/>
    <w:basedOn w:val="Normal"/>
    <w:rsid w:val="00ED5DEC"/>
    <w:pPr>
      <w:tabs>
        <w:tab w:val="left" w:pos="1980"/>
        <w:tab w:val="left" w:pos="3201"/>
        <w:tab w:val="left" w:pos="7001"/>
        <w:tab w:val="left" w:pos="8301"/>
      </w:tabs>
      <w:suppressAutoHyphens/>
      <w:ind w:left="1980" w:hanging="1380"/>
    </w:pPr>
    <w:rPr>
      <w:rFonts w:ascii="Times New Roman" w:hAnsi="Times New Roman"/>
    </w:rPr>
  </w:style>
  <w:style w:type="character" w:styleId="Hyperlink">
    <w:name w:val="Hyperlink"/>
    <w:rsid w:val="00ED5DEC"/>
    <w:rPr>
      <w:color w:val="0000FF"/>
      <w:u w:val="single"/>
    </w:rPr>
  </w:style>
  <w:style w:type="paragraph" w:styleId="Header">
    <w:name w:val="header"/>
    <w:basedOn w:val="Normal"/>
    <w:rsid w:val="00ED5DEC"/>
    <w:pPr>
      <w:tabs>
        <w:tab w:val="center" w:pos="4320"/>
        <w:tab w:val="right" w:pos="8640"/>
      </w:tabs>
    </w:pPr>
  </w:style>
  <w:style w:type="character" w:styleId="FollowedHyperlink">
    <w:name w:val="FollowedHyperlink"/>
    <w:rsid w:val="00ED5DEC"/>
    <w:rPr>
      <w:color w:val="800080"/>
      <w:u w:val="single"/>
    </w:rPr>
  </w:style>
  <w:style w:type="character" w:customStyle="1" w:styleId="volume">
    <w:name w:val="volume"/>
    <w:basedOn w:val="DefaultParagraphFont"/>
    <w:rsid w:val="006079CA"/>
  </w:style>
  <w:style w:type="character" w:customStyle="1" w:styleId="issue">
    <w:name w:val="issue"/>
    <w:basedOn w:val="DefaultParagraphFont"/>
    <w:rsid w:val="006079CA"/>
  </w:style>
  <w:style w:type="character" w:customStyle="1" w:styleId="pages">
    <w:name w:val="pages"/>
    <w:basedOn w:val="DefaultParagraphFont"/>
    <w:rsid w:val="006079CA"/>
  </w:style>
  <w:style w:type="character" w:customStyle="1" w:styleId="affiliation">
    <w:name w:val="affiliation"/>
    <w:rsid w:val="00BB6632"/>
    <w:rPr>
      <w:rFonts w:cs="Times New Roman"/>
      <w:sz w:val="24"/>
      <w:szCs w:val="24"/>
    </w:rPr>
  </w:style>
  <w:style w:type="paragraph" w:styleId="NoSpacing">
    <w:name w:val="No Spacing"/>
    <w:uiPriority w:val="1"/>
    <w:qFormat/>
    <w:rsid w:val="00F80D53"/>
    <w:rPr>
      <w:rFonts w:ascii="Calibri" w:eastAsia="Calibri" w:hAnsi="Calibri"/>
      <w:sz w:val="22"/>
      <w:szCs w:val="22"/>
    </w:rPr>
  </w:style>
  <w:style w:type="character" w:styleId="HTMLTypewriter">
    <w:name w:val="HTML Typewriter"/>
    <w:uiPriority w:val="99"/>
    <w:unhideWhenUsed/>
    <w:rsid w:val="00793282"/>
    <w:rPr>
      <w:rFonts w:ascii="Courier New" w:eastAsia="Calibri" w:hAnsi="Courier New" w:cs="Courier New" w:hint="default"/>
      <w:sz w:val="20"/>
      <w:szCs w:val="20"/>
    </w:rPr>
  </w:style>
  <w:style w:type="character" w:customStyle="1" w:styleId="src">
    <w:name w:val="src"/>
    <w:basedOn w:val="DefaultParagraphFont"/>
    <w:rsid w:val="003E2631"/>
  </w:style>
  <w:style w:type="paragraph" w:styleId="PlainText">
    <w:name w:val="Plain Text"/>
    <w:basedOn w:val="Normal"/>
    <w:link w:val="PlainTextChar"/>
    <w:uiPriority w:val="99"/>
    <w:unhideWhenUsed/>
    <w:rsid w:val="005E7065"/>
    <w:rPr>
      <w:rFonts w:ascii="Calibri" w:eastAsia="Calibri" w:hAnsi="Calibri"/>
      <w:sz w:val="22"/>
      <w:szCs w:val="21"/>
    </w:rPr>
  </w:style>
  <w:style w:type="character" w:customStyle="1" w:styleId="PlainTextChar">
    <w:name w:val="Plain Text Char"/>
    <w:link w:val="PlainText"/>
    <w:uiPriority w:val="99"/>
    <w:rsid w:val="005E7065"/>
    <w:rPr>
      <w:rFonts w:ascii="Calibri" w:eastAsia="Calibri" w:hAnsi="Calibri"/>
      <w:sz w:val="22"/>
      <w:szCs w:val="21"/>
    </w:rPr>
  </w:style>
  <w:style w:type="paragraph" w:styleId="ListParagraph">
    <w:name w:val="List Paragraph"/>
    <w:basedOn w:val="Normal"/>
    <w:uiPriority w:val="34"/>
    <w:qFormat/>
    <w:rsid w:val="006F5E02"/>
    <w:pPr>
      <w:ind w:left="720"/>
      <w:contextualSpacing/>
    </w:pPr>
  </w:style>
  <w:style w:type="paragraph" w:customStyle="1" w:styleId="Default">
    <w:name w:val="Default"/>
    <w:rsid w:val="00FF44C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D1A1B"/>
    <w:rPr>
      <w:i/>
      <w:iCs/>
    </w:rPr>
  </w:style>
  <w:style w:type="character" w:customStyle="1" w:styleId="docsum-pmid">
    <w:name w:val="docsum-pmid"/>
    <w:basedOn w:val="DefaultParagraphFont"/>
    <w:rsid w:val="004E6681"/>
  </w:style>
  <w:style w:type="character" w:customStyle="1" w:styleId="id-label">
    <w:name w:val="id-label"/>
    <w:basedOn w:val="DefaultParagraphFont"/>
    <w:rsid w:val="004E6681"/>
  </w:style>
  <w:style w:type="character" w:styleId="Strong">
    <w:name w:val="Strong"/>
    <w:basedOn w:val="DefaultParagraphFont"/>
    <w:uiPriority w:val="22"/>
    <w:qFormat/>
    <w:rsid w:val="004E6681"/>
    <w:rPr>
      <w:b/>
      <w:bCs/>
    </w:rPr>
  </w:style>
  <w:style w:type="character" w:customStyle="1" w:styleId="docsum-authors">
    <w:name w:val="docsum-authors"/>
    <w:basedOn w:val="DefaultParagraphFont"/>
    <w:rsid w:val="007E0889"/>
  </w:style>
  <w:style w:type="character" w:customStyle="1" w:styleId="docsum-journal-citation">
    <w:name w:val="docsum-journal-citation"/>
    <w:basedOn w:val="DefaultParagraphFont"/>
    <w:rsid w:val="007E0889"/>
  </w:style>
  <w:style w:type="character" w:customStyle="1" w:styleId="BodyTextIndent2Char">
    <w:name w:val="Body Text Indent 2 Char"/>
    <w:basedOn w:val="DefaultParagraphFont"/>
    <w:link w:val="BodyTextIndent2"/>
    <w:rsid w:val="007E15D0"/>
    <w:rPr>
      <w:sz w:val="24"/>
    </w:rPr>
  </w:style>
  <w:style w:type="character" w:customStyle="1" w:styleId="citation-part">
    <w:name w:val="citation-part"/>
    <w:basedOn w:val="DefaultParagraphFont"/>
    <w:rsid w:val="007B424C"/>
  </w:style>
  <w:style w:type="character" w:styleId="UnresolvedMention">
    <w:name w:val="Unresolved Mention"/>
    <w:basedOn w:val="DefaultParagraphFont"/>
    <w:uiPriority w:val="99"/>
    <w:semiHidden/>
    <w:unhideWhenUsed/>
    <w:rsid w:val="006E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6012">
      <w:bodyDiv w:val="1"/>
      <w:marLeft w:val="0"/>
      <w:marRight w:val="0"/>
      <w:marTop w:val="0"/>
      <w:marBottom w:val="0"/>
      <w:divBdr>
        <w:top w:val="none" w:sz="0" w:space="0" w:color="auto"/>
        <w:left w:val="none" w:sz="0" w:space="0" w:color="auto"/>
        <w:bottom w:val="none" w:sz="0" w:space="0" w:color="auto"/>
        <w:right w:val="none" w:sz="0" w:space="0" w:color="auto"/>
      </w:divBdr>
    </w:div>
    <w:div w:id="268321608">
      <w:bodyDiv w:val="1"/>
      <w:marLeft w:val="0"/>
      <w:marRight w:val="0"/>
      <w:marTop w:val="0"/>
      <w:marBottom w:val="0"/>
      <w:divBdr>
        <w:top w:val="none" w:sz="0" w:space="0" w:color="auto"/>
        <w:left w:val="none" w:sz="0" w:space="0" w:color="auto"/>
        <w:bottom w:val="none" w:sz="0" w:space="0" w:color="auto"/>
        <w:right w:val="none" w:sz="0" w:space="0" w:color="auto"/>
      </w:divBdr>
    </w:div>
    <w:div w:id="723333745">
      <w:bodyDiv w:val="1"/>
      <w:marLeft w:val="0"/>
      <w:marRight w:val="0"/>
      <w:marTop w:val="0"/>
      <w:marBottom w:val="0"/>
      <w:divBdr>
        <w:top w:val="none" w:sz="0" w:space="0" w:color="auto"/>
        <w:left w:val="none" w:sz="0" w:space="0" w:color="auto"/>
        <w:bottom w:val="none" w:sz="0" w:space="0" w:color="auto"/>
        <w:right w:val="none" w:sz="0" w:space="0" w:color="auto"/>
      </w:divBdr>
      <w:divsChild>
        <w:div w:id="352731919">
          <w:marLeft w:val="0"/>
          <w:marRight w:val="0"/>
          <w:marTop w:val="0"/>
          <w:marBottom w:val="0"/>
          <w:divBdr>
            <w:top w:val="none" w:sz="0" w:space="0" w:color="auto"/>
            <w:left w:val="none" w:sz="0" w:space="0" w:color="auto"/>
            <w:bottom w:val="none" w:sz="0" w:space="0" w:color="auto"/>
            <w:right w:val="none" w:sz="0" w:space="0" w:color="auto"/>
          </w:divBdr>
        </w:div>
        <w:div w:id="679042172">
          <w:marLeft w:val="0"/>
          <w:marRight w:val="0"/>
          <w:marTop w:val="0"/>
          <w:marBottom w:val="0"/>
          <w:divBdr>
            <w:top w:val="none" w:sz="0" w:space="0" w:color="auto"/>
            <w:left w:val="none" w:sz="0" w:space="0" w:color="auto"/>
            <w:bottom w:val="none" w:sz="0" w:space="0" w:color="auto"/>
            <w:right w:val="none" w:sz="0" w:space="0" w:color="auto"/>
          </w:divBdr>
          <w:divsChild>
            <w:div w:id="1853182876">
              <w:marLeft w:val="0"/>
              <w:marRight w:val="0"/>
              <w:marTop w:val="0"/>
              <w:marBottom w:val="0"/>
              <w:divBdr>
                <w:top w:val="none" w:sz="0" w:space="0" w:color="auto"/>
                <w:left w:val="none" w:sz="0" w:space="0" w:color="auto"/>
                <w:bottom w:val="none" w:sz="0" w:space="0" w:color="auto"/>
                <w:right w:val="none" w:sz="0" w:space="0" w:color="auto"/>
              </w:divBdr>
              <w:divsChild>
                <w:div w:id="940334653">
                  <w:marLeft w:val="0"/>
                  <w:marRight w:val="0"/>
                  <w:marTop w:val="0"/>
                  <w:marBottom w:val="0"/>
                  <w:divBdr>
                    <w:top w:val="none" w:sz="0" w:space="0" w:color="auto"/>
                    <w:left w:val="none" w:sz="0" w:space="0" w:color="auto"/>
                    <w:bottom w:val="none" w:sz="0" w:space="0" w:color="auto"/>
                    <w:right w:val="none" w:sz="0" w:space="0" w:color="auto"/>
                  </w:divBdr>
                </w:div>
                <w:div w:id="15903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4489">
      <w:bodyDiv w:val="1"/>
      <w:marLeft w:val="0"/>
      <w:marRight w:val="0"/>
      <w:marTop w:val="0"/>
      <w:marBottom w:val="0"/>
      <w:divBdr>
        <w:top w:val="none" w:sz="0" w:space="0" w:color="auto"/>
        <w:left w:val="none" w:sz="0" w:space="0" w:color="auto"/>
        <w:bottom w:val="none" w:sz="0" w:space="0" w:color="auto"/>
        <w:right w:val="none" w:sz="0" w:space="0" w:color="auto"/>
      </w:divBdr>
    </w:div>
    <w:div w:id="1168600332">
      <w:bodyDiv w:val="1"/>
      <w:marLeft w:val="0"/>
      <w:marRight w:val="0"/>
      <w:marTop w:val="0"/>
      <w:marBottom w:val="0"/>
      <w:divBdr>
        <w:top w:val="none" w:sz="0" w:space="0" w:color="auto"/>
        <w:left w:val="none" w:sz="0" w:space="0" w:color="auto"/>
        <w:bottom w:val="none" w:sz="0" w:space="0" w:color="auto"/>
        <w:right w:val="none" w:sz="0" w:space="0" w:color="auto"/>
      </w:divBdr>
      <w:divsChild>
        <w:div w:id="1363357191">
          <w:marLeft w:val="0"/>
          <w:marRight w:val="0"/>
          <w:marTop w:val="0"/>
          <w:marBottom w:val="0"/>
          <w:divBdr>
            <w:top w:val="none" w:sz="0" w:space="0" w:color="auto"/>
            <w:left w:val="none" w:sz="0" w:space="0" w:color="auto"/>
            <w:bottom w:val="none" w:sz="0" w:space="0" w:color="auto"/>
            <w:right w:val="none" w:sz="0" w:space="0" w:color="auto"/>
          </w:divBdr>
        </w:div>
        <w:div w:id="2109963561">
          <w:marLeft w:val="0"/>
          <w:marRight w:val="0"/>
          <w:marTop w:val="0"/>
          <w:marBottom w:val="0"/>
          <w:divBdr>
            <w:top w:val="none" w:sz="0" w:space="0" w:color="auto"/>
            <w:left w:val="none" w:sz="0" w:space="0" w:color="auto"/>
            <w:bottom w:val="none" w:sz="0" w:space="0" w:color="auto"/>
            <w:right w:val="none" w:sz="0" w:space="0" w:color="auto"/>
          </w:divBdr>
          <w:divsChild>
            <w:div w:id="882013362">
              <w:marLeft w:val="0"/>
              <w:marRight w:val="0"/>
              <w:marTop w:val="0"/>
              <w:marBottom w:val="0"/>
              <w:divBdr>
                <w:top w:val="none" w:sz="0" w:space="0" w:color="auto"/>
                <w:left w:val="none" w:sz="0" w:space="0" w:color="auto"/>
                <w:bottom w:val="none" w:sz="0" w:space="0" w:color="auto"/>
                <w:right w:val="none" w:sz="0" w:space="0" w:color="auto"/>
              </w:divBdr>
              <w:divsChild>
                <w:div w:id="1365784364">
                  <w:marLeft w:val="0"/>
                  <w:marRight w:val="0"/>
                  <w:marTop w:val="0"/>
                  <w:marBottom w:val="0"/>
                  <w:divBdr>
                    <w:top w:val="none" w:sz="0" w:space="0" w:color="auto"/>
                    <w:left w:val="none" w:sz="0" w:space="0" w:color="auto"/>
                    <w:bottom w:val="none" w:sz="0" w:space="0" w:color="auto"/>
                    <w:right w:val="none" w:sz="0" w:space="0" w:color="auto"/>
                  </w:divBdr>
                </w:div>
                <w:div w:id="1760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8172">
      <w:bodyDiv w:val="1"/>
      <w:marLeft w:val="0"/>
      <w:marRight w:val="0"/>
      <w:marTop w:val="0"/>
      <w:marBottom w:val="0"/>
      <w:divBdr>
        <w:top w:val="none" w:sz="0" w:space="0" w:color="auto"/>
        <w:left w:val="none" w:sz="0" w:space="0" w:color="auto"/>
        <w:bottom w:val="none" w:sz="0" w:space="0" w:color="auto"/>
        <w:right w:val="none" w:sz="0" w:space="0" w:color="auto"/>
      </w:divBdr>
    </w:div>
    <w:div w:id="1410269389">
      <w:bodyDiv w:val="1"/>
      <w:marLeft w:val="0"/>
      <w:marRight w:val="0"/>
      <w:marTop w:val="0"/>
      <w:marBottom w:val="0"/>
      <w:divBdr>
        <w:top w:val="none" w:sz="0" w:space="0" w:color="auto"/>
        <w:left w:val="none" w:sz="0" w:space="0" w:color="auto"/>
        <w:bottom w:val="none" w:sz="0" w:space="0" w:color="auto"/>
        <w:right w:val="none" w:sz="0" w:space="0" w:color="auto"/>
      </w:divBdr>
    </w:div>
    <w:div w:id="1641576497">
      <w:bodyDiv w:val="1"/>
      <w:marLeft w:val="0"/>
      <w:marRight w:val="0"/>
      <w:marTop w:val="0"/>
      <w:marBottom w:val="0"/>
      <w:divBdr>
        <w:top w:val="none" w:sz="0" w:space="0" w:color="auto"/>
        <w:left w:val="none" w:sz="0" w:space="0" w:color="auto"/>
        <w:bottom w:val="none" w:sz="0" w:space="0" w:color="auto"/>
        <w:right w:val="none" w:sz="0" w:space="0" w:color="auto"/>
      </w:divBdr>
    </w:div>
    <w:div w:id="1710716409">
      <w:bodyDiv w:val="1"/>
      <w:marLeft w:val="0"/>
      <w:marRight w:val="0"/>
      <w:marTop w:val="0"/>
      <w:marBottom w:val="0"/>
      <w:divBdr>
        <w:top w:val="none" w:sz="0" w:space="0" w:color="auto"/>
        <w:left w:val="none" w:sz="0" w:space="0" w:color="auto"/>
        <w:bottom w:val="none" w:sz="0" w:space="0" w:color="auto"/>
        <w:right w:val="none" w:sz="0" w:space="0" w:color="auto"/>
      </w:divBdr>
    </w:div>
    <w:div w:id="1745108644">
      <w:bodyDiv w:val="1"/>
      <w:marLeft w:val="0"/>
      <w:marRight w:val="0"/>
      <w:marTop w:val="0"/>
      <w:marBottom w:val="0"/>
      <w:divBdr>
        <w:top w:val="none" w:sz="0" w:space="0" w:color="auto"/>
        <w:left w:val="none" w:sz="0" w:space="0" w:color="auto"/>
        <w:bottom w:val="none" w:sz="0" w:space="0" w:color="auto"/>
        <w:right w:val="none" w:sz="0" w:space="0" w:color="auto"/>
      </w:divBdr>
      <w:divsChild>
        <w:div w:id="31649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bmr.org/ItineraryBuilder/PresentationDetail.aspx?pid=fe6b2db0-858b-43a1-8f56-997f28fa281d&amp;ptag=WebItinerarySearch" TargetMode="External"/><Relationship Id="rId13" Type="http://schemas.openxmlformats.org/officeDocument/2006/relationships/hyperlink" Target="https://www.youtube.com/watch?v=dAaEV9wgm-Y" TargetMode="External"/><Relationship Id="rId18" Type="http://schemas.openxmlformats.org/officeDocument/2006/relationships/hyperlink" Target="https://www.insider.com/what-foods-have-vitamin-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sbmr.org/Meetings/AnnualMeeting/AbstractDetail.aspx?aid=07c9378a-4d29-404c-9da0-b610dc79f8c6" TargetMode="External"/><Relationship Id="rId12" Type="http://schemas.openxmlformats.org/officeDocument/2006/relationships/hyperlink" Target="https://www.youtube.com/watch?v=1_2LFNF_A2M" TargetMode="External"/><Relationship Id="rId17" Type="http://schemas.openxmlformats.org/officeDocument/2006/relationships/hyperlink" Target="https://www.washingtonpost.com/lifestyle/wellness/dont-throw-away-your-vitamin-d-supplements-yet/2019/04/01/56c0961c-4c13-11e9-b79a-961983b7e0cd_story.html?noredirect=on" TargetMode="External"/><Relationship Id="rId2" Type="http://schemas.openxmlformats.org/officeDocument/2006/relationships/styles" Target="styles.xml"/><Relationship Id="rId16" Type="http://schemas.openxmlformats.org/officeDocument/2006/relationships/hyperlink" Target="https://www.youtube.com/watch?v=EXtNlrvajV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eXPF2MmEkA" TargetMode="External"/><Relationship Id="rId5" Type="http://schemas.openxmlformats.org/officeDocument/2006/relationships/footnotes" Target="footnotes.xml"/><Relationship Id="rId15" Type="http://schemas.openxmlformats.org/officeDocument/2006/relationships/hyperlink" Target="https://www.youtube.com/watch?v=XSuRDElk71I" TargetMode="External"/><Relationship Id="rId10" Type="http://schemas.openxmlformats.org/officeDocument/2006/relationships/hyperlink" Target="https://www.youtube.com/watch?v=YXgqC-mYQM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bmr.org/ItineraryBuilder/PresentationDetail.aspx?pid=fe6b2db0-858b-43a1-8f56-997f28fa281d&amp;ptag=WebItinerarySearch" TargetMode="External"/><Relationship Id="rId14" Type="http://schemas.openxmlformats.org/officeDocument/2006/relationships/hyperlink" Target="https://www.youtube.com/watch?v=2cmJfIz3v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47</Pages>
  <Words>22043</Words>
  <Characters>125648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JAMES C</vt:lpstr>
    </vt:vector>
  </TitlesOfParts>
  <Company>Purdue University</Company>
  <LinksUpToDate>false</LinksUpToDate>
  <CharactersWithSpaces>147397</CharactersWithSpaces>
  <SharedDoc>false</SharedDoc>
  <HLinks>
    <vt:vector size="12" baseType="variant">
      <vt:variant>
        <vt:i4>3932261</vt:i4>
      </vt:variant>
      <vt:variant>
        <vt:i4>3</vt:i4>
      </vt:variant>
      <vt:variant>
        <vt:i4>0</vt:i4>
      </vt:variant>
      <vt:variant>
        <vt:i4>5</vt:i4>
      </vt:variant>
      <vt:variant>
        <vt:lpwstr>http://www.ncbi.nlm.nih.gov/sites/entrez?Db=pubmed&amp;Cmd=ShowDetailView&amp;TermToSearch=17698097&amp;ordinalpos=4&amp;itool=EntrezSystem2.PEntrez.Pubmed.Pubmed_ResultsPanel.Pubmed_RVDocSum</vt:lpwstr>
      </vt:variant>
      <vt:variant>
        <vt:lpwstr/>
      </vt:variant>
      <vt:variant>
        <vt:i4>1900566</vt:i4>
      </vt:variant>
      <vt:variant>
        <vt:i4>0</vt:i4>
      </vt:variant>
      <vt:variant>
        <vt:i4>0</vt:i4>
      </vt:variant>
      <vt:variant>
        <vt:i4>5</vt:i4>
      </vt:variant>
      <vt:variant>
        <vt:lpwstr>http://www.ncbi.nlm.nih.gov/sites/entrez?Db=pubmed&amp;Cmd=ShowDetailView&amp;TermToSearch=16522897&amp;ordinalpos=11&amp;itool=EntrezSystem2.PEntrez.Pubmed.Pubmed_ResultsPanel.Pubmed_RVDocSum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dc:title>
  <dc:creator>Richard Wood</dc:creator>
  <cp:lastModifiedBy>Fleet, James C</cp:lastModifiedBy>
  <cp:revision>7</cp:revision>
  <cp:lastPrinted>2012-04-04T14:46:00Z</cp:lastPrinted>
  <dcterms:created xsi:type="dcterms:W3CDTF">2023-03-07T17:30:00Z</dcterms:created>
  <dcterms:modified xsi:type="dcterms:W3CDTF">2023-05-17T02:52:00Z</dcterms:modified>
</cp:coreProperties>
</file>